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3303" w:rsidRPr="00FE33D2" w:rsidRDefault="00B83303" w:rsidP="00F609ED">
      <w:pPr>
        <w:spacing w:after="0" w:line="240" w:lineRule="auto"/>
        <w:jc w:val="center"/>
        <w:rPr>
          <w:rFonts w:ascii="Times New Roman" w:eastAsia="Times New Roman" w:hAnsi="Times New Roman" w:cs="Times New Roman"/>
          <w:b/>
          <w:sz w:val="32"/>
          <w:szCs w:val="20"/>
          <w:lang w:eastAsia="ru-RU"/>
        </w:rPr>
      </w:pPr>
      <w:r w:rsidRPr="00FE33D2">
        <w:rPr>
          <w:rFonts w:ascii="Times New Roman" w:eastAsia="Times New Roman" w:hAnsi="Times New Roman" w:cs="Times New Roman"/>
          <w:b/>
          <w:noProof/>
          <w:sz w:val="32"/>
          <w:szCs w:val="20"/>
          <w:lang w:eastAsia="ru-RU"/>
        </w:rPr>
        <w:drawing>
          <wp:inline distT="0" distB="0" distL="0" distR="0">
            <wp:extent cx="466725" cy="609600"/>
            <wp:effectExtent l="0" t="0" r="9525" b="0"/>
            <wp:docPr id="2" name="Рисунок 2" descr="Безимени-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Безимени-1"/>
                    <pic:cNvPicPr>
                      <a:picLocks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66725" cy="609600"/>
                    </a:xfrm>
                    <a:prstGeom prst="rect">
                      <a:avLst/>
                    </a:prstGeom>
                    <a:noFill/>
                    <a:ln>
                      <a:noFill/>
                    </a:ln>
                  </pic:spPr>
                </pic:pic>
              </a:graphicData>
            </a:graphic>
          </wp:inline>
        </w:drawing>
      </w:r>
    </w:p>
    <w:p w:rsidR="00B83303" w:rsidRPr="00FE33D2" w:rsidRDefault="00B83303" w:rsidP="00F609ED">
      <w:pPr>
        <w:spacing w:after="0" w:line="240" w:lineRule="auto"/>
        <w:rPr>
          <w:rFonts w:ascii="Times New Roman" w:eastAsia="Times New Roman" w:hAnsi="Times New Roman" w:cs="Times New Roman"/>
          <w:sz w:val="10"/>
          <w:szCs w:val="10"/>
          <w:lang w:eastAsia="ru-RU"/>
        </w:rPr>
      </w:pPr>
    </w:p>
    <w:p w:rsidR="00B83303" w:rsidRPr="00FE33D2" w:rsidRDefault="00B83303" w:rsidP="00F609ED">
      <w:pPr>
        <w:spacing w:after="0" w:line="240" w:lineRule="auto"/>
        <w:jc w:val="center"/>
        <w:rPr>
          <w:rFonts w:ascii="Times New Roman" w:eastAsia="Times New Roman" w:hAnsi="Times New Roman" w:cs="Times New Roman"/>
          <w:b/>
          <w:sz w:val="32"/>
          <w:szCs w:val="32"/>
          <w:lang w:eastAsia="ru-RU"/>
        </w:rPr>
      </w:pPr>
      <w:r w:rsidRPr="00FE33D2">
        <w:rPr>
          <w:rFonts w:ascii="Times New Roman" w:eastAsia="Times New Roman" w:hAnsi="Times New Roman" w:cs="Times New Roman"/>
          <w:b/>
          <w:sz w:val="32"/>
          <w:szCs w:val="32"/>
          <w:lang w:eastAsia="ru-RU"/>
        </w:rPr>
        <w:t>АДМИНИСТРАЦИЯ ГОРОДА НИЖНЕГО НОВГОРОДА</w:t>
      </w:r>
    </w:p>
    <w:p w:rsidR="00B83303" w:rsidRPr="00FE33D2" w:rsidRDefault="00B83303" w:rsidP="00F609ED">
      <w:pPr>
        <w:spacing w:after="0" w:line="240" w:lineRule="auto"/>
        <w:rPr>
          <w:rFonts w:ascii="Times New Roman" w:eastAsia="Times New Roman" w:hAnsi="Times New Roman" w:cs="Times New Roman"/>
          <w:sz w:val="18"/>
          <w:szCs w:val="18"/>
          <w:lang w:eastAsia="ru-RU"/>
        </w:rPr>
      </w:pPr>
    </w:p>
    <w:p w:rsidR="00B83303" w:rsidRPr="00FE33D2" w:rsidRDefault="00B83303" w:rsidP="00F609ED">
      <w:pPr>
        <w:keepNext/>
        <w:spacing w:after="0" w:line="240" w:lineRule="auto"/>
        <w:jc w:val="center"/>
        <w:outlineLvl w:val="5"/>
        <w:rPr>
          <w:rFonts w:ascii="Times New Roman" w:eastAsia="Times New Roman" w:hAnsi="Times New Roman" w:cs="Times New Roman"/>
          <w:b/>
          <w:spacing w:val="20"/>
          <w:sz w:val="36"/>
          <w:szCs w:val="36"/>
          <w:lang w:eastAsia="ru-RU"/>
        </w:rPr>
      </w:pPr>
      <w:r w:rsidRPr="00FE33D2">
        <w:rPr>
          <w:rFonts w:ascii="Times New Roman" w:eastAsia="Times New Roman" w:hAnsi="Times New Roman" w:cs="Times New Roman"/>
          <w:b/>
          <w:spacing w:val="20"/>
          <w:sz w:val="36"/>
          <w:szCs w:val="36"/>
          <w:lang w:eastAsia="ru-RU"/>
        </w:rPr>
        <w:t>ПОСТАНОВЛЕНИЕ</w:t>
      </w:r>
    </w:p>
    <w:p w:rsidR="00B83303" w:rsidRPr="00FE33D2" w:rsidRDefault="00B83303" w:rsidP="00F609ED">
      <w:pPr>
        <w:spacing w:after="0" w:line="240" w:lineRule="auto"/>
        <w:rPr>
          <w:rFonts w:ascii="Times New Roman" w:eastAsia="Times New Roman" w:hAnsi="Times New Roman" w:cs="Times New Roman"/>
          <w:sz w:val="18"/>
          <w:szCs w:val="18"/>
          <w:lang w:val="en-US" w:eastAsia="ru-RU"/>
        </w:rPr>
      </w:pPr>
    </w:p>
    <w:p w:rsidR="00BD6A3E" w:rsidRPr="00FE33D2" w:rsidRDefault="00BD6A3E" w:rsidP="00F609ED">
      <w:pPr>
        <w:spacing w:after="0" w:line="240" w:lineRule="auto"/>
        <w:rPr>
          <w:rFonts w:ascii="Times New Roman" w:eastAsia="Times New Roman" w:hAnsi="Times New Roman" w:cs="Times New Roman"/>
          <w:sz w:val="18"/>
          <w:szCs w:val="18"/>
          <w:lang w:val="en-US" w:eastAsia="ru-RU"/>
        </w:rPr>
      </w:pPr>
    </w:p>
    <w:p w:rsidR="00B83303" w:rsidRPr="00FE33D2" w:rsidRDefault="00B83303" w:rsidP="00F609ED">
      <w:pPr>
        <w:spacing w:after="0" w:line="240" w:lineRule="auto"/>
        <w:rPr>
          <w:rFonts w:ascii="Times New Roman" w:eastAsia="Times New Roman" w:hAnsi="Times New Roman" w:cs="Times New Roman"/>
          <w:sz w:val="18"/>
          <w:szCs w:val="18"/>
          <w:lang w:val="en-US" w:eastAsia="ru-RU"/>
        </w:rPr>
      </w:pPr>
    </w:p>
    <w:tbl>
      <w:tblPr>
        <w:tblW w:w="10206" w:type="dxa"/>
        <w:tblInd w:w="108" w:type="dxa"/>
        <w:tblLayout w:type="fixed"/>
        <w:tblLook w:val="0000"/>
      </w:tblPr>
      <w:tblGrid>
        <w:gridCol w:w="2694"/>
        <w:gridCol w:w="4394"/>
        <w:gridCol w:w="425"/>
        <w:gridCol w:w="2693"/>
      </w:tblGrid>
      <w:tr w:rsidR="00B83303" w:rsidRPr="00FE33D2" w:rsidTr="007B684B">
        <w:tc>
          <w:tcPr>
            <w:tcW w:w="2694" w:type="dxa"/>
            <w:tcBorders>
              <w:bottom w:val="single" w:sz="4" w:space="0" w:color="auto"/>
            </w:tcBorders>
          </w:tcPr>
          <w:p w:rsidR="00B83303" w:rsidRPr="00FE33D2" w:rsidRDefault="00B83303" w:rsidP="00F609ED">
            <w:pPr>
              <w:spacing w:after="0" w:line="240" w:lineRule="auto"/>
              <w:rPr>
                <w:rFonts w:ascii="Times New Roman" w:eastAsia="Times New Roman" w:hAnsi="Times New Roman" w:cs="Times New Roman"/>
                <w:b/>
                <w:bCs/>
                <w:sz w:val="24"/>
                <w:szCs w:val="20"/>
                <w:lang w:eastAsia="ru-RU"/>
              </w:rPr>
            </w:pPr>
          </w:p>
        </w:tc>
        <w:tc>
          <w:tcPr>
            <w:tcW w:w="4394" w:type="dxa"/>
          </w:tcPr>
          <w:p w:rsidR="00B83303" w:rsidRPr="00FE33D2" w:rsidRDefault="00B83303" w:rsidP="00F609ED">
            <w:pPr>
              <w:spacing w:after="0" w:line="240" w:lineRule="auto"/>
              <w:rPr>
                <w:rFonts w:ascii="Times New Roman" w:eastAsia="Times New Roman" w:hAnsi="Times New Roman" w:cs="Times New Roman"/>
                <w:sz w:val="24"/>
                <w:szCs w:val="20"/>
                <w:lang w:eastAsia="ru-RU"/>
              </w:rPr>
            </w:pPr>
          </w:p>
        </w:tc>
        <w:tc>
          <w:tcPr>
            <w:tcW w:w="425" w:type="dxa"/>
          </w:tcPr>
          <w:p w:rsidR="00B83303" w:rsidRPr="00FE33D2" w:rsidRDefault="00B83303" w:rsidP="00F609ED">
            <w:pPr>
              <w:spacing w:after="0" w:line="240" w:lineRule="auto"/>
              <w:rPr>
                <w:rFonts w:ascii="Times New Roman" w:eastAsia="Times New Roman" w:hAnsi="Times New Roman" w:cs="Times New Roman"/>
                <w:b/>
                <w:bCs/>
                <w:sz w:val="24"/>
                <w:szCs w:val="20"/>
                <w:lang w:eastAsia="ru-RU"/>
              </w:rPr>
            </w:pPr>
            <w:r w:rsidRPr="00FE33D2">
              <w:rPr>
                <w:rFonts w:ascii="Times New Roman" w:eastAsia="Times New Roman" w:hAnsi="Times New Roman" w:cs="Times New Roman"/>
                <w:b/>
                <w:bCs/>
                <w:sz w:val="24"/>
                <w:szCs w:val="20"/>
                <w:lang w:eastAsia="ru-RU"/>
              </w:rPr>
              <w:t>№</w:t>
            </w:r>
          </w:p>
        </w:tc>
        <w:tc>
          <w:tcPr>
            <w:tcW w:w="2693" w:type="dxa"/>
            <w:tcBorders>
              <w:bottom w:val="single" w:sz="4" w:space="0" w:color="auto"/>
            </w:tcBorders>
          </w:tcPr>
          <w:p w:rsidR="00B83303" w:rsidRPr="00FE33D2" w:rsidRDefault="00B83303" w:rsidP="00F609ED">
            <w:pPr>
              <w:spacing w:after="0" w:line="240" w:lineRule="auto"/>
              <w:rPr>
                <w:rFonts w:ascii="Times New Roman" w:eastAsia="Times New Roman" w:hAnsi="Times New Roman" w:cs="Times New Roman"/>
                <w:b/>
                <w:bCs/>
                <w:sz w:val="24"/>
                <w:szCs w:val="20"/>
                <w:lang w:eastAsia="ru-RU"/>
              </w:rPr>
            </w:pPr>
          </w:p>
        </w:tc>
      </w:tr>
    </w:tbl>
    <w:p w:rsidR="00B83303" w:rsidRPr="00FE33D2" w:rsidRDefault="00B83303" w:rsidP="00F609ED">
      <w:pPr>
        <w:spacing w:after="0" w:line="240" w:lineRule="auto"/>
        <w:jc w:val="both"/>
        <w:rPr>
          <w:rFonts w:ascii="Times New Roman" w:eastAsia="Times New Roman" w:hAnsi="Times New Roman" w:cs="Times New Roman"/>
          <w:sz w:val="28"/>
          <w:szCs w:val="28"/>
          <w:lang w:val="en-US" w:eastAsia="ru-RU"/>
        </w:rPr>
      </w:pPr>
    </w:p>
    <w:p w:rsidR="00BD6A3E" w:rsidRPr="00FE33D2" w:rsidRDefault="00BD6A3E" w:rsidP="00F609ED">
      <w:pPr>
        <w:spacing w:after="0" w:line="240" w:lineRule="auto"/>
        <w:jc w:val="both"/>
        <w:rPr>
          <w:rFonts w:ascii="Times New Roman" w:eastAsia="Times New Roman" w:hAnsi="Times New Roman" w:cs="Times New Roman"/>
          <w:sz w:val="28"/>
          <w:szCs w:val="28"/>
          <w:lang w:val="en-US" w:eastAsia="ru-RU"/>
        </w:rPr>
      </w:pPr>
    </w:p>
    <w:p w:rsidR="00B83303" w:rsidRPr="00FE33D2" w:rsidRDefault="00B83303" w:rsidP="00F609ED">
      <w:pPr>
        <w:spacing w:after="0" w:line="240" w:lineRule="auto"/>
        <w:jc w:val="both"/>
        <w:rPr>
          <w:rFonts w:ascii="Times New Roman" w:eastAsia="Times New Roman" w:hAnsi="Times New Roman" w:cs="Times New Roman"/>
          <w:sz w:val="28"/>
          <w:szCs w:val="28"/>
          <w:lang w:val="en-US" w:eastAsia="ru-RU"/>
        </w:rPr>
      </w:pPr>
    </w:p>
    <w:tbl>
      <w:tblPr>
        <w:tblpPr w:leftFromText="180" w:rightFromText="180" w:vertAnchor="text" w:horzAnchor="margin" w:tblpX="108" w:tblpY="-53"/>
        <w:tblW w:w="0" w:type="auto"/>
        <w:tblLayout w:type="fixed"/>
        <w:tblLook w:val="04A0"/>
      </w:tblPr>
      <w:tblGrid>
        <w:gridCol w:w="675"/>
        <w:gridCol w:w="4642"/>
        <w:gridCol w:w="280"/>
      </w:tblGrid>
      <w:tr w:rsidR="00D1727A" w:rsidRPr="00FE33D2" w:rsidTr="00D1727A">
        <w:trPr>
          <w:trHeight w:val="454"/>
        </w:trPr>
        <w:tc>
          <w:tcPr>
            <w:tcW w:w="675" w:type="dxa"/>
          </w:tcPr>
          <w:p w:rsidR="00D1727A" w:rsidRPr="00FE33D2" w:rsidRDefault="00F31714" w:rsidP="00F609ED">
            <w:pPr>
              <w:spacing w:after="0" w:line="240" w:lineRule="auto"/>
              <w:ind w:right="-397" w:firstLine="40"/>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noProof/>
                <w:sz w:val="28"/>
                <w:szCs w:val="28"/>
                <w:lang w:eastAsia="ru-RU"/>
              </w:rPr>
              <w:pict>
                <v:shapetype id="_x0000_t202" coordsize="21600,21600" o:spt="202" path="m,l,21600r21600,l21600,xe">
                  <v:stroke joinstyle="miter"/>
                  <v:path gradientshapeok="t" o:connecttype="rect"/>
                </v:shapetype>
                <v:shape id="Поле 3" o:spid="_x0000_s1026" type="#_x0000_t202" style="position:absolute;left:0;text-align:left;margin-left:25.1pt;margin-top:15pt;width:245.95pt;height:106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" stroked="f">
                  <v:textbox>
                    <w:txbxContent>
                      <w:p w:rsidR="000730C0" w:rsidRPr="0086663E" w:rsidRDefault="000730C0" w:rsidP="0086663E">
                        <w:pPr>
                          <w:rPr>
                            <w:szCs w:val="28"/>
                          </w:rPr>
                        </w:pPr>
                        <w:r w:rsidRPr="0086663E">
                          <w:rPr>
                            <w:rFonts w:ascii="Times New Roman" w:hAnsi="Times New Roman" w:cs="Times New Roman"/>
                            <w:b/>
                            <w:sz w:val="28"/>
                            <w:szCs w:val="28"/>
                          </w:rPr>
                          <w:t>Об утверждении муниципальной программы города Нижнего Новгорода «Охрана окружающей среды города Нижнего Новгорода» на 20</w:t>
                        </w:r>
                        <w:r>
                          <w:rPr>
                            <w:rFonts w:ascii="Times New Roman" w:hAnsi="Times New Roman" w:cs="Times New Roman"/>
                            <w:b/>
                            <w:sz w:val="28"/>
                            <w:szCs w:val="28"/>
                          </w:rPr>
                          <w:t>23</w:t>
                        </w:r>
                        <w:r w:rsidRPr="0086663E">
                          <w:rPr>
                            <w:rFonts w:ascii="Times New Roman" w:hAnsi="Times New Roman" w:cs="Times New Roman"/>
                            <w:b/>
                            <w:sz w:val="28"/>
                            <w:szCs w:val="28"/>
                          </w:rPr>
                          <w:t>-202</w:t>
                        </w:r>
                        <w:r>
                          <w:rPr>
                            <w:rFonts w:ascii="Times New Roman" w:hAnsi="Times New Roman" w:cs="Times New Roman"/>
                            <w:b/>
                            <w:sz w:val="28"/>
                            <w:szCs w:val="28"/>
                          </w:rPr>
                          <w:t>8</w:t>
                        </w:r>
                        <w:r w:rsidRPr="0086663E">
                          <w:rPr>
                            <w:rFonts w:ascii="Times New Roman" w:hAnsi="Times New Roman" w:cs="Times New Roman"/>
                            <w:b/>
                            <w:sz w:val="28"/>
                            <w:szCs w:val="28"/>
                          </w:rPr>
                          <w:t xml:space="preserve"> годы</w:t>
                        </w:r>
                      </w:p>
                    </w:txbxContent>
                  </v:textbox>
                </v:shape>
              </w:pict>
            </w:r>
            <w:r w:rsidR="00D1727A" w:rsidRPr="00FE33D2">
              <w:rPr>
                <w:rFonts w:ascii="Times New Roman" w:eastAsia="Times New Roman" w:hAnsi="Times New Roman" w:cs="Times New Roman"/>
                <w:sz w:val="28"/>
                <w:szCs w:val="28"/>
                <w:lang w:eastAsia="ru-RU"/>
              </w:rPr>
              <w:t>┌</w:t>
            </w:r>
          </w:p>
        </w:tc>
        <w:tc>
          <w:tcPr>
            <w:tcW w:w="4642" w:type="dxa"/>
          </w:tcPr>
          <w:p w:rsidR="00D1727A" w:rsidRPr="00FE33D2" w:rsidRDefault="00D1727A" w:rsidP="00F609ED">
            <w:pPr>
              <w:spacing w:after="0" w:line="240" w:lineRule="auto"/>
              <w:ind w:left="459"/>
              <w:rPr>
                <w:rFonts w:ascii="Times New Roman" w:eastAsia="Times New Roman" w:hAnsi="Times New Roman" w:cs="Times New Roman"/>
                <w:sz w:val="28"/>
                <w:szCs w:val="28"/>
                <w:lang w:val="en-US" w:eastAsia="ru-RU"/>
              </w:rPr>
            </w:pPr>
          </w:p>
        </w:tc>
        <w:tc>
          <w:tcPr>
            <w:tcW w:w="280" w:type="dxa"/>
          </w:tcPr>
          <w:p w:rsidR="00D1727A" w:rsidRPr="00FE33D2" w:rsidRDefault="00D1727A" w:rsidP="00F609ED">
            <w:pPr>
              <w:spacing w:after="0" w:line="240" w:lineRule="auto"/>
              <w:rPr>
                <w:rFonts w:ascii="Times New Roman" w:eastAsia="Times New Roman" w:hAnsi="Times New Roman" w:cs="Times New Roman"/>
                <w:sz w:val="28"/>
                <w:szCs w:val="28"/>
                <w:lang w:val="en-US" w:eastAsia="ru-RU"/>
              </w:rPr>
            </w:pPr>
            <w:r w:rsidRPr="00FE33D2">
              <w:rPr>
                <w:rFonts w:ascii="Times New Roman" w:eastAsia="Times New Roman" w:hAnsi="Times New Roman" w:cs="Times New Roman"/>
                <w:sz w:val="28"/>
                <w:szCs w:val="28"/>
                <w:lang w:eastAsia="ru-RU"/>
              </w:rPr>
              <w:t>┐</w:t>
            </w:r>
          </w:p>
        </w:tc>
      </w:tr>
    </w:tbl>
    <w:p w:rsidR="00B83303" w:rsidRPr="00FE33D2" w:rsidRDefault="00B83303" w:rsidP="00F609ED">
      <w:pPr>
        <w:spacing w:after="0" w:line="240" w:lineRule="auto"/>
        <w:jc w:val="center"/>
        <w:rPr>
          <w:rFonts w:ascii="Times New Roman" w:eastAsia="Times New Roman" w:hAnsi="Times New Roman" w:cs="Times New Roman"/>
          <w:sz w:val="28"/>
          <w:szCs w:val="28"/>
          <w:lang w:val="en-US" w:eastAsia="ru-RU"/>
        </w:rPr>
      </w:pPr>
    </w:p>
    <w:p w:rsidR="00B83303" w:rsidRPr="00FE33D2" w:rsidRDefault="00B83303" w:rsidP="00F609ED">
      <w:pPr>
        <w:spacing w:after="0" w:line="240" w:lineRule="auto"/>
        <w:jc w:val="both"/>
        <w:rPr>
          <w:rFonts w:ascii="Times New Roman" w:eastAsia="Times New Roman" w:hAnsi="Times New Roman" w:cs="Times New Roman"/>
          <w:sz w:val="28"/>
          <w:szCs w:val="28"/>
          <w:lang w:eastAsia="ru-RU"/>
        </w:rPr>
      </w:pPr>
    </w:p>
    <w:p w:rsidR="00B83303" w:rsidRPr="00FE33D2" w:rsidRDefault="00B83303" w:rsidP="00F609ED">
      <w:pPr>
        <w:spacing w:after="0" w:line="240" w:lineRule="auto"/>
        <w:jc w:val="both"/>
        <w:rPr>
          <w:rFonts w:ascii="Times New Roman" w:eastAsia="Times New Roman" w:hAnsi="Times New Roman" w:cs="Times New Roman"/>
          <w:sz w:val="28"/>
          <w:szCs w:val="28"/>
          <w:lang w:eastAsia="ru-RU"/>
        </w:rPr>
      </w:pPr>
    </w:p>
    <w:p w:rsidR="00B83303" w:rsidRPr="00FE33D2" w:rsidRDefault="00B83303" w:rsidP="00F609ED">
      <w:pPr>
        <w:spacing w:after="0" w:line="240" w:lineRule="auto"/>
        <w:jc w:val="both"/>
        <w:rPr>
          <w:rFonts w:ascii="Times New Roman" w:eastAsia="Times New Roman" w:hAnsi="Times New Roman" w:cs="Times New Roman"/>
          <w:sz w:val="28"/>
          <w:szCs w:val="28"/>
          <w:lang w:eastAsia="ru-RU"/>
        </w:rPr>
      </w:pPr>
    </w:p>
    <w:p w:rsidR="00FD24F4" w:rsidRPr="00FE33D2" w:rsidRDefault="00FD24F4" w:rsidP="00F609ED">
      <w:pPr>
        <w:autoSpaceDE w:val="0"/>
        <w:autoSpaceDN w:val="0"/>
        <w:adjustRightInd w:val="0"/>
        <w:spacing w:after="0" w:line="360" w:lineRule="auto"/>
        <w:ind w:firstLine="567"/>
        <w:jc w:val="both"/>
        <w:rPr>
          <w:rFonts w:ascii="Times New Roman" w:hAnsi="Times New Roman" w:cs="Times New Roman"/>
          <w:sz w:val="28"/>
          <w:szCs w:val="28"/>
        </w:rPr>
      </w:pPr>
    </w:p>
    <w:p w:rsidR="00BD6A3E" w:rsidRPr="00FE33D2" w:rsidRDefault="00BD6A3E" w:rsidP="00F609ED">
      <w:pPr>
        <w:autoSpaceDE w:val="0"/>
        <w:autoSpaceDN w:val="0"/>
        <w:adjustRightInd w:val="0"/>
        <w:spacing w:after="0" w:line="360" w:lineRule="auto"/>
        <w:ind w:firstLine="709"/>
        <w:jc w:val="both"/>
        <w:rPr>
          <w:rFonts w:ascii="Times New Roman" w:hAnsi="Times New Roman" w:cs="Times New Roman"/>
          <w:sz w:val="28"/>
          <w:szCs w:val="28"/>
        </w:rPr>
      </w:pPr>
    </w:p>
    <w:p w:rsidR="00BD6A3E" w:rsidRPr="00FE33D2" w:rsidRDefault="00BD6A3E" w:rsidP="00F609ED">
      <w:pPr>
        <w:autoSpaceDE w:val="0"/>
        <w:autoSpaceDN w:val="0"/>
        <w:adjustRightInd w:val="0"/>
        <w:spacing w:after="0" w:line="360" w:lineRule="auto"/>
        <w:ind w:firstLine="709"/>
        <w:jc w:val="both"/>
        <w:rPr>
          <w:rFonts w:ascii="Times New Roman" w:hAnsi="Times New Roman" w:cs="Times New Roman"/>
          <w:sz w:val="28"/>
          <w:szCs w:val="28"/>
        </w:rPr>
      </w:pPr>
    </w:p>
    <w:p w:rsidR="00AC3534" w:rsidRPr="00FE33D2" w:rsidRDefault="00AC3534" w:rsidP="00AC3534">
      <w:pPr>
        <w:autoSpaceDE w:val="0"/>
        <w:autoSpaceDN w:val="0"/>
        <w:adjustRightInd w:val="0"/>
        <w:spacing w:after="0" w:line="360" w:lineRule="auto"/>
        <w:ind w:firstLine="709"/>
        <w:jc w:val="both"/>
        <w:rPr>
          <w:rFonts w:ascii="Times New Roman" w:hAnsi="Times New Roman" w:cs="Times New Roman"/>
          <w:sz w:val="28"/>
          <w:szCs w:val="28"/>
        </w:rPr>
      </w:pPr>
      <w:proofErr w:type="gramStart"/>
      <w:r w:rsidRPr="00FE33D2">
        <w:rPr>
          <w:rFonts w:ascii="Times New Roman" w:hAnsi="Times New Roman" w:cs="Times New Roman"/>
          <w:sz w:val="28"/>
          <w:szCs w:val="28"/>
        </w:rPr>
        <w:t>В соответствии со статьей 179 Бюджетного кодекса Российской Федерации, статьей 43 Устава города Нижнего Новгорода, постановлением администрации города Нижнего Новгорода от 08.07.2014 № 2542 «Об утверждении перечня муниципальных программ города Нижнего Новгорода», постановлением администрации города Нижнего Новгорода от 08.04.2014 № 1228 «Об утверждении Порядка разработки, реализации и оценки эффективности муниципальных программ города Нижнего Новгорода и Методических рекомендаций по разработке и реализации муниципальных</w:t>
      </w:r>
      <w:proofErr w:type="gramEnd"/>
      <w:r w:rsidRPr="00FE33D2">
        <w:rPr>
          <w:rFonts w:ascii="Times New Roman" w:hAnsi="Times New Roman" w:cs="Times New Roman"/>
          <w:sz w:val="28"/>
          <w:szCs w:val="28"/>
        </w:rPr>
        <w:t xml:space="preserve"> программ города Нижнего Новгорода» администрация города Нижнего Новгорода постановляет:</w:t>
      </w:r>
    </w:p>
    <w:p w:rsidR="00AC3534" w:rsidRPr="00FE33D2" w:rsidRDefault="00AC3534" w:rsidP="00AC3534">
      <w:pPr>
        <w:autoSpaceDE w:val="0"/>
        <w:autoSpaceDN w:val="0"/>
        <w:adjustRightInd w:val="0"/>
        <w:spacing w:after="0" w:line="360" w:lineRule="auto"/>
        <w:ind w:firstLine="709"/>
        <w:jc w:val="both"/>
        <w:rPr>
          <w:rFonts w:ascii="Times New Roman" w:hAnsi="Times New Roman" w:cs="Times New Roman"/>
          <w:sz w:val="28"/>
          <w:szCs w:val="28"/>
        </w:rPr>
      </w:pPr>
      <w:r w:rsidRPr="00FE33D2">
        <w:rPr>
          <w:rFonts w:ascii="Times New Roman" w:hAnsi="Times New Roman" w:cs="Times New Roman"/>
          <w:sz w:val="28"/>
          <w:szCs w:val="28"/>
        </w:rPr>
        <w:t>1. Утвердить прилагаемую муниципальную программу города Нижнего Новгорода «Охрана окружающей среды города Нижнего Новгорода» на 2023-2028 годы.</w:t>
      </w:r>
    </w:p>
    <w:p w:rsidR="00AC3534" w:rsidRPr="00FE33D2" w:rsidRDefault="00AC3534" w:rsidP="00AC3534">
      <w:pPr>
        <w:autoSpaceDE w:val="0"/>
        <w:autoSpaceDN w:val="0"/>
        <w:adjustRightInd w:val="0"/>
        <w:spacing w:after="0" w:line="360" w:lineRule="auto"/>
        <w:ind w:firstLine="709"/>
        <w:jc w:val="both"/>
        <w:rPr>
          <w:rFonts w:ascii="Times New Roman" w:hAnsi="Times New Roman" w:cs="Times New Roman"/>
          <w:sz w:val="28"/>
          <w:szCs w:val="28"/>
        </w:rPr>
      </w:pPr>
      <w:r w:rsidRPr="00FE33D2">
        <w:rPr>
          <w:rFonts w:ascii="Times New Roman" w:hAnsi="Times New Roman" w:cs="Times New Roman"/>
          <w:sz w:val="28"/>
          <w:szCs w:val="28"/>
        </w:rPr>
        <w:t>2. Признать утратившими силу с 01.01.2023 в части действия муниципальной программы «Охрана окружающей среды» на 2019-2024 годы:</w:t>
      </w:r>
    </w:p>
    <w:p w:rsidR="00AC3534" w:rsidRPr="00FE33D2" w:rsidRDefault="00AC3534" w:rsidP="00AC3534">
      <w:pPr>
        <w:autoSpaceDE w:val="0"/>
        <w:autoSpaceDN w:val="0"/>
        <w:adjustRightInd w:val="0"/>
        <w:spacing w:after="0" w:line="360" w:lineRule="auto"/>
        <w:ind w:firstLine="709"/>
        <w:jc w:val="both"/>
        <w:rPr>
          <w:rFonts w:ascii="Times New Roman" w:hAnsi="Times New Roman" w:cs="Times New Roman"/>
          <w:sz w:val="28"/>
          <w:szCs w:val="28"/>
        </w:rPr>
      </w:pPr>
      <w:r w:rsidRPr="00FE33D2">
        <w:rPr>
          <w:rFonts w:ascii="Times New Roman" w:hAnsi="Times New Roman" w:cs="Times New Roman"/>
          <w:sz w:val="28"/>
          <w:szCs w:val="28"/>
        </w:rPr>
        <w:t>2.1. Постановление администрации города Нижнего Новгорода от 23.01.2019 № 115 «Об утверждении муниципальной программы «Охрана окружающей среды города Нижнего Новгорода» на 2019-2024 годы».</w:t>
      </w:r>
    </w:p>
    <w:p w:rsidR="00AC3534" w:rsidRPr="00FE33D2" w:rsidRDefault="00AC3534" w:rsidP="00AC3534">
      <w:pPr>
        <w:autoSpaceDE w:val="0"/>
        <w:autoSpaceDN w:val="0"/>
        <w:adjustRightInd w:val="0"/>
        <w:spacing w:after="0" w:line="360" w:lineRule="auto"/>
        <w:ind w:firstLine="709"/>
        <w:jc w:val="both"/>
        <w:rPr>
          <w:rFonts w:ascii="Times New Roman" w:hAnsi="Times New Roman" w:cs="Times New Roman"/>
          <w:sz w:val="28"/>
          <w:szCs w:val="28"/>
        </w:rPr>
      </w:pPr>
      <w:r w:rsidRPr="00FE33D2">
        <w:rPr>
          <w:rFonts w:ascii="Times New Roman" w:hAnsi="Times New Roman" w:cs="Times New Roman"/>
          <w:sz w:val="28"/>
          <w:szCs w:val="28"/>
        </w:rPr>
        <w:lastRenderedPageBreak/>
        <w:t xml:space="preserve">2.2. Постановление администрации города Нижнего Новгорода </w:t>
      </w:r>
      <w:r w:rsidR="00717B0C" w:rsidRPr="00FE33D2">
        <w:rPr>
          <w:rFonts w:ascii="Times New Roman" w:hAnsi="Times New Roman" w:cs="Times New Roman"/>
          <w:sz w:val="28"/>
          <w:szCs w:val="28"/>
        </w:rPr>
        <w:t xml:space="preserve">от 22.10.2019 № 3948 </w:t>
      </w:r>
      <w:r w:rsidRPr="00FE33D2">
        <w:rPr>
          <w:rFonts w:ascii="Times New Roman" w:hAnsi="Times New Roman" w:cs="Times New Roman"/>
          <w:sz w:val="28"/>
          <w:szCs w:val="28"/>
        </w:rPr>
        <w:t>«О внесении изменений в постановление администрации города Нижнего Новгорода от 23.01.2019 № 115».</w:t>
      </w:r>
    </w:p>
    <w:p w:rsidR="00717B0C" w:rsidRPr="00FE33D2" w:rsidRDefault="00717B0C" w:rsidP="00717B0C">
      <w:pPr>
        <w:autoSpaceDE w:val="0"/>
        <w:autoSpaceDN w:val="0"/>
        <w:adjustRightInd w:val="0"/>
        <w:spacing w:after="0" w:line="360" w:lineRule="auto"/>
        <w:ind w:firstLine="709"/>
        <w:jc w:val="both"/>
        <w:rPr>
          <w:rFonts w:ascii="Times New Roman" w:hAnsi="Times New Roman" w:cs="Times New Roman"/>
          <w:sz w:val="28"/>
          <w:szCs w:val="28"/>
        </w:rPr>
      </w:pPr>
      <w:r w:rsidRPr="00FE33D2">
        <w:rPr>
          <w:rFonts w:ascii="Times New Roman" w:hAnsi="Times New Roman" w:cs="Times New Roman"/>
          <w:sz w:val="28"/>
          <w:szCs w:val="28"/>
        </w:rPr>
        <w:t>2.3. Постановление администрации города Нижнего Новгорода от 25.02.2020 № 609 «О внесении изменений в постановление администрации города Нижнего Новгорода от 23.01.2019 № 115».</w:t>
      </w:r>
    </w:p>
    <w:p w:rsidR="00717B0C" w:rsidRPr="00FE33D2" w:rsidRDefault="00717B0C" w:rsidP="00717B0C">
      <w:pPr>
        <w:autoSpaceDE w:val="0"/>
        <w:autoSpaceDN w:val="0"/>
        <w:adjustRightInd w:val="0"/>
        <w:spacing w:after="0" w:line="360" w:lineRule="auto"/>
        <w:ind w:firstLine="709"/>
        <w:jc w:val="both"/>
        <w:rPr>
          <w:rFonts w:ascii="Times New Roman" w:hAnsi="Times New Roman" w:cs="Times New Roman"/>
          <w:sz w:val="28"/>
          <w:szCs w:val="28"/>
        </w:rPr>
      </w:pPr>
      <w:r w:rsidRPr="00FE33D2">
        <w:rPr>
          <w:rFonts w:ascii="Times New Roman" w:hAnsi="Times New Roman" w:cs="Times New Roman"/>
          <w:sz w:val="28"/>
          <w:szCs w:val="28"/>
        </w:rPr>
        <w:t>2.4. Постановление администрации города Нижнего Новгорода от 14.08.2020 № 2850 «О внесении изменений в постановление администрации города Нижнего Новгорода от 23.01.2019 № 115».</w:t>
      </w:r>
    </w:p>
    <w:p w:rsidR="00717B0C" w:rsidRPr="00FE33D2" w:rsidRDefault="00717B0C" w:rsidP="00717B0C">
      <w:pPr>
        <w:autoSpaceDE w:val="0"/>
        <w:autoSpaceDN w:val="0"/>
        <w:adjustRightInd w:val="0"/>
        <w:spacing w:after="0" w:line="360" w:lineRule="auto"/>
        <w:ind w:firstLine="709"/>
        <w:jc w:val="both"/>
        <w:rPr>
          <w:rFonts w:ascii="Times New Roman" w:hAnsi="Times New Roman" w:cs="Times New Roman"/>
          <w:sz w:val="28"/>
          <w:szCs w:val="28"/>
        </w:rPr>
      </w:pPr>
      <w:r w:rsidRPr="00FE33D2">
        <w:rPr>
          <w:rFonts w:ascii="Times New Roman" w:hAnsi="Times New Roman" w:cs="Times New Roman"/>
          <w:sz w:val="28"/>
          <w:szCs w:val="28"/>
        </w:rPr>
        <w:t>2.5. Постановление администрации города Нижнего Новгорода от 14.08.2020 № 2850 «О внесении изменений в постановление администрации города Нижнего Новгорода от 23.01.2019 № 115».</w:t>
      </w:r>
    </w:p>
    <w:p w:rsidR="00717B0C" w:rsidRPr="00FE33D2" w:rsidRDefault="00717B0C" w:rsidP="00717B0C">
      <w:pPr>
        <w:autoSpaceDE w:val="0"/>
        <w:autoSpaceDN w:val="0"/>
        <w:adjustRightInd w:val="0"/>
        <w:spacing w:after="0" w:line="360" w:lineRule="auto"/>
        <w:ind w:firstLine="709"/>
        <w:jc w:val="both"/>
        <w:rPr>
          <w:rFonts w:ascii="Times New Roman" w:hAnsi="Times New Roman" w:cs="Times New Roman"/>
          <w:sz w:val="28"/>
          <w:szCs w:val="28"/>
        </w:rPr>
      </w:pPr>
      <w:r w:rsidRPr="00FE33D2">
        <w:rPr>
          <w:rFonts w:ascii="Times New Roman" w:hAnsi="Times New Roman" w:cs="Times New Roman"/>
          <w:sz w:val="28"/>
          <w:szCs w:val="28"/>
        </w:rPr>
        <w:t>2.6. Постановление администрации города Нижнего Новгорода от 22.09.2020 № 3425 «О внесении изменений в постановление администрации города Нижнего Новгорода от 23.01.2019 № 115».</w:t>
      </w:r>
    </w:p>
    <w:p w:rsidR="00717B0C" w:rsidRPr="00FE33D2" w:rsidRDefault="00717B0C" w:rsidP="00717B0C">
      <w:pPr>
        <w:autoSpaceDE w:val="0"/>
        <w:autoSpaceDN w:val="0"/>
        <w:adjustRightInd w:val="0"/>
        <w:spacing w:after="0" w:line="360" w:lineRule="auto"/>
        <w:ind w:firstLine="709"/>
        <w:jc w:val="both"/>
        <w:rPr>
          <w:rFonts w:ascii="Times New Roman" w:hAnsi="Times New Roman" w:cs="Times New Roman"/>
          <w:sz w:val="28"/>
          <w:szCs w:val="28"/>
        </w:rPr>
      </w:pPr>
      <w:r w:rsidRPr="00FE33D2">
        <w:rPr>
          <w:rFonts w:ascii="Times New Roman" w:hAnsi="Times New Roman" w:cs="Times New Roman"/>
          <w:sz w:val="28"/>
          <w:szCs w:val="28"/>
        </w:rPr>
        <w:t>2.7. Постановление администрации города Нижнего Новгорода от 14.01.2021 № 33 «О внесении изменений в постановление администрации города Нижнего Новгорода от 23.01.2019 № 115».</w:t>
      </w:r>
    </w:p>
    <w:p w:rsidR="00717B0C" w:rsidRPr="00FE33D2" w:rsidRDefault="00717B0C" w:rsidP="00717B0C">
      <w:pPr>
        <w:autoSpaceDE w:val="0"/>
        <w:autoSpaceDN w:val="0"/>
        <w:adjustRightInd w:val="0"/>
        <w:spacing w:after="0" w:line="360" w:lineRule="auto"/>
        <w:ind w:firstLine="709"/>
        <w:jc w:val="both"/>
        <w:rPr>
          <w:rFonts w:ascii="Times New Roman" w:hAnsi="Times New Roman" w:cs="Times New Roman"/>
          <w:sz w:val="28"/>
          <w:szCs w:val="28"/>
        </w:rPr>
      </w:pPr>
      <w:r w:rsidRPr="00FE33D2">
        <w:rPr>
          <w:rFonts w:ascii="Times New Roman" w:hAnsi="Times New Roman" w:cs="Times New Roman"/>
          <w:sz w:val="28"/>
          <w:szCs w:val="28"/>
        </w:rPr>
        <w:t>2.8. Постановление администрации города Нижнего Новгорода от 22.03.2021 № 1109 «О внесении изменений в постановление администрации города Нижнего Новгорода от 23.01.2019 № 115».</w:t>
      </w:r>
    </w:p>
    <w:p w:rsidR="00717B0C" w:rsidRPr="00FE33D2" w:rsidRDefault="00717B0C" w:rsidP="00717B0C">
      <w:pPr>
        <w:autoSpaceDE w:val="0"/>
        <w:autoSpaceDN w:val="0"/>
        <w:adjustRightInd w:val="0"/>
        <w:spacing w:after="0" w:line="360" w:lineRule="auto"/>
        <w:ind w:firstLine="709"/>
        <w:jc w:val="both"/>
        <w:rPr>
          <w:rFonts w:ascii="Times New Roman" w:hAnsi="Times New Roman" w:cs="Times New Roman"/>
          <w:sz w:val="28"/>
          <w:szCs w:val="28"/>
        </w:rPr>
      </w:pPr>
      <w:r w:rsidRPr="00FE33D2">
        <w:rPr>
          <w:rFonts w:ascii="Times New Roman" w:hAnsi="Times New Roman" w:cs="Times New Roman"/>
          <w:sz w:val="28"/>
          <w:szCs w:val="28"/>
        </w:rPr>
        <w:t>2.9. Постановление администрации города Нижнего Новгорода от 31.05.2021 № 2304 «О внесении изменений в постановление администрации города Нижнего Новгорода от 23.01.2019 № 115».</w:t>
      </w:r>
    </w:p>
    <w:p w:rsidR="00717B0C" w:rsidRPr="00FE33D2" w:rsidRDefault="00717B0C" w:rsidP="00717B0C">
      <w:pPr>
        <w:autoSpaceDE w:val="0"/>
        <w:autoSpaceDN w:val="0"/>
        <w:adjustRightInd w:val="0"/>
        <w:spacing w:after="0" w:line="360" w:lineRule="auto"/>
        <w:ind w:firstLine="709"/>
        <w:jc w:val="both"/>
        <w:rPr>
          <w:rFonts w:ascii="Times New Roman" w:hAnsi="Times New Roman" w:cs="Times New Roman"/>
          <w:sz w:val="28"/>
          <w:szCs w:val="28"/>
        </w:rPr>
      </w:pPr>
      <w:r w:rsidRPr="00FE33D2">
        <w:rPr>
          <w:rFonts w:ascii="Times New Roman" w:hAnsi="Times New Roman" w:cs="Times New Roman"/>
          <w:sz w:val="28"/>
          <w:szCs w:val="28"/>
        </w:rPr>
        <w:t>2.10. Постановление администрации города Нижнего Новгорода от 18.08.2021 № 3444 «О внесении изменений в постановление администрации города Нижнего Новгорода от 23.01.2019 № 115».</w:t>
      </w:r>
    </w:p>
    <w:p w:rsidR="00717B0C" w:rsidRPr="00FE33D2" w:rsidRDefault="00717B0C" w:rsidP="00717B0C">
      <w:pPr>
        <w:autoSpaceDE w:val="0"/>
        <w:autoSpaceDN w:val="0"/>
        <w:adjustRightInd w:val="0"/>
        <w:spacing w:after="0" w:line="360" w:lineRule="auto"/>
        <w:ind w:firstLine="709"/>
        <w:jc w:val="both"/>
        <w:rPr>
          <w:rFonts w:ascii="Times New Roman" w:hAnsi="Times New Roman" w:cs="Times New Roman"/>
          <w:sz w:val="28"/>
          <w:szCs w:val="28"/>
        </w:rPr>
      </w:pPr>
      <w:r w:rsidRPr="00FE33D2">
        <w:rPr>
          <w:rFonts w:ascii="Times New Roman" w:hAnsi="Times New Roman" w:cs="Times New Roman"/>
          <w:sz w:val="28"/>
          <w:szCs w:val="28"/>
        </w:rPr>
        <w:t>2.11. Постановление администрации города Нижнего Новгорода от 15.11.2021 № 4993 «О внесении изменений в постановление администрации города Нижнего Новгорода от 23.01.2019 № 115».</w:t>
      </w:r>
    </w:p>
    <w:p w:rsidR="00717B0C" w:rsidRPr="00FE33D2" w:rsidRDefault="00717B0C" w:rsidP="00717B0C">
      <w:pPr>
        <w:autoSpaceDE w:val="0"/>
        <w:autoSpaceDN w:val="0"/>
        <w:adjustRightInd w:val="0"/>
        <w:spacing w:after="0" w:line="360" w:lineRule="auto"/>
        <w:ind w:firstLine="709"/>
        <w:jc w:val="both"/>
        <w:rPr>
          <w:rFonts w:ascii="Times New Roman" w:hAnsi="Times New Roman" w:cs="Times New Roman"/>
          <w:sz w:val="28"/>
          <w:szCs w:val="28"/>
        </w:rPr>
      </w:pPr>
      <w:r w:rsidRPr="00FE33D2">
        <w:rPr>
          <w:rFonts w:ascii="Times New Roman" w:hAnsi="Times New Roman" w:cs="Times New Roman"/>
          <w:sz w:val="28"/>
          <w:szCs w:val="28"/>
        </w:rPr>
        <w:lastRenderedPageBreak/>
        <w:t>2.12. Постановление администрации города Нижнего Новгорода от 11.03.2022 № 954 «О внесении изменений в постановление администрации города Нижнего Новгорода от 23.01.2019 № 115».</w:t>
      </w:r>
    </w:p>
    <w:p w:rsidR="00717B0C" w:rsidRPr="00FE33D2" w:rsidRDefault="00717B0C" w:rsidP="00717B0C">
      <w:pPr>
        <w:autoSpaceDE w:val="0"/>
        <w:autoSpaceDN w:val="0"/>
        <w:adjustRightInd w:val="0"/>
        <w:spacing w:after="0" w:line="360" w:lineRule="auto"/>
        <w:ind w:firstLine="709"/>
        <w:jc w:val="both"/>
        <w:rPr>
          <w:rFonts w:ascii="Times New Roman" w:hAnsi="Times New Roman" w:cs="Times New Roman"/>
          <w:sz w:val="28"/>
          <w:szCs w:val="28"/>
        </w:rPr>
      </w:pPr>
      <w:r w:rsidRPr="00FE33D2">
        <w:rPr>
          <w:rFonts w:ascii="Times New Roman" w:hAnsi="Times New Roman" w:cs="Times New Roman"/>
          <w:sz w:val="28"/>
          <w:szCs w:val="28"/>
        </w:rPr>
        <w:t>2.13. Постановление администрации города Нижнего Новгорода от 16.05.2022 № 2093 «О внесении изменений в постановление администрации города Нижнего Новгорода от 23.01.2019 № 115».</w:t>
      </w:r>
    </w:p>
    <w:p w:rsidR="00717B0C" w:rsidRPr="00FE33D2" w:rsidRDefault="00717B0C" w:rsidP="00717B0C">
      <w:pPr>
        <w:autoSpaceDE w:val="0"/>
        <w:autoSpaceDN w:val="0"/>
        <w:adjustRightInd w:val="0"/>
        <w:spacing w:after="0" w:line="360" w:lineRule="auto"/>
        <w:ind w:firstLine="709"/>
        <w:jc w:val="both"/>
        <w:rPr>
          <w:rFonts w:ascii="Times New Roman" w:hAnsi="Times New Roman" w:cs="Times New Roman"/>
          <w:sz w:val="28"/>
          <w:szCs w:val="28"/>
        </w:rPr>
      </w:pPr>
      <w:r w:rsidRPr="00FE33D2">
        <w:rPr>
          <w:rFonts w:ascii="Times New Roman" w:hAnsi="Times New Roman" w:cs="Times New Roman"/>
          <w:sz w:val="28"/>
          <w:szCs w:val="28"/>
        </w:rPr>
        <w:t>2.14. Постановление администрации города Нижнего Новгорода от 08.08.2022 № 3959 «О внесении изменений в постановление администрации города Нижнего Новгорода от 23.01.2019 № 115».</w:t>
      </w:r>
    </w:p>
    <w:p w:rsidR="00717B0C" w:rsidRPr="00FE33D2" w:rsidRDefault="00717B0C" w:rsidP="00717B0C">
      <w:pPr>
        <w:autoSpaceDE w:val="0"/>
        <w:autoSpaceDN w:val="0"/>
        <w:adjustRightInd w:val="0"/>
        <w:spacing w:after="0" w:line="360" w:lineRule="auto"/>
        <w:ind w:firstLine="709"/>
        <w:jc w:val="both"/>
        <w:rPr>
          <w:rFonts w:ascii="Times New Roman" w:hAnsi="Times New Roman" w:cs="Times New Roman"/>
          <w:sz w:val="28"/>
          <w:szCs w:val="28"/>
        </w:rPr>
      </w:pPr>
      <w:r w:rsidRPr="00FE33D2">
        <w:rPr>
          <w:rFonts w:ascii="Times New Roman" w:hAnsi="Times New Roman" w:cs="Times New Roman"/>
          <w:sz w:val="28"/>
          <w:szCs w:val="28"/>
        </w:rPr>
        <w:t>2.15. Постановление администрации города Нижнего Новгорода от 12.08.2022 № 4080 «О внесении изменений в постановление администрации города Нижнего Новгорода от 23.01.2019 № 115».</w:t>
      </w:r>
    </w:p>
    <w:p w:rsidR="00E308FF" w:rsidRPr="00FE33D2" w:rsidRDefault="00AC3534" w:rsidP="00AC3534">
      <w:pPr>
        <w:autoSpaceDE w:val="0"/>
        <w:autoSpaceDN w:val="0"/>
        <w:adjustRightInd w:val="0"/>
        <w:spacing w:after="0" w:line="360" w:lineRule="auto"/>
        <w:ind w:firstLine="709"/>
        <w:jc w:val="both"/>
        <w:rPr>
          <w:rFonts w:ascii="Times New Roman" w:hAnsi="Times New Roman" w:cs="Times New Roman"/>
          <w:sz w:val="28"/>
          <w:szCs w:val="28"/>
        </w:rPr>
      </w:pPr>
      <w:r w:rsidRPr="00FE33D2">
        <w:rPr>
          <w:rFonts w:ascii="Times New Roman" w:hAnsi="Times New Roman" w:cs="Times New Roman"/>
          <w:sz w:val="28"/>
          <w:szCs w:val="28"/>
        </w:rPr>
        <w:t>3</w:t>
      </w:r>
      <w:r w:rsidR="00E308FF" w:rsidRPr="00FE33D2">
        <w:rPr>
          <w:rFonts w:ascii="Times New Roman" w:hAnsi="Times New Roman" w:cs="Times New Roman"/>
          <w:sz w:val="28"/>
          <w:szCs w:val="28"/>
        </w:rPr>
        <w:t>. Управлению информационной политики администрации города Нижнего Новгорода обеспечить опубликование настоящего постановления в официальном печатном средстве массовой информации - газете «День города. Нижний Новгород».</w:t>
      </w:r>
    </w:p>
    <w:p w:rsidR="00E308FF" w:rsidRPr="00FE33D2" w:rsidRDefault="00AC3534" w:rsidP="00F609ED">
      <w:pPr>
        <w:autoSpaceDE w:val="0"/>
        <w:autoSpaceDN w:val="0"/>
        <w:adjustRightInd w:val="0"/>
        <w:spacing w:after="0" w:line="360" w:lineRule="auto"/>
        <w:ind w:firstLine="709"/>
        <w:jc w:val="both"/>
        <w:rPr>
          <w:rFonts w:ascii="Times New Roman" w:hAnsi="Times New Roman" w:cs="Times New Roman"/>
          <w:sz w:val="28"/>
          <w:szCs w:val="28"/>
        </w:rPr>
      </w:pPr>
      <w:r w:rsidRPr="00FE33D2">
        <w:rPr>
          <w:rFonts w:ascii="Times New Roman" w:hAnsi="Times New Roman" w:cs="Times New Roman"/>
          <w:sz w:val="28"/>
          <w:szCs w:val="28"/>
        </w:rPr>
        <w:t>4</w:t>
      </w:r>
      <w:r w:rsidR="00E308FF" w:rsidRPr="00FE33D2">
        <w:rPr>
          <w:rFonts w:ascii="Times New Roman" w:hAnsi="Times New Roman" w:cs="Times New Roman"/>
          <w:sz w:val="28"/>
          <w:szCs w:val="28"/>
        </w:rPr>
        <w:t xml:space="preserve">. </w:t>
      </w:r>
      <w:r w:rsidR="00E308FF" w:rsidRPr="00FE33D2">
        <w:rPr>
          <w:rFonts w:ascii="Times New Roman" w:eastAsia="Calibri" w:hAnsi="Times New Roman" w:cs="Times New Roman"/>
          <w:sz w:val="28"/>
          <w:szCs w:val="28"/>
        </w:rPr>
        <w:t xml:space="preserve">Юридическому департаменту администрации города Нижнего Новгорода </w:t>
      </w:r>
      <w:r w:rsidR="00E308FF" w:rsidRPr="00FE33D2">
        <w:rPr>
          <w:rFonts w:ascii="Times New Roman" w:hAnsi="Times New Roman" w:cs="Times New Roman"/>
          <w:sz w:val="28"/>
          <w:szCs w:val="28"/>
        </w:rPr>
        <w:t>(</w:t>
      </w:r>
      <w:proofErr w:type="spellStart"/>
      <w:r w:rsidR="00E308FF" w:rsidRPr="00FE33D2">
        <w:rPr>
          <w:rFonts w:ascii="Times New Roman" w:hAnsi="Times New Roman" w:cs="Times New Roman"/>
          <w:sz w:val="28"/>
          <w:szCs w:val="28"/>
        </w:rPr>
        <w:t>Витушкина</w:t>
      </w:r>
      <w:proofErr w:type="spellEnd"/>
      <w:r w:rsidR="00E308FF" w:rsidRPr="00FE33D2">
        <w:rPr>
          <w:rFonts w:ascii="Times New Roman" w:hAnsi="Times New Roman" w:cs="Times New Roman"/>
          <w:sz w:val="28"/>
          <w:szCs w:val="28"/>
        </w:rPr>
        <w:t xml:space="preserve"> Т.А.) обеспечить размещение настоящего постановления на официальном сайте администрации города Нижнего Новгорода в информационно-телекоммуникационной сети «Интернет».</w:t>
      </w:r>
    </w:p>
    <w:p w:rsidR="00E308FF" w:rsidRPr="00FE33D2" w:rsidRDefault="00AC3534" w:rsidP="00F609ED">
      <w:pPr>
        <w:autoSpaceDE w:val="0"/>
        <w:autoSpaceDN w:val="0"/>
        <w:adjustRightInd w:val="0"/>
        <w:spacing w:after="0" w:line="360" w:lineRule="auto"/>
        <w:ind w:firstLine="709"/>
        <w:jc w:val="both"/>
        <w:rPr>
          <w:rFonts w:ascii="Times New Roman" w:hAnsi="Times New Roman" w:cs="Times New Roman"/>
          <w:sz w:val="28"/>
          <w:szCs w:val="28"/>
        </w:rPr>
      </w:pPr>
      <w:r w:rsidRPr="00FE33D2">
        <w:rPr>
          <w:rFonts w:ascii="Times New Roman" w:hAnsi="Times New Roman" w:cs="Times New Roman"/>
          <w:sz w:val="28"/>
          <w:szCs w:val="28"/>
        </w:rPr>
        <w:t>5</w:t>
      </w:r>
      <w:r w:rsidR="00E308FF" w:rsidRPr="00FE33D2">
        <w:rPr>
          <w:rFonts w:ascii="Times New Roman" w:hAnsi="Times New Roman" w:cs="Times New Roman"/>
          <w:sz w:val="28"/>
          <w:szCs w:val="28"/>
        </w:rPr>
        <w:t xml:space="preserve">. </w:t>
      </w:r>
      <w:proofErr w:type="gramStart"/>
      <w:r w:rsidR="00E308FF" w:rsidRPr="00FE33D2">
        <w:rPr>
          <w:rFonts w:ascii="Times New Roman" w:hAnsi="Times New Roman" w:cs="Times New Roman"/>
          <w:sz w:val="28"/>
          <w:szCs w:val="28"/>
        </w:rPr>
        <w:t>Контроль за</w:t>
      </w:r>
      <w:proofErr w:type="gramEnd"/>
      <w:r w:rsidR="00E308FF" w:rsidRPr="00FE33D2">
        <w:rPr>
          <w:rFonts w:ascii="Times New Roman" w:hAnsi="Times New Roman" w:cs="Times New Roman"/>
          <w:sz w:val="28"/>
          <w:szCs w:val="28"/>
        </w:rPr>
        <w:t xml:space="preserve"> исполнением постановления возложить на первого заместителя главы администрации города Нижнего Новгорода Сивохина Д.Г.</w:t>
      </w:r>
    </w:p>
    <w:p w:rsidR="00B83303" w:rsidRPr="00FE33D2" w:rsidRDefault="00B83303" w:rsidP="00F609ED">
      <w:pPr>
        <w:spacing w:after="0" w:line="240" w:lineRule="auto"/>
        <w:jc w:val="both"/>
        <w:rPr>
          <w:rFonts w:ascii="Times New Roman" w:eastAsia="Times New Roman" w:hAnsi="Times New Roman" w:cs="Times New Roman"/>
          <w:sz w:val="28"/>
          <w:szCs w:val="28"/>
          <w:lang w:eastAsia="ru-RU"/>
        </w:rPr>
      </w:pPr>
    </w:p>
    <w:p w:rsidR="00B83303" w:rsidRPr="00FE33D2" w:rsidRDefault="00B83303" w:rsidP="00F609ED">
      <w:pPr>
        <w:spacing w:after="0" w:line="240" w:lineRule="auto"/>
        <w:jc w:val="both"/>
        <w:rPr>
          <w:rFonts w:ascii="Times New Roman" w:eastAsia="Times New Roman" w:hAnsi="Times New Roman" w:cs="Times New Roman"/>
          <w:sz w:val="28"/>
          <w:szCs w:val="28"/>
          <w:lang w:eastAsia="ru-RU"/>
        </w:rPr>
      </w:pPr>
    </w:p>
    <w:p w:rsidR="00B83303" w:rsidRPr="00FE33D2" w:rsidRDefault="00B83303" w:rsidP="00F609ED">
      <w:pPr>
        <w:spacing w:after="0" w:line="240" w:lineRule="auto"/>
        <w:jc w:val="both"/>
        <w:rPr>
          <w:rFonts w:ascii="Times New Roman" w:eastAsia="Times New Roman" w:hAnsi="Times New Roman" w:cs="Times New Roman"/>
          <w:sz w:val="28"/>
          <w:szCs w:val="28"/>
          <w:lang w:eastAsia="ru-RU"/>
        </w:rPr>
      </w:pPr>
    </w:p>
    <w:p w:rsidR="00B83303" w:rsidRPr="00FE33D2" w:rsidRDefault="00B83303" w:rsidP="00F609ED">
      <w:pPr>
        <w:spacing w:after="0" w:line="240" w:lineRule="auto"/>
        <w:jc w:val="both"/>
        <w:rPr>
          <w:rFonts w:ascii="Times New Roman" w:eastAsia="Times New Roman" w:hAnsi="Times New Roman" w:cs="Times New Roman"/>
          <w:sz w:val="28"/>
          <w:szCs w:val="28"/>
          <w:lang w:eastAsia="ru-RU"/>
        </w:rPr>
      </w:pPr>
      <w:r w:rsidRPr="00FE33D2">
        <w:rPr>
          <w:rFonts w:ascii="Times New Roman" w:eastAsia="Times New Roman" w:hAnsi="Times New Roman" w:cs="Times New Roman"/>
          <w:sz w:val="28"/>
          <w:szCs w:val="28"/>
          <w:lang w:eastAsia="ru-RU"/>
        </w:rPr>
        <w:t xml:space="preserve">Глава города                                                                                           Ю.В. </w:t>
      </w:r>
      <w:proofErr w:type="spellStart"/>
      <w:r w:rsidRPr="00FE33D2">
        <w:rPr>
          <w:rFonts w:ascii="Times New Roman" w:eastAsia="Times New Roman" w:hAnsi="Times New Roman" w:cs="Times New Roman"/>
          <w:sz w:val="28"/>
          <w:szCs w:val="28"/>
          <w:lang w:eastAsia="ru-RU"/>
        </w:rPr>
        <w:t>Шалабаев</w:t>
      </w:r>
      <w:proofErr w:type="spellEnd"/>
    </w:p>
    <w:p w:rsidR="00BD6A3E" w:rsidRPr="00FE33D2" w:rsidRDefault="00BD6A3E" w:rsidP="00F609ED">
      <w:pPr>
        <w:spacing w:after="0" w:line="240" w:lineRule="auto"/>
        <w:jc w:val="both"/>
        <w:rPr>
          <w:rFonts w:ascii="Times New Roman" w:eastAsia="Times New Roman" w:hAnsi="Times New Roman" w:cs="Times New Roman"/>
          <w:sz w:val="28"/>
          <w:szCs w:val="28"/>
          <w:lang w:eastAsia="ru-RU"/>
        </w:rPr>
      </w:pPr>
    </w:p>
    <w:p w:rsidR="00BD6A3E" w:rsidRPr="00FE33D2" w:rsidRDefault="00BD6A3E" w:rsidP="00F609ED">
      <w:pPr>
        <w:spacing w:after="0" w:line="240" w:lineRule="auto"/>
        <w:jc w:val="both"/>
        <w:rPr>
          <w:rFonts w:ascii="Times New Roman" w:eastAsia="Times New Roman" w:hAnsi="Times New Roman" w:cs="Times New Roman"/>
          <w:sz w:val="28"/>
          <w:szCs w:val="28"/>
          <w:lang w:eastAsia="ru-RU"/>
        </w:rPr>
      </w:pPr>
    </w:p>
    <w:p w:rsidR="00BD6A3E" w:rsidRPr="00FE33D2" w:rsidRDefault="00BD6A3E" w:rsidP="00F609ED">
      <w:pPr>
        <w:spacing w:after="0" w:line="240" w:lineRule="auto"/>
        <w:jc w:val="both"/>
        <w:rPr>
          <w:rFonts w:ascii="Times New Roman" w:eastAsia="Times New Roman" w:hAnsi="Times New Roman" w:cs="Times New Roman"/>
          <w:sz w:val="28"/>
          <w:szCs w:val="28"/>
          <w:lang w:eastAsia="ru-RU"/>
        </w:rPr>
      </w:pPr>
    </w:p>
    <w:p w:rsidR="00BD6A3E" w:rsidRPr="00FE33D2" w:rsidRDefault="00BD6A3E" w:rsidP="00F609ED">
      <w:pPr>
        <w:spacing w:after="0" w:line="240" w:lineRule="auto"/>
        <w:jc w:val="both"/>
        <w:rPr>
          <w:rFonts w:ascii="Times New Roman" w:eastAsia="Times New Roman" w:hAnsi="Times New Roman" w:cs="Times New Roman"/>
          <w:sz w:val="28"/>
          <w:szCs w:val="28"/>
          <w:lang w:eastAsia="ru-RU"/>
        </w:rPr>
      </w:pPr>
    </w:p>
    <w:p w:rsidR="00BD6A3E" w:rsidRPr="00FE33D2" w:rsidRDefault="00BD6A3E" w:rsidP="00F609ED">
      <w:pPr>
        <w:spacing w:after="0" w:line="240" w:lineRule="auto"/>
        <w:jc w:val="both"/>
        <w:rPr>
          <w:rFonts w:ascii="Times New Roman" w:eastAsia="Times New Roman" w:hAnsi="Times New Roman" w:cs="Times New Roman"/>
          <w:sz w:val="28"/>
          <w:szCs w:val="28"/>
          <w:lang w:eastAsia="ru-RU"/>
        </w:rPr>
      </w:pPr>
    </w:p>
    <w:p w:rsidR="00BD6A3E" w:rsidRPr="00FE33D2" w:rsidRDefault="00BD6A3E" w:rsidP="00F609ED">
      <w:pPr>
        <w:spacing w:after="0" w:line="240" w:lineRule="auto"/>
        <w:jc w:val="both"/>
        <w:rPr>
          <w:rFonts w:ascii="Times New Roman" w:eastAsia="Times New Roman" w:hAnsi="Times New Roman" w:cs="Times New Roman"/>
          <w:sz w:val="28"/>
          <w:szCs w:val="28"/>
          <w:lang w:eastAsia="ru-RU"/>
        </w:rPr>
      </w:pPr>
    </w:p>
    <w:p w:rsidR="00BD6A3E" w:rsidRPr="00FE33D2" w:rsidRDefault="00BD6A3E" w:rsidP="00F609ED">
      <w:pPr>
        <w:spacing w:after="0" w:line="240" w:lineRule="auto"/>
        <w:jc w:val="both"/>
        <w:rPr>
          <w:rFonts w:ascii="Times New Roman" w:eastAsia="Times New Roman" w:hAnsi="Times New Roman" w:cs="Times New Roman"/>
          <w:sz w:val="28"/>
          <w:szCs w:val="28"/>
          <w:lang w:eastAsia="ru-RU"/>
        </w:rPr>
      </w:pPr>
    </w:p>
    <w:p w:rsidR="00FE3F8E" w:rsidRPr="00FE33D2" w:rsidRDefault="00FE3F8E" w:rsidP="00F609ED">
      <w:pPr>
        <w:spacing w:after="0" w:line="240" w:lineRule="auto"/>
        <w:jc w:val="both"/>
        <w:rPr>
          <w:rFonts w:ascii="Times New Roman" w:eastAsia="Times New Roman" w:hAnsi="Times New Roman" w:cs="Times New Roman"/>
          <w:sz w:val="28"/>
          <w:szCs w:val="28"/>
          <w:lang w:eastAsia="ru-RU"/>
        </w:rPr>
      </w:pPr>
      <w:r w:rsidRPr="00FE33D2">
        <w:rPr>
          <w:rFonts w:ascii="Times New Roman" w:eastAsia="Times New Roman" w:hAnsi="Times New Roman" w:cs="Times New Roman"/>
          <w:sz w:val="28"/>
          <w:szCs w:val="28"/>
          <w:lang w:eastAsia="ru-RU"/>
        </w:rPr>
        <w:t>А.А. Максимов</w:t>
      </w:r>
    </w:p>
    <w:p w:rsidR="00E308FF" w:rsidRPr="00FE33D2" w:rsidRDefault="00145BE9" w:rsidP="00F609ED">
      <w:pPr>
        <w:spacing w:after="0" w:line="240" w:lineRule="auto"/>
        <w:jc w:val="both"/>
        <w:rPr>
          <w:rFonts w:ascii="Times New Roman" w:eastAsia="Times New Roman" w:hAnsi="Times New Roman" w:cs="Times New Roman"/>
          <w:sz w:val="28"/>
          <w:szCs w:val="28"/>
          <w:lang w:eastAsia="ru-RU"/>
        </w:rPr>
      </w:pPr>
      <w:r w:rsidRPr="00FE33D2">
        <w:rPr>
          <w:rFonts w:ascii="Times New Roman" w:eastAsia="Times New Roman" w:hAnsi="Times New Roman" w:cs="Times New Roman"/>
          <w:sz w:val="28"/>
          <w:szCs w:val="28"/>
          <w:lang w:eastAsia="ru-RU"/>
        </w:rPr>
        <w:t>435 58 10</w:t>
      </w:r>
      <w:r w:rsidR="00E308FF" w:rsidRPr="00FE33D2">
        <w:rPr>
          <w:rFonts w:ascii="Times New Roman" w:eastAsia="Times New Roman" w:hAnsi="Times New Roman" w:cs="Times New Roman"/>
          <w:sz w:val="28"/>
          <w:szCs w:val="28"/>
          <w:lang w:eastAsia="ru-RU"/>
        </w:rPr>
        <w:br w:type="page"/>
      </w:r>
    </w:p>
    <w:p w:rsidR="00E308FF" w:rsidRPr="00FE33D2" w:rsidRDefault="00E308FF" w:rsidP="00F609ED">
      <w:pPr>
        <w:spacing w:after="0" w:line="240" w:lineRule="auto"/>
        <w:jc w:val="both"/>
        <w:rPr>
          <w:rFonts w:ascii="Times New Roman" w:eastAsia="Times New Roman" w:hAnsi="Times New Roman" w:cs="Times New Roman"/>
          <w:sz w:val="28"/>
          <w:szCs w:val="28"/>
          <w:lang w:eastAsia="ru-RU"/>
        </w:rPr>
        <w:sectPr w:rsidR="00E308FF" w:rsidRPr="00FE33D2" w:rsidSect="00717B0C">
          <w:headerReference w:type="default" r:id="rId8"/>
          <w:headerReference w:type="first" r:id="rId9"/>
          <w:pgSz w:w="11906" w:h="16838"/>
          <w:pgMar w:top="1276" w:right="849" w:bottom="709" w:left="1134" w:header="284" w:footer="708" w:gutter="0"/>
          <w:cols w:space="708"/>
          <w:titlePg/>
          <w:docGrid w:linePitch="360"/>
        </w:sectPr>
      </w:pPr>
    </w:p>
    <w:p w:rsidR="00E308FF" w:rsidRPr="00FE33D2" w:rsidRDefault="00E308FF" w:rsidP="00F609ED">
      <w:pPr>
        <w:pStyle w:val="ConsPlusTitle"/>
        <w:ind w:left="11057"/>
        <w:outlineLvl w:val="1"/>
        <w:rPr>
          <w:rFonts w:ascii="Times New Roman" w:hAnsi="Times New Roman" w:cs="Times New Roman"/>
          <w:b w:val="0"/>
        </w:rPr>
      </w:pPr>
    </w:p>
    <w:p w:rsidR="0026446E" w:rsidRPr="00FE33D2" w:rsidRDefault="0026446E" w:rsidP="00167149">
      <w:pPr>
        <w:pStyle w:val="ConsPlusTitle"/>
        <w:ind w:left="10206"/>
        <w:jc w:val="center"/>
        <w:outlineLvl w:val="1"/>
        <w:rPr>
          <w:rFonts w:ascii="Times New Roman" w:hAnsi="Times New Roman" w:cs="Times New Roman"/>
          <w:b w:val="0"/>
          <w:sz w:val="28"/>
          <w:szCs w:val="28"/>
        </w:rPr>
      </w:pPr>
      <w:r w:rsidRPr="00FE33D2">
        <w:rPr>
          <w:rFonts w:ascii="Times New Roman" w:hAnsi="Times New Roman" w:cs="Times New Roman"/>
          <w:b w:val="0"/>
          <w:sz w:val="28"/>
          <w:szCs w:val="28"/>
        </w:rPr>
        <w:t xml:space="preserve">УТВЕРЖДЕНА </w:t>
      </w:r>
    </w:p>
    <w:p w:rsidR="0026446E" w:rsidRPr="00FE33D2" w:rsidRDefault="0026446E" w:rsidP="00167149">
      <w:pPr>
        <w:pStyle w:val="ConsPlusTitle"/>
        <w:ind w:left="10206"/>
        <w:jc w:val="center"/>
        <w:outlineLvl w:val="1"/>
        <w:rPr>
          <w:rFonts w:ascii="Times New Roman" w:hAnsi="Times New Roman" w:cs="Times New Roman"/>
          <w:b w:val="0"/>
          <w:sz w:val="28"/>
          <w:szCs w:val="28"/>
        </w:rPr>
      </w:pPr>
      <w:r w:rsidRPr="00FE33D2">
        <w:rPr>
          <w:rFonts w:ascii="Times New Roman" w:hAnsi="Times New Roman" w:cs="Times New Roman"/>
          <w:b w:val="0"/>
          <w:sz w:val="28"/>
          <w:szCs w:val="28"/>
        </w:rPr>
        <w:t>постановлением администрации города</w:t>
      </w:r>
    </w:p>
    <w:p w:rsidR="0026446E" w:rsidRPr="00FE33D2" w:rsidRDefault="0026446E" w:rsidP="00167149">
      <w:pPr>
        <w:pStyle w:val="ConsPlusTitle"/>
        <w:ind w:left="10206"/>
        <w:jc w:val="center"/>
        <w:outlineLvl w:val="1"/>
        <w:rPr>
          <w:rFonts w:ascii="Times New Roman" w:hAnsi="Times New Roman" w:cs="Times New Roman"/>
          <w:b w:val="0"/>
          <w:sz w:val="28"/>
          <w:szCs w:val="28"/>
        </w:rPr>
      </w:pPr>
      <w:r w:rsidRPr="00FE33D2">
        <w:rPr>
          <w:rFonts w:ascii="Times New Roman" w:hAnsi="Times New Roman" w:cs="Times New Roman"/>
          <w:b w:val="0"/>
          <w:sz w:val="28"/>
          <w:szCs w:val="28"/>
        </w:rPr>
        <w:t>от _________  № ___</w:t>
      </w:r>
    </w:p>
    <w:p w:rsidR="0026446E" w:rsidRPr="00FE33D2" w:rsidRDefault="0026446E" w:rsidP="0026446E">
      <w:pPr>
        <w:pStyle w:val="ConsPlusTitle"/>
        <w:jc w:val="center"/>
        <w:outlineLvl w:val="1"/>
        <w:rPr>
          <w:rFonts w:ascii="Times New Roman" w:hAnsi="Times New Roman" w:cs="Times New Roman"/>
          <w:b w:val="0"/>
          <w:sz w:val="28"/>
          <w:szCs w:val="28"/>
        </w:rPr>
      </w:pPr>
    </w:p>
    <w:p w:rsidR="00167149" w:rsidRPr="00FE33D2" w:rsidRDefault="00167149" w:rsidP="0026446E">
      <w:pPr>
        <w:pStyle w:val="ConsPlusTitle"/>
        <w:jc w:val="center"/>
        <w:outlineLvl w:val="1"/>
        <w:rPr>
          <w:rFonts w:ascii="Times New Roman" w:hAnsi="Times New Roman" w:cs="Times New Roman"/>
          <w:b w:val="0"/>
          <w:sz w:val="28"/>
          <w:szCs w:val="28"/>
        </w:rPr>
      </w:pPr>
    </w:p>
    <w:p w:rsidR="0026446E" w:rsidRPr="00FE33D2" w:rsidRDefault="0026446E" w:rsidP="0026446E">
      <w:pPr>
        <w:pStyle w:val="ConsPlusTitle"/>
        <w:jc w:val="center"/>
        <w:outlineLvl w:val="1"/>
        <w:rPr>
          <w:rFonts w:ascii="Times New Roman" w:hAnsi="Times New Roman" w:cs="Times New Roman"/>
          <w:b w:val="0"/>
          <w:sz w:val="28"/>
          <w:szCs w:val="28"/>
        </w:rPr>
      </w:pPr>
      <w:r w:rsidRPr="00FE33D2">
        <w:rPr>
          <w:rFonts w:ascii="Times New Roman" w:hAnsi="Times New Roman" w:cs="Times New Roman"/>
          <w:b w:val="0"/>
          <w:sz w:val="28"/>
          <w:szCs w:val="28"/>
        </w:rPr>
        <w:t>МУНИЦИПАЛЬНАЯ ПРОГРАММА</w:t>
      </w:r>
    </w:p>
    <w:p w:rsidR="0026446E" w:rsidRPr="00FE33D2" w:rsidRDefault="0026446E" w:rsidP="0026446E">
      <w:pPr>
        <w:pStyle w:val="ConsPlusTitle"/>
        <w:jc w:val="center"/>
        <w:outlineLvl w:val="1"/>
        <w:rPr>
          <w:rFonts w:ascii="Times New Roman" w:hAnsi="Times New Roman" w:cs="Times New Roman"/>
          <w:b w:val="0"/>
          <w:sz w:val="28"/>
          <w:szCs w:val="28"/>
        </w:rPr>
      </w:pPr>
      <w:r w:rsidRPr="00FE33D2">
        <w:rPr>
          <w:rFonts w:ascii="Times New Roman" w:hAnsi="Times New Roman" w:cs="Times New Roman"/>
          <w:b w:val="0"/>
          <w:sz w:val="28"/>
          <w:szCs w:val="28"/>
        </w:rPr>
        <w:t>«Охрана окружающей среды города Нижнего Новгорода»</w:t>
      </w:r>
    </w:p>
    <w:p w:rsidR="0026446E" w:rsidRPr="00FE33D2" w:rsidRDefault="0026446E" w:rsidP="0026446E">
      <w:pPr>
        <w:pStyle w:val="ConsPlusTitle"/>
        <w:jc w:val="center"/>
        <w:outlineLvl w:val="1"/>
        <w:rPr>
          <w:rFonts w:ascii="Times New Roman" w:hAnsi="Times New Roman" w:cs="Times New Roman"/>
          <w:b w:val="0"/>
          <w:sz w:val="28"/>
          <w:szCs w:val="28"/>
        </w:rPr>
      </w:pPr>
      <w:r w:rsidRPr="00FE33D2">
        <w:rPr>
          <w:rFonts w:ascii="Times New Roman" w:hAnsi="Times New Roman" w:cs="Times New Roman"/>
          <w:b w:val="0"/>
          <w:sz w:val="28"/>
          <w:szCs w:val="28"/>
        </w:rPr>
        <w:t>на 20</w:t>
      </w:r>
      <w:r w:rsidR="00167149" w:rsidRPr="00FE33D2">
        <w:rPr>
          <w:rFonts w:ascii="Times New Roman" w:hAnsi="Times New Roman" w:cs="Times New Roman"/>
          <w:b w:val="0"/>
          <w:sz w:val="28"/>
          <w:szCs w:val="28"/>
        </w:rPr>
        <w:t>23</w:t>
      </w:r>
      <w:r w:rsidRPr="00FE33D2">
        <w:rPr>
          <w:rFonts w:ascii="Times New Roman" w:hAnsi="Times New Roman" w:cs="Times New Roman"/>
          <w:b w:val="0"/>
          <w:sz w:val="28"/>
          <w:szCs w:val="28"/>
        </w:rPr>
        <w:t xml:space="preserve"> - 202</w:t>
      </w:r>
      <w:r w:rsidR="00167149" w:rsidRPr="00FE33D2">
        <w:rPr>
          <w:rFonts w:ascii="Times New Roman" w:hAnsi="Times New Roman" w:cs="Times New Roman"/>
          <w:b w:val="0"/>
          <w:sz w:val="28"/>
          <w:szCs w:val="28"/>
        </w:rPr>
        <w:t>8</w:t>
      </w:r>
      <w:r w:rsidRPr="00FE33D2">
        <w:rPr>
          <w:rFonts w:ascii="Times New Roman" w:hAnsi="Times New Roman" w:cs="Times New Roman"/>
          <w:b w:val="0"/>
          <w:sz w:val="28"/>
          <w:szCs w:val="28"/>
        </w:rPr>
        <w:t xml:space="preserve"> годы</w:t>
      </w:r>
    </w:p>
    <w:p w:rsidR="0026446E" w:rsidRPr="00FE33D2" w:rsidRDefault="0026446E" w:rsidP="0026446E">
      <w:pPr>
        <w:pStyle w:val="ConsPlusTitle"/>
        <w:jc w:val="center"/>
        <w:outlineLvl w:val="1"/>
        <w:rPr>
          <w:rFonts w:ascii="Times New Roman" w:hAnsi="Times New Roman" w:cs="Times New Roman"/>
          <w:b w:val="0"/>
          <w:sz w:val="28"/>
          <w:szCs w:val="28"/>
        </w:rPr>
      </w:pPr>
      <w:r w:rsidRPr="00FE33D2">
        <w:rPr>
          <w:rFonts w:ascii="Times New Roman" w:hAnsi="Times New Roman" w:cs="Times New Roman"/>
          <w:b w:val="0"/>
          <w:sz w:val="28"/>
          <w:szCs w:val="28"/>
        </w:rPr>
        <w:t>(далее - муниципальная программа, программа)</w:t>
      </w:r>
    </w:p>
    <w:p w:rsidR="0026446E" w:rsidRPr="00FE33D2" w:rsidRDefault="0026446E" w:rsidP="0026446E">
      <w:pPr>
        <w:pStyle w:val="ConsPlusTitle"/>
        <w:jc w:val="center"/>
        <w:outlineLvl w:val="1"/>
        <w:rPr>
          <w:rFonts w:ascii="Times New Roman" w:hAnsi="Times New Roman" w:cs="Times New Roman"/>
          <w:b w:val="0"/>
          <w:sz w:val="28"/>
          <w:szCs w:val="28"/>
        </w:rPr>
      </w:pPr>
    </w:p>
    <w:p w:rsidR="00E308FF" w:rsidRPr="00FE33D2" w:rsidRDefault="00E308FF" w:rsidP="00F609ED">
      <w:pPr>
        <w:pStyle w:val="ConsPlusTitle"/>
        <w:jc w:val="center"/>
        <w:outlineLvl w:val="1"/>
        <w:rPr>
          <w:rFonts w:ascii="Times New Roman" w:hAnsi="Times New Roman" w:cs="Times New Roman"/>
          <w:b w:val="0"/>
          <w:sz w:val="28"/>
          <w:szCs w:val="28"/>
        </w:rPr>
      </w:pPr>
      <w:r w:rsidRPr="00FE33D2">
        <w:rPr>
          <w:rFonts w:ascii="Times New Roman" w:hAnsi="Times New Roman" w:cs="Times New Roman"/>
          <w:b w:val="0"/>
          <w:sz w:val="28"/>
          <w:szCs w:val="28"/>
        </w:rPr>
        <w:t>Раздел 1. ПАСПОРТ МУНИЦИПАЛЬНОЙ ПРОГРАММЫ</w:t>
      </w:r>
    </w:p>
    <w:tbl>
      <w:tblPr>
        <w:tblW w:w="15428" w:type="dxa"/>
        <w:tblInd w:w="93" w:type="dxa"/>
        <w:tblLook w:val="04A0"/>
      </w:tblPr>
      <w:tblGrid>
        <w:gridCol w:w="2992"/>
        <w:gridCol w:w="2488"/>
        <w:gridCol w:w="1600"/>
        <w:gridCol w:w="1600"/>
        <w:gridCol w:w="1600"/>
        <w:gridCol w:w="1716"/>
        <w:gridCol w:w="1716"/>
        <w:gridCol w:w="1716"/>
      </w:tblGrid>
      <w:tr w:rsidR="00E308FF" w:rsidRPr="00FE33D2" w:rsidTr="00B5643F">
        <w:trPr>
          <w:trHeight w:val="491"/>
        </w:trPr>
        <w:tc>
          <w:tcPr>
            <w:tcW w:w="2992" w:type="dxa"/>
            <w:tcBorders>
              <w:top w:val="single" w:sz="4" w:space="0" w:color="auto"/>
              <w:left w:val="single" w:sz="4" w:space="0" w:color="auto"/>
              <w:bottom w:val="single" w:sz="4" w:space="0" w:color="auto"/>
              <w:right w:val="single" w:sz="4" w:space="0" w:color="auto"/>
            </w:tcBorders>
            <w:shd w:val="clear" w:color="auto" w:fill="auto"/>
            <w:hideMark/>
          </w:tcPr>
          <w:p w:rsidR="00E308FF" w:rsidRPr="00FE33D2" w:rsidRDefault="00E308FF" w:rsidP="00F609ED">
            <w:pPr>
              <w:spacing w:after="0" w:line="240" w:lineRule="auto"/>
              <w:jc w:val="both"/>
              <w:rPr>
                <w:rFonts w:ascii="Times New Roman" w:eastAsia="Times New Roman" w:hAnsi="Times New Roman" w:cs="Times New Roman"/>
                <w:sz w:val="24"/>
                <w:szCs w:val="24"/>
                <w:lang w:eastAsia="ru-RU"/>
              </w:rPr>
            </w:pPr>
            <w:r w:rsidRPr="00FE33D2">
              <w:rPr>
                <w:rFonts w:ascii="Times New Roman" w:eastAsia="Times New Roman" w:hAnsi="Times New Roman" w:cs="Times New Roman"/>
                <w:sz w:val="24"/>
                <w:szCs w:val="24"/>
                <w:lang w:eastAsia="ru-RU"/>
              </w:rPr>
              <w:t>Ответственный исполнитель муниципальной программы</w:t>
            </w:r>
          </w:p>
        </w:tc>
        <w:tc>
          <w:tcPr>
            <w:tcW w:w="12436" w:type="dxa"/>
            <w:gridSpan w:val="7"/>
            <w:tcBorders>
              <w:top w:val="single" w:sz="4" w:space="0" w:color="auto"/>
              <w:left w:val="nil"/>
              <w:bottom w:val="single" w:sz="4" w:space="0" w:color="auto"/>
              <w:right w:val="single" w:sz="4" w:space="0" w:color="auto"/>
            </w:tcBorders>
            <w:shd w:val="clear" w:color="auto" w:fill="auto"/>
            <w:hideMark/>
          </w:tcPr>
          <w:p w:rsidR="00E308FF" w:rsidRPr="00FE33D2" w:rsidRDefault="00E308FF" w:rsidP="00F609ED">
            <w:pPr>
              <w:spacing w:after="0" w:line="240" w:lineRule="auto"/>
              <w:jc w:val="both"/>
              <w:rPr>
                <w:rFonts w:ascii="Times New Roman" w:eastAsia="Times New Roman" w:hAnsi="Times New Roman" w:cs="Times New Roman"/>
                <w:sz w:val="24"/>
                <w:szCs w:val="24"/>
                <w:lang w:eastAsia="ru-RU"/>
              </w:rPr>
            </w:pPr>
            <w:r w:rsidRPr="00FE33D2">
              <w:rPr>
                <w:rFonts w:ascii="Times New Roman" w:eastAsia="Times New Roman" w:hAnsi="Times New Roman" w:cs="Times New Roman"/>
                <w:sz w:val="24"/>
                <w:szCs w:val="24"/>
                <w:lang w:eastAsia="ru-RU"/>
              </w:rPr>
              <w:t>Департамент благоустройства администрации города Нижнего Новгорода</w:t>
            </w:r>
          </w:p>
        </w:tc>
      </w:tr>
      <w:tr w:rsidR="00E308FF" w:rsidRPr="00FE33D2" w:rsidTr="00B5643F">
        <w:trPr>
          <w:trHeight w:val="288"/>
        </w:trPr>
        <w:tc>
          <w:tcPr>
            <w:tcW w:w="2992" w:type="dxa"/>
            <w:tcBorders>
              <w:top w:val="nil"/>
              <w:left w:val="single" w:sz="4" w:space="0" w:color="auto"/>
              <w:bottom w:val="single" w:sz="4" w:space="0" w:color="auto"/>
              <w:right w:val="single" w:sz="4" w:space="0" w:color="auto"/>
            </w:tcBorders>
            <w:shd w:val="clear" w:color="auto" w:fill="auto"/>
            <w:hideMark/>
          </w:tcPr>
          <w:p w:rsidR="00E308FF" w:rsidRPr="00FE33D2" w:rsidRDefault="00E308FF" w:rsidP="00F609ED">
            <w:pPr>
              <w:spacing w:after="0" w:line="240" w:lineRule="auto"/>
              <w:rPr>
                <w:rFonts w:ascii="Times New Roman" w:eastAsia="Times New Roman" w:hAnsi="Times New Roman" w:cs="Times New Roman"/>
                <w:sz w:val="24"/>
                <w:szCs w:val="24"/>
                <w:lang w:eastAsia="ru-RU"/>
              </w:rPr>
            </w:pPr>
            <w:r w:rsidRPr="00FE33D2">
              <w:rPr>
                <w:rFonts w:ascii="Times New Roman" w:eastAsia="Times New Roman" w:hAnsi="Times New Roman" w:cs="Times New Roman"/>
                <w:sz w:val="24"/>
                <w:szCs w:val="24"/>
                <w:lang w:eastAsia="ru-RU"/>
              </w:rPr>
              <w:t>Соисполнители муниципальной программы</w:t>
            </w:r>
          </w:p>
        </w:tc>
        <w:tc>
          <w:tcPr>
            <w:tcW w:w="12436" w:type="dxa"/>
            <w:gridSpan w:val="7"/>
            <w:tcBorders>
              <w:top w:val="single" w:sz="4" w:space="0" w:color="auto"/>
              <w:left w:val="nil"/>
              <w:bottom w:val="single" w:sz="4" w:space="0" w:color="auto"/>
              <w:right w:val="single" w:sz="4" w:space="0" w:color="auto"/>
            </w:tcBorders>
            <w:shd w:val="clear" w:color="auto" w:fill="auto"/>
            <w:hideMark/>
          </w:tcPr>
          <w:p w:rsidR="00E308FF" w:rsidRPr="00FE33D2" w:rsidRDefault="00E308FF" w:rsidP="00B13CD4">
            <w:pPr>
              <w:spacing w:after="0" w:line="240" w:lineRule="auto"/>
              <w:rPr>
                <w:rFonts w:ascii="Times New Roman" w:eastAsia="Times New Roman" w:hAnsi="Times New Roman" w:cs="Times New Roman"/>
                <w:sz w:val="24"/>
                <w:szCs w:val="24"/>
                <w:lang w:eastAsia="ru-RU"/>
              </w:rPr>
            </w:pPr>
            <w:r w:rsidRPr="00FE33D2">
              <w:rPr>
                <w:rFonts w:ascii="Times New Roman" w:eastAsia="Times New Roman" w:hAnsi="Times New Roman" w:cs="Times New Roman"/>
                <w:sz w:val="24"/>
                <w:szCs w:val="24"/>
                <w:lang w:eastAsia="ru-RU"/>
              </w:rPr>
              <w:t>Администрации районов города Нижнего Новгорода, в том числе Административно-территориальное образование Новинский сельсовет.</w:t>
            </w:r>
            <w:r w:rsidRPr="00FE33D2">
              <w:rPr>
                <w:rFonts w:ascii="Times New Roman" w:eastAsia="Times New Roman" w:hAnsi="Times New Roman" w:cs="Times New Roman"/>
                <w:sz w:val="24"/>
                <w:szCs w:val="24"/>
                <w:lang w:eastAsia="ru-RU"/>
              </w:rPr>
              <w:br/>
              <w:t>Муниципальное казенное учреждение «Нижегородское городское лесничество» (далее - МКУ «Нижегородлес»)</w:t>
            </w:r>
            <w:r w:rsidRPr="00FE33D2">
              <w:rPr>
                <w:rFonts w:ascii="Times New Roman" w:eastAsia="Times New Roman" w:hAnsi="Times New Roman" w:cs="Times New Roman"/>
                <w:sz w:val="24"/>
                <w:szCs w:val="24"/>
                <w:lang w:eastAsia="ru-RU"/>
              </w:rPr>
              <w:br/>
              <w:t>Муниципальное казенное учреждение «Комитет охраны окружающей среды и природных ресурсов города Нижнего Новгорода» (далее - МКУ «Горкомэкологии Нижнего Новгорода»)</w:t>
            </w:r>
            <w:r w:rsidRPr="00FE33D2">
              <w:rPr>
                <w:rFonts w:ascii="Times New Roman" w:eastAsia="Times New Roman" w:hAnsi="Times New Roman" w:cs="Times New Roman"/>
                <w:sz w:val="24"/>
                <w:szCs w:val="24"/>
                <w:lang w:eastAsia="ru-RU"/>
              </w:rPr>
              <w:br/>
              <w:t>Департамент благоустройства администрации города Нижнего Новгорода (далее - ДБ)</w:t>
            </w:r>
          </w:p>
        </w:tc>
      </w:tr>
      <w:tr w:rsidR="00E308FF" w:rsidRPr="00FE33D2" w:rsidTr="00B5643F">
        <w:trPr>
          <w:trHeight w:val="267"/>
        </w:trPr>
        <w:tc>
          <w:tcPr>
            <w:tcW w:w="2992" w:type="dxa"/>
            <w:tcBorders>
              <w:top w:val="nil"/>
              <w:left w:val="single" w:sz="4" w:space="0" w:color="auto"/>
              <w:bottom w:val="single" w:sz="4" w:space="0" w:color="auto"/>
              <w:right w:val="single" w:sz="4" w:space="0" w:color="auto"/>
            </w:tcBorders>
            <w:shd w:val="clear" w:color="auto" w:fill="auto"/>
            <w:hideMark/>
          </w:tcPr>
          <w:p w:rsidR="00E308FF" w:rsidRPr="00FE33D2" w:rsidRDefault="00E308FF" w:rsidP="00F609ED">
            <w:pPr>
              <w:spacing w:after="0" w:line="240" w:lineRule="auto"/>
              <w:rPr>
                <w:rFonts w:ascii="Times New Roman" w:eastAsia="Times New Roman" w:hAnsi="Times New Roman" w:cs="Times New Roman"/>
                <w:sz w:val="24"/>
                <w:szCs w:val="24"/>
                <w:lang w:eastAsia="ru-RU"/>
              </w:rPr>
            </w:pPr>
            <w:r w:rsidRPr="00FE33D2">
              <w:rPr>
                <w:rFonts w:ascii="Times New Roman" w:eastAsia="Times New Roman" w:hAnsi="Times New Roman" w:cs="Times New Roman"/>
                <w:sz w:val="24"/>
                <w:szCs w:val="24"/>
                <w:lang w:eastAsia="ru-RU"/>
              </w:rPr>
              <w:t>Цели муниципальной программы</w:t>
            </w:r>
          </w:p>
        </w:tc>
        <w:tc>
          <w:tcPr>
            <w:tcW w:w="12436" w:type="dxa"/>
            <w:gridSpan w:val="7"/>
            <w:tcBorders>
              <w:top w:val="single" w:sz="4" w:space="0" w:color="auto"/>
              <w:left w:val="nil"/>
              <w:bottom w:val="single" w:sz="4" w:space="0" w:color="auto"/>
              <w:right w:val="single" w:sz="4" w:space="0" w:color="auto"/>
            </w:tcBorders>
            <w:shd w:val="clear" w:color="auto" w:fill="auto"/>
            <w:hideMark/>
          </w:tcPr>
          <w:p w:rsidR="00E308FF" w:rsidRPr="00FE33D2" w:rsidRDefault="00E308FF" w:rsidP="00F609ED">
            <w:pPr>
              <w:spacing w:after="0" w:line="240" w:lineRule="auto"/>
              <w:jc w:val="both"/>
              <w:rPr>
                <w:rFonts w:ascii="Times New Roman" w:eastAsia="Times New Roman" w:hAnsi="Times New Roman" w:cs="Times New Roman"/>
                <w:sz w:val="24"/>
                <w:szCs w:val="24"/>
                <w:lang w:eastAsia="ru-RU"/>
              </w:rPr>
            </w:pPr>
            <w:r w:rsidRPr="00FE33D2">
              <w:rPr>
                <w:rFonts w:ascii="Times New Roman" w:eastAsia="Times New Roman" w:hAnsi="Times New Roman" w:cs="Times New Roman"/>
                <w:sz w:val="24"/>
                <w:szCs w:val="24"/>
                <w:lang w:eastAsia="ru-RU"/>
              </w:rPr>
              <w:t>Улучшение экологической ситуации на территории города</w:t>
            </w:r>
          </w:p>
        </w:tc>
      </w:tr>
      <w:tr w:rsidR="00E308FF" w:rsidRPr="00FE33D2" w:rsidTr="00B5643F">
        <w:trPr>
          <w:trHeight w:val="576"/>
        </w:trPr>
        <w:tc>
          <w:tcPr>
            <w:tcW w:w="2992" w:type="dxa"/>
            <w:tcBorders>
              <w:top w:val="nil"/>
              <w:left w:val="single" w:sz="4" w:space="0" w:color="auto"/>
              <w:bottom w:val="single" w:sz="4" w:space="0" w:color="auto"/>
              <w:right w:val="single" w:sz="4" w:space="0" w:color="auto"/>
            </w:tcBorders>
            <w:shd w:val="clear" w:color="auto" w:fill="auto"/>
            <w:hideMark/>
          </w:tcPr>
          <w:p w:rsidR="00E308FF" w:rsidRPr="00FE33D2" w:rsidRDefault="00E308FF" w:rsidP="00F609ED">
            <w:pPr>
              <w:spacing w:after="0" w:line="240" w:lineRule="auto"/>
              <w:rPr>
                <w:rFonts w:ascii="Times New Roman" w:eastAsia="Times New Roman" w:hAnsi="Times New Roman" w:cs="Times New Roman"/>
                <w:sz w:val="24"/>
                <w:szCs w:val="24"/>
                <w:lang w:eastAsia="ru-RU"/>
              </w:rPr>
            </w:pPr>
            <w:r w:rsidRPr="00FE33D2">
              <w:rPr>
                <w:rFonts w:ascii="Times New Roman" w:eastAsia="Times New Roman" w:hAnsi="Times New Roman" w:cs="Times New Roman"/>
                <w:sz w:val="24"/>
                <w:szCs w:val="24"/>
                <w:lang w:eastAsia="ru-RU"/>
              </w:rPr>
              <w:t>Задачи муниципальной программы</w:t>
            </w:r>
          </w:p>
        </w:tc>
        <w:tc>
          <w:tcPr>
            <w:tcW w:w="12436" w:type="dxa"/>
            <w:gridSpan w:val="7"/>
            <w:tcBorders>
              <w:top w:val="single" w:sz="4" w:space="0" w:color="auto"/>
              <w:left w:val="nil"/>
              <w:bottom w:val="single" w:sz="4" w:space="0" w:color="auto"/>
              <w:right w:val="single" w:sz="4" w:space="0" w:color="auto"/>
            </w:tcBorders>
            <w:shd w:val="clear" w:color="auto" w:fill="auto"/>
            <w:vAlign w:val="center"/>
            <w:hideMark/>
          </w:tcPr>
          <w:p w:rsidR="00E308FF" w:rsidRPr="00FE33D2" w:rsidRDefault="00E308FF" w:rsidP="00B13CD4">
            <w:pPr>
              <w:spacing w:after="0" w:line="240" w:lineRule="auto"/>
              <w:rPr>
                <w:rFonts w:ascii="Times New Roman" w:eastAsia="Times New Roman" w:hAnsi="Times New Roman" w:cs="Times New Roman"/>
                <w:sz w:val="24"/>
                <w:szCs w:val="24"/>
                <w:lang w:eastAsia="ru-RU"/>
              </w:rPr>
            </w:pPr>
            <w:r w:rsidRPr="00FE33D2">
              <w:rPr>
                <w:rFonts w:ascii="Times New Roman" w:eastAsia="Times New Roman" w:hAnsi="Times New Roman" w:cs="Times New Roman"/>
                <w:sz w:val="24"/>
                <w:szCs w:val="24"/>
                <w:lang w:eastAsia="ru-RU"/>
              </w:rPr>
              <w:t>Организация использования, охраны, защиты, воспроизводства городских лесов</w:t>
            </w:r>
            <w:r w:rsidRPr="00FE33D2">
              <w:rPr>
                <w:rFonts w:ascii="Times New Roman" w:eastAsia="Times New Roman" w:hAnsi="Times New Roman" w:cs="Times New Roman"/>
                <w:sz w:val="24"/>
                <w:szCs w:val="24"/>
                <w:lang w:eastAsia="ru-RU"/>
              </w:rPr>
              <w:br/>
              <w:t>Снижение техногенной нагрузки на окружающую среду города</w:t>
            </w:r>
            <w:r w:rsidRPr="00FE33D2">
              <w:rPr>
                <w:rFonts w:ascii="Times New Roman" w:eastAsia="Times New Roman" w:hAnsi="Times New Roman" w:cs="Times New Roman"/>
                <w:sz w:val="24"/>
                <w:szCs w:val="24"/>
                <w:lang w:eastAsia="ru-RU"/>
              </w:rPr>
              <w:br/>
              <w:t>Повышение эффективности отлова и содержания животных без владельцев</w:t>
            </w:r>
          </w:p>
        </w:tc>
      </w:tr>
      <w:tr w:rsidR="00E308FF" w:rsidRPr="00FE33D2" w:rsidTr="00B5643F">
        <w:trPr>
          <w:trHeight w:val="385"/>
        </w:trPr>
        <w:tc>
          <w:tcPr>
            <w:tcW w:w="2992" w:type="dxa"/>
            <w:tcBorders>
              <w:top w:val="nil"/>
              <w:left w:val="single" w:sz="4" w:space="0" w:color="auto"/>
              <w:bottom w:val="single" w:sz="4" w:space="0" w:color="auto"/>
              <w:right w:val="single" w:sz="4" w:space="0" w:color="auto"/>
            </w:tcBorders>
            <w:shd w:val="clear" w:color="auto" w:fill="auto"/>
            <w:hideMark/>
          </w:tcPr>
          <w:p w:rsidR="00E308FF" w:rsidRPr="00FE33D2" w:rsidRDefault="00E308FF" w:rsidP="00F609ED">
            <w:pPr>
              <w:spacing w:after="0" w:line="240" w:lineRule="auto"/>
              <w:rPr>
                <w:rFonts w:ascii="Times New Roman" w:eastAsia="Times New Roman" w:hAnsi="Times New Roman" w:cs="Times New Roman"/>
                <w:sz w:val="24"/>
                <w:szCs w:val="24"/>
                <w:lang w:eastAsia="ru-RU"/>
              </w:rPr>
            </w:pPr>
            <w:r w:rsidRPr="00FE33D2">
              <w:rPr>
                <w:rFonts w:ascii="Times New Roman" w:eastAsia="Times New Roman" w:hAnsi="Times New Roman" w:cs="Times New Roman"/>
                <w:sz w:val="24"/>
                <w:szCs w:val="24"/>
                <w:lang w:eastAsia="ru-RU"/>
              </w:rPr>
              <w:t>Этапы и сроки реализации муниципальной программы</w:t>
            </w:r>
          </w:p>
        </w:tc>
        <w:tc>
          <w:tcPr>
            <w:tcW w:w="12436" w:type="dxa"/>
            <w:gridSpan w:val="7"/>
            <w:tcBorders>
              <w:top w:val="single" w:sz="4" w:space="0" w:color="auto"/>
              <w:left w:val="nil"/>
              <w:bottom w:val="single" w:sz="4" w:space="0" w:color="auto"/>
              <w:right w:val="single" w:sz="4" w:space="0" w:color="auto"/>
            </w:tcBorders>
            <w:shd w:val="clear" w:color="auto" w:fill="auto"/>
            <w:hideMark/>
          </w:tcPr>
          <w:p w:rsidR="00E308FF" w:rsidRPr="00FE33D2" w:rsidRDefault="00E308FF" w:rsidP="00B13CD4">
            <w:pPr>
              <w:spacing w:after="0" w:line="240" w:lineRule="auto"/>
              <w:jc w:val="both"/>
              <w:rPr>
                <w:rFonts w:ascii="Times New Roman" w:eastAsia="Times New Roman" w:hAnsi="Times New Roman" w:cs="Times New Roman"/>
                <w:sz w:val="24"/>
                <w:szCs w:val="24"/>
                <w:lang w:eastAsia="ru-RU"/>
              </w:rPr>
            </w:pPr>
            <w:r w:rsidRPr="00FE33D2">
              <w:rPr>
                <w:rFonts w:ascii="Times New Roman" w:eastAsia="Times New Roman" w:hAnsi="Times New Roman" w:cs="Times New Roman"/>
                <w:sz w:val="24"/>
                <w:szCs w:val="24"/>
                <w:lang w:eastAsia="ru-RU"/>
              </w:rPr>
              <w:t>Реализуется в 20</w:t>
            </w:r>
            <w:r w:rsidR="00B13CD4" w:rsidRPr="00FE33D2">
              <w:rPr>
                <w:rFonts w:ascii="Times New Roman" w:eastAsia="Times New Roman" w:hAnsi="Times New Roman" w:cs="Times New Roman"/>
                <w:sz w:val="24"/>
                <w:szCs w:val="24"/>
                <w:lang w:eastAsia="ru-RU"/>
              </w:rPr>
              <w:t>23</w:t>
            </w:r>
            <w:r w:rsidRPr="00FE33D2">
              <w:rPr>
                <w:rFonts w:ascii="Times New Roman" w:eastAsia="Times New Roman" w:hAnsi="Times New Roman" w:cs="Times New Roman"/>
                <w:sz w:val="24"/>
                <w:szCs w:val="24"/>
                <w:lang w:eastAsia="ru-RU"/>
              </w:rPr>
              <w:t xml:space="preserve"> - 202</w:t>
            </w:r>
            <w:r w:rsidR="00B13CD4" w:rsidRPr="00FE33D2">
              <w:rPr>
                <w:rFonts w:ascii="Times New Roman" w:eastAsia="Times New Roman" w:hAnsi="Times New Roman" w:cs="Times New Roman"/>
                <w:sz w:val="24"/>
                <w:szCs w:val="24"/>
                <w:lang w:eastAsia="ru-RU"/>
              </w:rPr>
              <w:t>8</w:t>
            </w:r>
            <w:r w:rsidRPr="00FE33D2">
              <w:rPr>
                <w:rFonts w:ascii="Times New Roman" w:eastAsia="Times New Roman" w:hAnsi="Times New Roman" w:cs="Times New Roman"/>
                <w:sz w:val="24"/>
                <w:szCs w:val="24"/>
                <w:lang w:eastAsia="ru-RU"/>
              </w:rPr>
              <w:t xml:space="preserve"> годах в один этап</w:t>
            </w:r>
          </w:p>
        </w:tc>
      </w:tr>
      <w:tr w:rsidR="00E308FF" w:rsidRPr="00FE33D2" w:rsidTr="00B5643F">
        <w:trPr>
          <w:trHeight w:val="273"/>
        </w:trPr>
        <w:tc>
          <w:tcPr>
            <w:tcW w:w="29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308FF" w:rsidRPr="00FE33D2" w:rsidRDefault="00E308FF" w:rsidP="00F609ED">
            <w:pPr>
              <w:spacing w:after="0" w:line="240" w:lineRule="auto"/>
              <w:jc w:val="both"/>
              <w:rPr>
                <w:rFonts w:ascii="Times New Roman" w:eastAsia="Times New Roman" w:hAnsi="Times New Roman" w:cs="Times New Roman"/>
                <w:sz w:val="24"/>
                <w:szCs w:val="24"/>
                <w:lang w:eastAsia="ru-RU"/>
              </w:rPr>
            </w:pPr>
            <w:r w:rsidRPr="00FE33D2">
              <w:rPr>
                <w:rFonts w:ascii="Times New Roman" w:eastAsia="Times New Roman" w:hAnsi="Times New Roman" w:cs="Times New Roman"/>
                <w:sz w:val="24"/>
                <w:szCs w:val="24"/>
                <w:lang w:eastAsia="ru-RU"/>
              </w:rPr>
              <w:t>Объемы бюджетных ассигнований муниципальной программы за счет средств бюджета города Нижнего Новгорода</w:t>
            </w:r>
          </w:p>
        </w:tc>
        <w:tc>
          <w:tcPr>
            <w:tcW w:w="248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308FF" w:rsidRPr="00FE33D2" w:rsidRDefault="00E308FF" w:rsidP="00BA099F">
            <w:pPr>
              <w:spacing w:after="0" w:line="240" w:lineRule="auto"/>
              <w:rPr>
                <w:rFonts w:ascii="Times New Roman" w:eastAsia="Times New Roman" w:hAnsi="Times New Roman" w:cs="Times New Roman"/>
                <w:sz w:val="24"/>
                <w:szCs w:val="24"/>
                <w:lang w:eastAsia="ru-RU"/>
              </w:rPr>
            </w:pPr>
            <w:r w:rsidRPr="00FE33D2">
              <w:rPr>
                <w:rFonts w:ascii="Times New Roman" w:eastAsia="Times New Roman" w:hAnsi="Times New Roman" w:cs="Times New Roman"/>
                <w:sz w:val="24"/>
                <w:szCs w:val="24"/>
                <w:lang w:eastAsia="ru-RU"/>
              </w:rPr>
              <w:t>Ответственный исполнитель, соисполнители</w:t>
            </w:r>
          </w:p>
        </w:tc>
        <w:tc>
          <w:tcPr>
            <w:tcW w:w="9948" w:type="dxa"/>
            <w:gridSpan w:val="6"/>
            <w:tcBorders>
              <w:top w:val="single" w:sz="4" w:space="0" w:color="auto"/>
              <w:left w:val="nil"/>
              <w:bottom w:val="single" w:sz="4" w:space="0" w:color="auto"/>
              <w:right w:val="single" w:sz="4" w:space="0" w:color="auto"/>
            </w:tcBorders>
            <w:shd w:val="clear" w:color="auto" w:fill="auto"/>
            <w:hideMark/>
          </w:tcPr>
          <w:p w:rsidR="00E308FF" w:rsidRPr="00FE33D2" w:rsidRDefault="00E308FF" w:rsidP="00F609ED">
            <w:pPr>
              <w:spacing w:after="0" w:line="240" w:lineRule="auto"/>
              <w:jc w:val="center"/>
              <w:rPr>
                <w:rFonts w:ascii="Times New Roman" w:eastAsia="Times New Roman" w:hAnsi="Times New Roman" w:cs="Times New Roman"/>
                <w:sz w:val="24"/>
                <w:szCs w:val="24"/>
                <w:lang w:eastAsia="ru-RU"/>
              </w:rPr>
            </w:pPr>
            <w:r w:rsidRPr="00FE33D2">
              <w:rPr>
                <w:rFonts w:ascii="Times New Roman" w:eastAsia="Times New Roman" w:hAnsi="Times New Roman" w:cs="Times New Roman"/>
                <w:sz w:val="24"/>
                <w:szCs w:val="24"/>
                <w:lang w:eastAsia="ru-RU"/>
              </w:rPr>
              <w:t>Расходы (руб.), годы</w:t>
            </w:r>
          </w:p>
        </w:tc>
      </w:tr>
      <w:tr w:rsidR="00E308FF" w:rsidRPr="00FE33D2" w:rsidTr="00B5643F">
        <w:trPr>
          <w:trHeight w:val="288"/>
        </w:trPr>
        <w:tc>
          <w:tcPr>
            <w:tcW w:w="2992" w:type="dxa"/>
            <w:vMerge/>
            <w:tcBorders>
              <w:top w:val="nil"/>
              <w:left w:val="single" w:sz="4" w:space="0" w:color="auto"/>
              <w:bottom w:val="single" w:sz="4" w:space="0" w:color="auto"/>
              <w:right w:val="single" w:sz="4" w:space="0" w:color="auto"/>
            </w:tcBorders>
            <w:vAlign w:val="center"/>
            <w:hideMark/>
          </w:tcPr>
          <w:p w:rsidR="00E308FF" w:rsidRPr="00FE33D2" w:rsidRDefault="00E308FF" w:rsidP="00F609ED">
            <w:pPr>
              <w:spacing w:after="0" w:line="240" w:lineRule="auto"/>
              <w:rPr>
                <w:rFonts w:ascii="Times New Roman" w:eastAsia="Times New Roman" w:hAnsi="Times New Roman" w:cs="Times New Roman"/>
                <w:sz w:val="24"/>
                <w:szCs w:val="24"/>
                <w:lang w:eastAsia="ru-RU"/>
              </w:rPr>
            </w:pPr>
          </w:p>
        </w:tc>
        <w:tc>
          <w:tcPr>
            <w:tcW w:w="2488" w:type="dxa"/>
            <w:vMerge/>
            <w:tcBorders>
              <w:top w:val="nil"/>
              <w:left w:val="single" w:sz="4" w:space="0" w:color="auto"/>
              <w:bottom w:val="single" w:sz="4" w:space="0" w:color="auto"/>
              <w:right w:val="single" w:sz="4" w:space="0" w:color="auto"/>
            </w:tcBorders>
            <w:vAlign w:val="center"/>
            <w:hideMark/>
          </w:tcPr>
          <w:p w:rsidR="00E308FF" w:rsidRPr="00FE33D2" w:rsidRDefault="00E308FF" w:rsidP="00BA099F">
            <w:pPr>
              <w:spacing w:after="0" w:line="240" w:lineRule="auto"/>
              <w:rPr>
                <w:rFonts w:ascii="Times New Roman" w:eastAsia="Times New Roman" w:hAnsi="Times New Roman" w:cs="Times New Roman"/>
                <w:sz w:val="24"/>
                <w:szCs w:val="24"/>
                <w:lang w:eastAsia="ru-RU"/>
              </w:rPr>
            </w:pPr>
          </w:p>
        </w:tc>
        <w:tc>
          <w:tcPr>
            <w:tcW w:w="1600" w:type="dxa"/>
            <w:tcBorders>
              <w:top w:val="nil"/>
              <w:left w:val="nil"/>
              <w:bottom w:val="single" w:sz="4" w:space="0" w:color="auto"/>
              <w:right w:val="single" w:sz="4" w:space="0" w:color="auto"/>
            </w:tcBorders>
            <w:shd w:val="clear" w:color="auto" w:fill="auto"/>
            <w:hideMark/>
          </w:tcPr>
          <w:p w:rsidR="00E308FF" w:rsidRPr="00FE33D2" w:rsidRDefault="00E308FF" w:rsidP="00B13CD4">
            <w:pPr>
              <w:spacing w:after="0" w:line="240" w:lineRule="auto"/>
              <w:jc w:val="center"/>
              <w:rPr>
                <w:rFonts w:ascii="Times New Roman" w:eastAsia="Times New Roman" w:hAnsi="Times New Roman" w:cs="Times New Roman"/>
                <w:sz w:val="24"/>
                <w:szCs w:val="24"/>
                <w:lang w:eastAsia="ru-RU"/>
              </w:rPr>
            </w:pPr>
            <w:r w:rsidRPr="00FE33D2">
              <w:rPr>
                <w:rFonts w:ascii="Times New Roman" w:eastAsia="Times New Roman" w:hAnsi="Times New Roman" w:cs="Times New Roman"/>
                <w:sz w:val="24"/>
                <w:szCs w:val="24"/>
                <w:lang w:eastAsia="ru-RU"/>
              </w:rPr>
              <w:t>20</w:t>
            </w:r>
            <w:r w:rsidR="00B13CD4" w:rsidRPr="00FE33D2">
              <w:rPr>
                <w:rFonts w:ascii="Times New Roman" w:eastAsia="Times New Roman" w:hAnsi="Times New Roman" w:cs="Times New Roman"/>
                <w:sz w:val="24"/>
                <w:szCs w:val="24"/>
                <w:lang w:eastAsia="ru-RU"/>
              </w:rPr>
              <w:t>23</w:t>
            </w:r>
            <w:r w:rsidRPr="00FE33D2">
              <w:rPr>
                <w:rFonts w:ascii="Times New Roman" w:eastAsia="Times New Roman" w:hAnsi="Times New Roman" w:cs="Times New Roman"/>
                <w:sz w:val="24"/>
                <w:szCs w:val="24"/>
                <w:lang w:eastAsia="ru-RU"/>
              </w:rPr>
              <w:t xml:space="preserve"> год</w:t>
            </w:r>
          </w:p>
        </w:tc>
        <w:tc>
          <w:tcPr>
            <w:tcW w:w="1600" w:type="dxa"/>
            <w:tcBorders>
              <w:top w:val="nil"/>
              <w:left w:val="nil"/>
              <w:bottom w:val="single" w:sz="4" w:space="0" w:color="auto"/>
              <w:right w:val="single" w:sz="4" w:space="0" w:color="auto"/>
            </w:tcBorders>
            <w:shd w:val="clear" w:color="auto" w:fill="auto"/>
            <w:hideMark/>
          </w:tcPr>
          <w:p w:rsidR="00E308FF" w:rsidRPr="00FE33D2" w:rsidRDefault="00E308FF" w:rsidP="00B13CD4">
            <w:pPr>
              <w:spacing w:after="0" w:line="240" w:lineRule="auto"/>
              <w:jc w:val="center"/>
              <w:rPr>
                <w:rFonts w:ascii="Times New Roman" w:eastAsia="Times New Roman" w:hAnsi="Times New Roman" w:cs="Times New Roman"/>
                <w:sz w:val="24"/>
                <w:szCs w:val="24"/>
                <w:lang w:eastAsia="ru-RU"/>
              </w:rPr>
            </w:pPr>
            <w:r w:rsidRPr="00FE33D2">
              <w:rPr>
                <w:rFonts w:ascii="Times New Roman" w:eastAsia="Times New Roman" w:hAnsi="Times New Roman" w:cs="Times New Roman"/>
                <w:sz w:val="24"/>
                <w:szCs w:val="24"/>
                <w:lang w:eastAsia="ru-RU"/>
              </w:rPr>
              <w:t>202</w:t>
            </w:r>
            <w:r w:rsidR="00B13CD4" w:rsidRPr="00FE33D2">
              <w:rPr>
                <w:rFonts w:ascii="Times New Roman" w:eastAsia="Times New Roman" w:hAnsi="Times New Roman" w:cs="Times New Roman"/>
                <w:sz w:val="24"/>
                <w:szCs w:val="24"/>
                <w:lang w:eastAsia="ru-RU"/>
              </w:rPr>
              <w:t>4</w:t>
            </w:r>
            <w:r w:rsidRPr="00FE33D2">
              <w:rPr>
                <w:rFonts w:ascii="Times New Roman" w:eastAsia="Times New Roman" w:hAnsi="Times New Roman" w:cs="Times New Roman"/>
                <w:sz w:val="24"/>
                <w:szCs w:val="24"/>
                <w:lang w:eastAsia="ru-RU"/>
              </w:rPr>
              <w:t xml:space="preserve"> год</w:t>
            </w:r>
          </w:p>
        </w:tc>
        <w:tc>
          <w:tcPr>
            <w:tcW w:w="1600" w:type="dxa"/>
            <w:tcBorders>
              <w:top w:val="nil"/>
              <w:left w:val="nil"/>
              <w:bottom w:val="single" w:sz="4" w:space="0" w:color="auto"/>
              <w:right w:val="single" w:sz="4" w:space="0" w:color="auto"/>
            </w:tcBorders>
            <w:shd w:val="clear" w:color="auto" w:fill="auto"/>
            <w:hideMark/>
          </w:tcPr>
          <w:p w:rsidR="00E308FF" w:rsidRPr="00FE33D2" w:rsidRDefault="00E308FF" w:rsidP="00B13CD4">
            <w:pPr>
              <w:spacing w:after="0" w:line="240" w:lineRule="auto"/>
              <w:jc w:val="center"/>
              <w:rPr>
                <w:rFonts w:ascii="Times New Roman" w:eastAsia="Times New Roman" w:hAnsi="Times New Roman" w:cs="Times New Roman"/>
                <w:sz w:val="24"/>
                <w:szCs w:val="24"/>
                <w:lang w:eastAsia="ru-RU"/>
              </w:rPr>
            </w:pPr>
            <w:r w:rsidRPr="00FE33D2">
              <w:rPr>
                <w:rFonts w:ascii="Times New Roman" w:eastAsia="Times New Roman" w:hAnsi="Times New Roman" w:cs="Times New Roman"/>
                <w:sz w:val="24"/>
                <w:szCs w:val="24"/>
                <w:lang w:eastAsia="ru-RU"/>
              </w:rPr>
              <w:t>202</w:t>
            </w:r>
            <w:r w:rsidR="00B13CD4" w:rsidRPr="00FE33D2">
              <w:rPr>
                <w:rFonts w:ascii="Times New Roman" w:eastAsia="Times New Roman" w:hAnsi="Times New Roman" w:cs="Times New Roman"/>
                <w:sz w:val="24"/>
                <w:szCs w:val="24"/>
                <w:lang w:eastAsia="ru-RU"/>
              </w:rPr>
              <w:t>5</w:t>
            </w:r>
            <w:r w:rsidRPr="00FE33D2">
              <w:rPr>
                <w:rFonts w:ascii="Times New Roman" w:eastAsia="Times New Roman" w:hAnsi="Times New Roman" w:cs="Times New Roman"/>
                <w:sz w:val="24"/>
                <w:szCs w:val="24"/>
                <w:lang w:eastAsia="ru-RU"/>
              </w:rPr>
              <w:t xml:space="preserve"> год</w:t>
            </w:r>
          </w:p>
        </w:tc>
        <w:tc>
          <w:tcPr>
            <w:tcW w:w="1716" w:type="dxa"/>
            <w:tcBorders>
              <w:top w:val="nil"/>
              <w:left w:val="nil"/>
              <w:bottom w:val="single" w:sz="4" w:space="0" w:color="auto"/>
              <w:right w:val="single" w:sz="4" w:space="0" w:color="auto"/>
            </w:tcBorders>
            <w:shd w:val="clear" w:color="auto" w:fill="auto"/>
            <w:hideMark/>
          </w:tcPr>
          <w:p w:rsidR="00E308FF" w:rsidRPr="00FE33D2" w:rsidRDefault="00E308FF" w:rsidP="00B13CD4">
            <w:pPr>
              <w:spacing w:after="0" w:line="240" w:lineRule="auto"/>
              <w:jc w:val="center"/>
              <w:rPr>
                <w:rFonts w:ascii="Times New Roman" w:eastAsia="Times New Roman" w:hAnsi="Times New Roman" w:cs="Times New Roman"/>
                <w:sz w:val="24"/>
                <w:szCs w:val="24"/>
                <w:lang w:eastAsia="ru-RU"/>
              </w:rPr>
            </w:pPr>
            <w:r w:rsidRPr="00FE33D2">
              <w:rPr>
                <w:rFonts w:ascii="Times New Roman" w:eastAsia="Times New Roman" w:hAnsi="Times New Roman" w:cs="Times New Roman"/>
                <w:sz w:val="24"/>
                <w:szCs w:val="24"/>
                <w:lang w:eastAsia="ru-RU"/>
              </w:rPr>
              <w:t>202</w:t>
            </w:r>
            <w:r w:rsidR="00B13CD4" w:rsidRPr="00FE33D2">
              <w:rPr>
                <w:rFonts w:ascii="Times New Roman" w:eastAsia="Times New Roman" w:hAnsi="Times New Roman" w:cs="Times New Roman"/>
                <w:sz w:val="24"/>
                <w:szCs w:val="24"/>
                <w:lang w:eastAsia="ru-RU"/>
              </w:rPr>
              <w:t>6</w:t>
            </w:r>
            <w:r w:rsidRPr="00FE33D2">
              <w:rPr>
                <w:rFonts w:ascii="Times New Roman" w:eastAsia="Times New Roman" w:hAnsi="Times New Roman" w:cs="Times New Roman"/>
                <w:sz w:val="24"/>
                <w:szCs w:val="24"/>
                <w:lang w:eastAsia="ru-RU"/>
              </w:rPr>
              <w:t xml:space="preserve"> год</w:t>
            </w:r>
          </w:p>
        </w:tc>
        <w:tc>
          <w:tcPr>
            <w:tcW w:w="1716" w:type="dxa"/>
            <w:tcBorders>
              <w:top w:val="nil"/>
              <w:left w:val="nil"/>
              <w:bottom w:val="single" w:sz="4" w:space="0" w:color="auto"/>
              <w:right w:val="single" w:sz="4" w:space="0" w:color="auto"/>
            </w:tcBorders>
            <w:shd w:val="clear" w:color="auto" w:fill="auto"/>
            <w:hideMark/>
          </w:tcPr>
          <w:p w:rsidR="00E308FF" w:rsidRPr="00FE33D2" w:rsidRDefault="00E308FF" w:rsidP="00B13CD4">
            <w:pPr>
              <w:spacing w:after="0" w:line="240" w:lineRule="auto"/>
              <w:jc w:val="center"/>
              <w:rPr>
                <w:rFonts w:ascii="Times New Roman" w:eastAsia="Times New Roman" w:hAnsi="Times New Roman" w:cs="Times New Roman"/>
                <w:sz w:val="24"/>
                <w:szCs w:val="24"/>
                <w:lang w:eastAsia="ru-RU"/>
              </w:rPr>
            </w:pPr>
            <w:r w:rsidRPr="00FE33D2">
              <w:rPr>
                <w:rFonts w:ascii="Times New Roman" w:eastAsia="Times New Roman" w:hAnsi="Times New Roman" w:cs="Times New Roman"/>
                <w:sz w:val="24"/>
                <w:szCs w:val="24"/>
                <w:lang w:eastAsia="ru-RU"/>
              </w:rPr>
              <w:t>202</w:t>
            </w:r>
            <w:r w:rsidR="00B13CD4" w:rsidRPr="00FE33D2">
              <w:rPr>
                <w:rFonts w:ascii="Times New Roman" w:eastAsia="Times New Roman" w:hAnsi="Times New Roman" w:cs="Times New Roman"/>
                <w:sz w:val="24"/>
                <w:szCs w:val="24"/>
                <w:lang w:eastAsia="ru-RU"/>
              </w:rPr>
              <w:t>7</w:t>
            </w:r>
            <w:r w:rsidRPr="00FE33D2">
              <w:rPr>
                <w:rFonts w:ascii="Times New Roman" w:eastAsia="Times New Roman" w:hAnsi="Times New Roman" w:cs="Times New Roman"/>
                <w:sz w:val="24"/>
                <w:szCs w:val="24"/>
                <w:lang w:eastAsia="ru-RU"/>
              </w:rPr>
              <w:t xml:space="preserve"> год</w:t>
            </w:r>
          </w:p>
        </w:tc>
        <w:tc>
          <w:tcPr>
            <w:tcW w:w="1716" w:type="dxa"/>
            <w:tcBorders>
              <w:top w:val="nil"/>
              <w:left w:val="nil"/>
              <w:bottom w:val="single" w:sz="4" w:space="0" w:color="auto"/>
              <w:right w:val="single" w:sz="4" w:space="0" w:color="auto"/>
            </w:tcBorders>
            <w:shd w:val="clear" w:color="auto" w:fill="auto"/>
            <w:hideMark/>
          </w:tcPr>
          <w:p w:rsidR="00E308FF" w:rsidRPr="00FE33D2" w:rsidRDefault="00E308FF" w:rsidP="00B13CD4">
            <w:pPr>
              <w:spacing w:after="0" w:line="240" w:lineRule="auto"/>
              <w:jc w:val="center"/>
              <w:rPr>
                <w:rFonts w:ascii="Times New Roman" w:eastAsia="Times New Roman" w:hAnsi="Times New Roman" w:cs="Times New Roman"/>
                <w:sz w:val="24"/>
                <w:szCs w:val="24"/>
                <w:lang w:eastAsia="ru-RU"/>
              </w:rPr>
            </w:pPr>
            <w:r w:rsidRPr="00FE33D2">
              <w:rPr>
                <w:rFonts w:ascii="Times New Roman" w:eastAsia="Times New Roman" w:hAnsi="Times New Roman" w:cs="Times New Roman"/>
                <w:sz w:val="24"/>
                <w:szCs w:val="24"/>
                <w:lang w:eastAsia="ru-RU"/>
              </w:rPr>
              <w:t>202</w:t>
            </w:r>
            <w:r w:rsidR="00B13CD4" w:rsidRPr="00FE33D2">
              <w:rPr>
                <w:rFonts w:ascii="Times New Roman" w:eastAsia="Times New Roman" w:hAnsi="Times New Roman" w:cs="Times New Roman"/>
                <w:sz w:val="24"/>
                <w:szCs w:val="24"/>
                <w:lang w:eastAsia="ru-RU"/>
              </w:rPr>
              <w:t>8</w:t>
            </w:r>
            <w:r w:rsidRPr="00FE33D2">
              <w:rPr>
                <w:rFonts w:ascii="Times New Roman" w:eastAsia="Times New Roman" w:hAnsi="Times New Roman" w:cs="Times New Roman"/>
                <w:sz w:val="24"/>
                <w:szCs w:val="24"/>
                <w:lang w:eastAsia="ru-RU"/>
              </w:rPr>
              <w:t xml:space="preserve"> год</w:t>
            </w:r>
          </w:p>
        </w:tc>
      </w:tr>
      <w:tr w:rsidR="00B13CD4" w:rsidRPr="00FE33D2" w:rsidTr="00B5643F">
        <w:trPr>
          <w:trHeight w:val="288"/>
        </w:trPr>
        <w:tc>
          <w:tcPr>
            <w:tcW w:w="2992" w:type="dxa"/>
            <w:vMerge/>
            <w:tcBorders>
              <w:top w:val="nil"/>
              <w:left w:val="single" w:sz="4" w:space="0" w:color="auto"/>
              <w:bottom w:val="single" w:sz="4" w:space="0" w:color="auto"/>
              <w:right w:val="single" w:sz="4" w:space="0" w:color="auto"/>
            </w:tcBorders>
            <w:vAlign w:val="center"/>
            <w:hideMark/>
          </w:tcPr>
          <w:p w:rsidR="00B13CD4" w:rsidRPr="00FE33D2" w:rsidRDefault="00B13CD4" w:rsidP="00F609ED">
            <w:pPr>
              <w:spacing w:after="0" w:line="240" w:lineRule="auto"/>
              <w:rPr>
                <w:rFonts w:ascii="Times New Roman" w:eastAsia="Times New Roman" w:hAnsi="Times New Roman" w:cs="Times New Roman"/>
                <w:sz w:val="24"/>
                <w:szCs w:val="24"/>
                <w:lang w:eastAsia="ru-RU"/>
              </w:rPr>
            </w:pPr>
          </w:p>
        </w:tc>
        <w:tc>
          <w:tcPr>
            <w:tcW w:w="2488" w:type="dxa"/>
            <w:tcBorders>
              <w:top w:val="nil"/>
              <w:left w:val="nil"/>
              <w:bottom w:val="single" w:sz="4" w:space="0" w:color="auto"/>
              <w:right w:val="single" w:sz="4" w:space="0" w:color="auto"/>
            </w:tcBorders>
            <w:shd w:val="clear" w:color="auto" w:fill="auto"/>
            <w:hideMark/>
          </w:tcPr>
          <w:p w:rsidR="00B13CD4" w:rsidRPr="00FE33D2" w:rsidRDefault="00B13CD4" w:rsidP="00BA099F">
            <w:pPr>
              <w:spacing w:after="0" w:line="240" w:lineRule="auto"/>
              <w:rPr>
                <w:rFonts w:ascii="Times New Roman" w:eastAsia="Times New Roman" w:hAnsi="Times New Roman" w:cs="Times New Roman"/>
                <w:sz w:val="24"/>
                <w:szCs w:val="24"/>
                <w:lang w:eastAsia="ru-RU"/>
              </w:rPr>
            </w:pPr>
            <w:r w:rsidRPr="00FE33D2">
              <w:rPr>
                <w:rFonts w:ascii="Times New Roman" w:eastAsia="Times New Roman" w:hAnsi="Times New Roman" w:cs="Times New Roman"/>
                <w:sz w:val="24"/>
                <w:szCs w:val="24"/>
                <w:lang w:eastAsia="ru-RU"/>
              </w:rPr>
              <w:t>Всего</w:t>
            </w:r>
          </w:p>
        </w:tc>
        <w:tc>
          <w:tcPr>
            <w:tcW w:w="1600" w:type="dxa"/>
            <w:tcBorders>
              <w:top w:val="nil"/>
              <w:left w:val="nil"/>
              <w:bottom w:val="single" w:sz="4" w:space="0" w:color="auto"/>
              <w:right w:val="single" w:sz="4" w:space="0" w:color="auto"/>
            </w:tcBorders>
            <w:shd w:val="clear" w:color="auto" w:fill="auto"/>
            <w:hideMark/>
          </w:tcPr>
          <w:p w:rsidR="00B13CD4" w:rsidRPr="00FE33D2" w:rsidRDefault="00B13CD4" w:rsidP="0086663E">
            <w:pPr>
              <w:spacing w:after="0" w:line="240" w:lineRule="auto"/>
              <w:jc w:val="right"/>
              <w:rPr>
                <w:rFonts w:ascii="Times New Roman" w:eastAsia="Times New Roman" w:hAnsi="Times New Roman" w:cs="Times New Roman"/>
                <w:sz w:val="24"/>
                <w:szCs w:val="24"/>
                <w:lang w:eastAsia="ru-RU"/>
              </w:rPr>
            </w:pPr>
            <w:r w:rsidRPr="00FE33D2">
              <w:rPr>
                <w:rFonts w:ascii="Times New Roman" w:eastAsia="Times New Roman" w:hAnsi="Times New Roman" w:cs="Times New Roman"/>
                <w:sz w:val="24"/>
                <w:szCs w:val="24"/>
                <w:lang w:eastAsia="ru-RU"/>
              </w:rPr>
              <w:t>449181900,00</w:t>
            </w:r>
          </w:p>
        </w:tc>
        <w:tc>
          <w:tcPr>
            <w:tcW w:w="1600" w:type="dxa"/>
            <w:tcBorders>
              <w:top w:val="nil"/>
              <w:left w:val="nil"/>
              <w:bottom w:val="single" w:sz="4" w:space="0" w:color="auto"/>
              <w:right w:val="single" w:sz="4" w:space="0" w:color="auto"/>
            </w:tcBorders>
            <w:shd w:val="clear" w:color="auto" w:fill="auto"/>
            <w:hideMark/>
          </w:tcPr>
          <w:p w:rsidR="00B13CD4" w:rsidRPr="00FE33D2" w:rsidRDefault="00B13CD4" w:rsidP="0086663E">
            <w:pPr>
              <w:spacing w:after="0" w:line="240" w:lineRule="auto"/>
              <w:jc w:val="right"/>
              <w:rPr>
                <w:rFonts w:ascii="Times New Roman" w:eastAsia="Times New Roman" w:hAnsi="Times New Roman" w:cs="Times New Roman"/>
                <w:sz w:val="24"/>
                <w:szCs w:val="24"/>
                <w:lang w:eastAsia="ru-RU"/>
              </w:rPr>
            </w:pPr>
            <w:r w:rsidRPr="00FE33D2">
              <w:rPr>
                <w:rFonts w:ascii="Times New Roman" w:eastAsia="Times New Roman" w:hAnsi="Times New Roman" w:cs="Times New Roman"/>
                <w:sz w:val="24"/>
                <w:szCs w:val="24"/>
                <w:lang w:eastAsia="ru-RU"/>
              </w:rPr>
              <w:t>209610800,00</w:t>
            </w:r>
          </w:p>
        </w:tc>
        <w:tc>
          <w:tcPr>
            <w:tcW w:w="1600" w:type="dxa"/>
            <w:tcBorders>
              <w:top w:val="nil"/>
              <w:left w:val="nil"/>
              <w:bottom w:val="single" w:sz="4" w:space="0" w:color="auto"/>
              <w:right w:val="single" w:sz="4" w:space="0" w:color="auto"/>
            </w:tcBorders>
            <w:shd w:val="clear" w:color="auto" w:fill="auto"/>
            <w:hideMark/>
          </w:tcPr>
          <w:p w:rsidR="00B13CD4" w:rsidRPr="00FE33D2" w:rsidRDefault="00B13CD4" w:rsidP="0086663E">
            <w:pPr>
              <w:spacing w:after="0" w:line="240" w:lineRule="auto"/>
              <w:jc w:val="right"/>
              <w:rPr>
                <w:rFonts w:ascii="Times New Roman" w:eastAsia="Times New Roman" w:hAnsi="Times New Roman" w:cs="Times New Roman"/>
                <w:sz w:val="24"/>
                <w:szCs w:val="24"/>
                <w:lang w:eastAsia="ru-RU"/>
              </w:rPr>
            </w:pPr>
            <w:r w:rsidRPr="00FE33D2">
              <w:rPr>
                <w:rFonts w:ascii="Times New Roman" w:eastAsia="Times New Roman" w:hAnsi="Times New Roman" w:cs="Times New Roman"/>
                <w:sz w:val="24"/>
                <w:szCs w:val="24"/>
                <w:lang w:eastAsia="ru-RU"/>
              </w:rPr>
              <w:t>209610800,00</w:t>
            </w:r>
          </w:p>
        </w:tc>
        <w:tc>
          <w:tcPr>
            <w:tcW w:w="1716" w:type="dxa"/>
            <w:tcBorders>
              <w:top w:val="nil"/>
              <w:left w:val="nil"/>
              <w:bottom w:val="single" w:sz="4" w:space="0" w:color="auto"/>
              <w:right w:val="single" w:sz="4" w:space="0" w:color="auto"/>
            </w:tcBorders>
            <w:shd w:val="clear" w:color="auto" w:fill="auto"/>
            <w:hideMark/>
          </w:tcPr>
          <w:p w:rsidR="00B13CD4" w:rsidRPr="00FE33D2" w:rsidRDefault="00B13CD4" w:rsidP="0086663E">
            <w:pPr>
              <w:spacing w:after="0" w:line="240" w:lineRule="auto"/>
              <w:jc w:val="right"/>
              <w:rPr>
                <w:rFonts w:ascii="Times New Roman" w:eastAsia="Times New Roman" w:hAnsi="Times New Roman" w:cs="Times New Roman"/>
                <w:sz w:val="24"/>
                <w:szCs w:val="24"/>
                <w:lang w:eastAsia="ru-RU"/>
              </w:rPr>
            </w:pPr>
            <w:r w:rsidRPr="00FE33D2">
              <w:rPr>
                <w:rFonts w:ascii="Times New Roman" w:eastAsia="Times New Roman" w:hAnsi="Times New Roman" w:cs="Times New Roman"/>
                <w:sz w:val="24"/>
                <w:szCs w:val="24"/>
                <w:lang w:eastAsia="ru-RU"/>
              </w:rPr>
              <w:t>209610800,00</w:t>
            </w:r>
          </w:p>
        </w:tc>
        <w:tc>
          <w:tcPr>
            <w:tcW w:w="1716" w:type="dxa"/>
            <w:tcBorders>
              <w:top w:val="nil"/>
              <w:left w:val="nil"/>
              <w:bottom w:val="single" w:sz="4" w:space="0" w:color="auto"/>
              <w:right w:val="single" w:sz="4" w:space="0" w:color="auto"/>
            </w:tcBorders>
            <w:shd w:val="clear" w:color="auto" w:fill="auto"/>
            <w:hideMark/>
          </w:tcPr>
          <w:p w:rsidR="00B13CD4" w:rsidRPr="00FE33D2" w:rsidRDefault="00B13CD4" w:rsidP="0086663E">
            <w:pPr>
              <w:spacing w:after="0" w:line="240" w:lineRule="auto"/>
              <w:jc w:val="right"/>
              <w:rPr>
                <w:rFonts w:ascii="Times New Roman" w:eastAsia="Times New Roman" w:hAnsi="Times New Roman" w:cs="Times New Roman"/>
                <w:sz w:val="24"/>
                <w:szCs w:val="24"/>
                <w:lang w:eastAsia="ru-RU"/>
              </w:rPr>
            </w:pPr>
            <w:r w:rsidRPr="00FE33D2">
              <w:rPr>
                <w:rFonts w:ascii="Times New Roman" w:eastAsia="Times New Roman" w:hAnsi="Times New Roman" w:cs="Times New Roman"/>
                <w:sz w:val="24"/>
                <w:szCs w:val="24"/>
                <w:lang w:eastAsia="ru-RU"/>
              </w:rPr>
              <w:t>209610800,00</w:t>
            </w:r>
          </w:p>
        </w:tc>
        <w:tc>
          <w:tcPr>
            <w:tcW w:w="1716" w:type="dxa"/>
            <w:tcBorders>
              <w:top w:val="nil"/>
              <w:left w:val="nil"/>
              <w:bottom w:val="single" w:sz="4" w:space="0" w:color="auto"/>
              <w:right w:val="single" w:sz="4" w:space="0" w:color="auto"/>
            </w:tcBorders>
            <w:shd w:val="clear" w:color="auto" w:fill="auto"/>
            <w:hideMark/>
          </w:tcPr>
          <w:p w:rsidR="00B13CD4" w:rsidRPr="00FE33D2" w:rsidRDefault="00B13CD4" w:rsidP="0086663E">
            <w:pPr>
              <w:spacing w:after="0" w:line="240" w:lineRule="auto"/>
              <w:jc w:val="right"/>
              <w:rPr>
                <w:rFonts w:ascii="Times New Roman" w:eastAsia="Times New Roman" w:hAnsi="Times New Roman" w:cs="Times New Roman"/>
                <w:sz w:val="24"/>
                <w:szCs w:val="24"/>
                <w:lang w:eastAsia="ru-RU"/>
              </w:rPr>
            </w:pPr>
            <w:r w:rsidRPr="00FE33D2">
              <w:rPr>
                <w:rFonts w:ascii="Times New Roman" w:eastAsia="Times New Roman" w:hAnsi="Times New Roman" w:cs="Times New Roman"/>
                <w:sz w:val="24"/>
                <w:szCs w:val="24"/>
                <w:lang w:eastAsia="ru-RU"/>
              </w:rPr>
              <w:t>209610800,00</w:t>
            </w:r>
          </w:p>
        </w:tc>
      </w:tr>
      <w:tr w:rsidR="00B13CD4" w:rsidRPr="00FE33D2" w:rsidTr="00B5643F">
        <w:trPr>
          <w:trHeight w:val="288"/>
        </w:trPr>
        <w:tc>
          <w:tcPr>
            <w:tcW w:w="2992" w:type="dxa"/>
            <w:vMerge/>
            <w:tcBorders>
              <w:top w:val="nil"/>
              <w:left w:val="single" w:sz="4" w:space="0" w:color="auto"/>
              <w:bottom w:val="single" w:sz="4" w:space="0" w:color="auto"/>
              <w:right w:val="single" w:sz="4" w:space="0" w:color="auto"/>
            </w:tcBorders>
            <w:vAlign w:val="center"/>
            <w:hideMark/>
          </w:tcPr>
          <w:p w:rsidR="00B13CD4" w:rsidRPr="00FE33D2" w:rsidRDefault="00B13CD4" w:rsidP="00F609ED">
            <w:pPr>
              <w:spacing w:after="0" w:line="240" w:lineRule="auto"/>
              <w:rPr>
                <w:rFonts w:ascii="Times New Roman" w:eastAsia="Times New Roman" w:hAnsi="Times New Roman" w:cs="Times New Roman"/>
                <w:sz w:val="24"/>
                <w:szCs w:val="24"/>
                <w:lang w:eastAsia="ru-RU"/>
              </w:rPr>
            </w:pPr>
          </w:p>
        </w:tc>
        <w:tc>
          <w:tcPr>
            <w:tcW w:w="2488" w:type="dxa"/>
            <w:tcBorders>
              <w:top w:val="nil"/>
              <w:left w:val="nil"/>
              <w:bottom w:val="single" w:sz="4" w:space="0" w:color="auto"/>
              <w:right w:val="single" w:sz="4" w:space="0" w:color="auto"/>
            </w:tcBorders>
            <w:shd w:val="clear" w:color="auto" w:fill="auto"/>
            <w:hideMark/>
          </w:tcPr>
          <w:p w:rsidR="00B13CD4" w:rsidRPr="00FE33D2" w:rsidRDefault="00B13CD4" w:rsidP="00BA099F">
            <w:pPr>
              <w:spacing w:after="0" w:line="240" w:lineRule="auto"/>
              <w:rPr>
                <w:rFonts w:ascii="Times New Roman" w:eastAsia="Times New Roman" w:hAnsi="Times New Roman" w:cs="Times New Roman"/>
                <w:sz w:val="24"/>
                <w:szCs w:val="24"/>
                <w:lang w:eastAsia="ru-RU"/>
              </w:rPr>
            </w:pPr>
            <w:r w:rsidRPr="00FE33D2">
              <w:rPr>
                <w:rFonts w:ascii="Times New Roman" w:eastAsia="Times New Roman" w:hAnsi="Times New Roman" w:cs="Times New Roman"/>
                <w:sz w:val="24"/>
                <w:szCs w:val="24"/>
                <w:lang w:eastAsia="ru-RU"/>
              </w:rPr>
              <w:t>ДБ</w:t>
            </w:r>
          </w:p>
        </w:tc>
        <w:tc>
          <w:tcPr>
            <w:tcW w:w="1600" w:type="dxa"/>
            <w:tcBorders>
              <w:top w:val="nil"/>
              <w:left w:val="nil"/>
              <w:bottom w:val="single" w:sz="4" w:space="0" w:color="auto"/>
              <w:right w:val="single" w:sz="4" w:space="0" w:color="auto"/>
            </w:tcBorders>
            <w:shd w:val="clear" w:color="auto" w:fill="auto"/>
            <w:hideMark/>
          </w:tcPr>
          <w:p w:rsidR="00B13CD4" w:rsidRPr="00FE33D2" w:rsidRDefault="00B13CD4" w:rsidP="0086663E">
            <w:pPr>
              <w:spacing w:after="0" w:line="240" w:lineRule="auto"/>
              <w:jc w:val="right"/>
              <w:rPr>
                <w:rFonts w:ascii="Times New Roman" w:eastAsia="Times New Roman" w:hAnsi="Times New Roman" w:cs="Times New Roman"/>
                <w:sz w:val="24"/>
                <w:szCs w:val="24"/>
                <w:lang w:eastAsia="ru-RU"/>
              </w:rPr>
            </w:pPr>
            <w:r w:rsidRPr="00FE33D2">
              <w:rPr>
                <w:rFonts w:ascii="Times New Roman" w:eastAsia="Times New Roman" w:hAnsi="Times New Roman" w:cs="Times New Roman"/>
                <w:sz w:val="24"/>
                <w:szCs w:val="24"/>
                <w:lang w:eastAsia="ru-RU"/>
              </w:rPr>
              <w:t>993457,09</w:t>
            </w:r>
          </w:p>
        </w:tc>
        <w:tc>
          <w:tcPr>
            <w:tcW w:w="1600" w:type="dxa"/>
            <w:tcBorders>
              <w:top w:val="nil"/>
              <w:left w:val="nil"/>
              <w:bottom w:val="single" w:sz="4" w:space="0" w:color="auto"/>
              <w:right w:val="single" w:sz="4" w:space="0" w:color="auto"/>
            </w:tcBorders>
            <w:shd w:val="clear" w:color="auto" w:fill="auto"/>
            <w:hideMark/>
          </w:tcPr>
          <w:p w:rsidR="00B13CD4" w:rsidRPr="00FE33D2" w:rsidRDefault="00B13CD4" w:rsidP="0086663E">
            <w:pPr>
              <w:spacing w:after="0" w:line="240" w:lineRule="auto"/>
              <w:jc w:val="right"/>
              <w:rPr>
                <w:rFonts w:ascii="Times New Roman" w:eastAsia="Times New Roman" w:hAnsi="Times New Roman" w:cs="Times New Roman"/>
                <w:sz w:val="24"/>
                <w:szCs w:val="24"/>
                <w:lang w:eastAsia="ru-RU"/>
              </w:rPr>
            </w:pPr>
            <w:r w:rsidRPr="00FE33D2">
              <w:rPr>
                <w:rFonts w:ascii="Times New Roman" w:eastAsia="Times New Roman" w:hAnsi="Times New Roman" w:cs="Times New Roman"/>
                <w:sz w:val="24"/>
                <w:szCs w:val="24"/>
                <w:lang w:eastAsia="ru-RU"/>
              </w:rPr>
              <w:t>9137561,80</w:t>
            </w:r>
          </w:p>
        </w:tc>
        <w:tc>
          <w:tcPr>
            <w:tcW w:w="1600" w:type="dxa"/>
            <w:tcBorders>
              <w:top w:val="nil"/>
              <w:left w:val="nil"/>
              <w:bottom w:val="single" w:sz="4" w:space="0" w:color="auto"/>
              <w:right w:val="single" w:sz="4" w:space="0" w:color="auto"/>
            </w:tcBorders>
            <w:shd w:val="clear" w:color="auto" w:fill="auto"/>
            <w:hideMark/>
          </w:tcPr>
          <w:p w:rsidR="00B13CD4" w:rsidRPr="00FE33D2" w:rsidRDefault="00B13CD4" w:rsidP="0086663E">
            <w:pPr>
              <w:spacing w:after="0" w:line="240" w:lineRule="auto"/>
              <w:jc w:val="right"/>
              <w:rPr>
                <w:rFonts w:ascii="Times New Roman" w:eastAsia="Times New Roman" w:hAnsi="Times New Roman" w:cs="Times New Roman"/>
                <w:sz w:val="24"/>
                <w:szCs w:val="24"/>
                <w:lang w:eastAsia="ru-RU"/>
              </w:rPr>
            </w:pPr>
            <w:r w:rsidRPr="00FE33D2">
              <w:rPr>
                <w:rFonts w:ascii="Times New Roman" w:eastAsia="Times New Roman" w:hAnsi="Times New Roman" w:cs="Times New Roman"/>
                <w:sz w:val="24"/>
                <w:szCs w:val="24"/>
                <w:lang w:eastAsia="ru-RU"/>
              </w:rPr>
              <w:t>9137561,80</w:t>
            </w:r>
          </w:p>
        </w:tc>
        <w:tc>
          <w:tcPr>
            <w:tcW w:w="1716" w:type="dxa"/>
            <w:tcBorders>
              <w:top w:val="nil"/>
              <w:left w:val="nil"/>
              <w:bottom w:val="single" w:sz="4" w:space="0" w:color="auto"/>
              <w:right w:val="single" w:sz="4" w:space="0" w:color="auto"/>
            </w:tcBorders>
            <w:shd w:val="clear" w:color="auto" w:fill="auto"/>
            <w:hideMark/>
          </w:tcPr>
          <w:p w:rsidR="00B13CD4" w:rsidRPr="00FE33D2" w:rsidRDefault="00B13CD4" w:rsidP="0086663E">
            <w:pPr>
              <w:spacing w:after="0" w:line="240" w:lineRule="auto"/>
              <w:jc w:val="right"/>
              <w:rPr>
                <w:rFonts w:ascii="Times New Roman" w:eastAsia="Times New Roman" w:hAnsi="Times New Roman" w:cs="Times New Roman"/>
                <w:sz w:val="24"/>
                <w:szCs w:val="24"/>
                <w:lang w:eastAsia="ru-RU"/>
              </w:rPr>
            </w:pPr>
            <w:r w:rsidRPr="00FE33D2">
              <w:rPr>
                <w:rFonts w:ascii="Times New Roman" w:eastAsia="Times New Roman" w:hAnsi="Times New Roman" w:cs="Times New Roman"/>
                <w:sz w:val="24"/>
                <w:szCs w:val="24"/>
                <w:lang w:eastAsia="ru-RU"/>
              </w:rPr>
              <w:t>9137561,80</w:t>
            </w:r>
          </w:p>
        </w:tc>
        <w:tc>
          <w:tcPr>
            <w:tcW w:w="1716" w:type="dxa"/>
            <w:tcBorders>
              <w:top w:val="nil"/>
              <w:left w:val="nil"/>
              <w:bottom w:val="single" w:sz="4" w:space="0" w:color="auto"/>
              <w:right w:val="single" w:sz="4" w:space="0" w:color="auto"/>
            </w:tcBorders>
            <w:shd w:val="clear" w:color="auto" w:fill="auto"/>
            <w:hideMark/>
          </w:tcPr>
          <w:p w:rsidR="00B13CD4" w:rsidRPr="00FE33D2" w:rsidRDefault="00B13CD4" w:rsidP="0086663E">
            <w:pPr>
              <w:spacing w:after="0" w:line="240" w:lineRule="auto"/>
              <w:jc w:val="right"/>
              <w:rPr>
                <w:rFonts w:ascii="Times New Roman" w:eastAsia="Times New Roman" w:hAnsi="Times New Roman" w:cs="Times New Roman"/>
                <w:sz w:val="24"/>
                <w:szCs w:val="24"/>
                <w:lang w:eastAsia="ru-RU"/>
              </w:rPr>
            </w:pPr>
            <w:r w:rsidRPr="00FE33D2">
              <w:rPr>
                <w:rFonts w:ascii="Times New Roman" w:eastAsia="Times New Roman" w:hAnsi="Times New Roman" w:cs="Times New Roman"/>
                <w:sz w:val="24"/>
                <w:szCs w:val="24"/>
                <w:lang w:eastAsia="ru-RU"/>
              </w:rPr>
              <w:t>9137561,80</w:t>
            </w:r>
          </w:p>
        </w:tc>
        <w:tc>
          <w:tcPr>
            <w:tcW w:w="1716" w:type="dxa"/>
            <w:tcBorders>
              <w:top w:val="nil"/>
              <w:left w:val="nil"/>
              <w:bottom w:val="single" w:sz="4" w:space="0" w:color="auto"/>
              <w:right w:val="single" w:sz="4" w:space="0" w:color="auto"/>
            </w:tcBorders>
            <w:shd w:val="clear" w:color="auto" w:fill="auto"/>
            <w:hideMark/>
          </w:tcPr>
          <w:p w:rsidR="00B13CD4" w:rsidRPr="00FE33D2" w:rsidRDefault="00B13CD4" w:rsidP="0086663E">
            <w:pPr>
              <w:spacing w:after="0" w:line="240" w:lineRule="auto"/>
              <w:jc w:val="right"/>
              <w:rPr>
                <w:rFonts w:ascii="Times New Roman" w:eastAsia="Times New Roman" w:hAnsi="Times New Roman" w:cs="Times New Roman"/>
                <w:sz w:val="24"/>
                <w:szCs w:val="24"/>
                <w:lang w:eastAsia="ru-RU"/>
              </w:rPr>
            </w:pPr>
            <w:r w:rsidRPr="00FE33D2">
              <w:rPr>
                <w:rFonts w:ascii="Times New Roman" w:eastAsia="Times New Roman" w:hAnsi="Times New Roman" w:cs="Times New Roman"/>
                <w:sz w:val="24"/>
                <w:szCs w:val="24"/>
                <w:lang w:eastAsia="ru-RU"/>
              </w:rPr>
              <w:t>9137561,80</w:t>
            </w:r>
          </w:p>
        </w:tc>
      </w:tr>
      <w:tr w:rsidR="00B13CD4" w:rsidRPr="00FE33D2" w:rsidTr="00B5643F">
        <w:trPr>
          <w:trHeight w:val="497"/>
        </w:trPr>
        <w:tc>
          <w:tcPr>
            <w:tcW w:w="2992" w:type="dxa"/>
            <w:vMerge/>
            <w:tcBorders>
              <w:top w:val="nil"/>
              <w:left w:val="single" w:sz="4" w:space="0" w:color="auto"/>
              <w:bottom w:val="single" w:sz="4" w:space="0" w:color="auto"/>
              <w:right w:val="single" w:sz="4" w:space="0" w:color="auto"/>
            </w:tcBorders>
            <w:vAlign w:val="center"/>
            <w:hideMark/>
          </w:tcPr>
          <w:p w:rsidR="00B13CD4" w:rsidRPr="00FE33D2" w:rsidRDefault="00B13CD4" w:rsidP="00F609ED">
            <w:pPr>
              <w:spacing w:after="0" w:line="240" w:lineRule="auto"/>
              <w:rPr>
                <w:rFonts w:ascii="Times New Roman" w:eastAsia="Times New Roman" w:hAnsi="Times New Roman" w:cs="Times New Roman"/>
                <w:sz w:val="24"/>
                <w:szCs w:val="24"/>
                <w:lang w:eastAsia="ru-RU"/>
              </w:rPr>
            </w:pPr>
          </w:p>
        </w:tc>
        <w:tc>
          <w:tcPr>
            <w:tcW w:w="2488" w:type="dxa"/>
            <w:tcBorders>
              <w:top w:val="nil"/>
              <w:left w:val="nil"/>
              <w:bottom w:val="single" w:sz="4" w:space="0" w:color="auto"/>
              <w:right w:val="single" w:sz="4" w:space="0" w:color="auto"/>
            </w:tcBorders>
            <w:shd w:val="clear" w:color="auto" w:fill="auto"/>
            <w:hideMark/>
          </w:tcPr>
          <w:p w:rsidR="00B13CD4" w:rsidRPr="00FE33D2" w:rsidRDefault="00B13CD4" w:rsidP="00BA099F">
            <w:pPr>
              <w:spacing w:after="0" w:line="240" w:lineRule="auto"/>
              <w:rPr>
                <w:rFonts w:ascii="Times New Roman" w:eastAsia="Times New Roman" w:hAnsi="Times New Roman" w:cs="Times New Roman"/>
                <w:sz w:val="24"/>
                <w:szCs w:val="24"/>
                <w:lang w:eastAsia="ru-RU"/>
              </w:rPr>
            </w:pPr>
            <w:r w:rsidRPr="00FE33D2">
              <w:rPr>
                <w:rFonts w:ascii="Times New Roman" w:eastAsia="Times New Roman" w:hAnsi="Times New Roman" w:cs="Times New Roman"/>
                <w:sz w:val="24"/>
                <w:szCs w:val="24"/>
                <w:lang w:eastAsia="ru-RU"/>
              </w:rPr>
              <w:t xml:space="preserve">Администрации </w:t>
            </w:r>
            <w:r w:rsidRPr="00FE33D2">
              <w:rPr>
                <w:rFonts w:ascii="Times New Roman" w:eastAsia="Times New Roman" w:hAnsi="Times New Roman" w:cs="Times New Roman"/>
                <w:sz w:val="24"/>
                <w:szCs w:val="24"/>
                <w:lang w:eastAsia="ru-RU"/>
              </w:rPr>
              <w:lastRenderedPageBreak/>
              <w:t>районов города (ДБ)</w:t>
            </w:r>
          </w:p>
        </w:tc>
        <w:tc>
          <w:tcPr>
            <w:tcW w:w="1600" w:type="dxa"/>
            <w:tcBorders>
              <w:top w:val="nil"/>
              <w:left w:val="nil"/>
              <w:bottom w:val="single" w:sz="4" w:space="0" w:color="auto"/>
              <w:right w:val="single" w:sz="4" w:space="0" w:color="auto"/>
            </w:tcBorders>
            <w:shd w:val="clear" w:color="auto" w:fill="auto"/>
            <w:hideMark/>
          </w:tcPr>
          <w:p w:rsidR="00B13CD4" w:rsidRPr="00FE33D2" w:rsidRDefault="00B13CD4" w:rsidP="0086663E">
            <w:pPr>
              <w:spacing w:after="0" w:line="240" w:lineRule="auto"/>
              <w:jc w:val="right"/>
              <w:rPr>
                <w:rFonts w:ascii="Times New Roman" w:eastAsia="Times New Roman" w:hAnsi="Times New Roman" w:cs="Times New Roman"/>
                <w:sz w:val="24"/>
                <w:szCs w:val="24"/>
                <w:lang w:eastAsia="ru-RU"/>
              </w:rPr>
            </w:pPr>
            <w:r w:rsidRPr="00FE33D2">
              <w:rPr>
                <w:rFonts w:ascii="Times New Roman" w:eastAsia="Times New Roman" w:hAnsi="Times New Roman" w:cs="Times New Roman"/>
                <w:sz w:val="24"/>
                <w:szCs w:val="24"/>
                <w:lang w:eastAsia="ru-RU"/>
              </w:rPr>
              <w:lastRenderedPageBreak/>
              <w:t>87303097,91</w:t>
            </w:r>
          </w:p>
        </w:tc>
        <w:tc>
          <w:tcPr>
            <w:tcW w:w="1600" w:type="dxa"/>
            <w:tcBorders>
              <w:top w:val="nil"/>
              <w:left w:val="nil"/>
              <w:bottom w:val="single" w:sz="4" w:space="0" w:color="auto"/>
              <w:right w:val="single" w:sz="4" w:space="0" w:color="auto"/>
            </w:tcBorders>
            <w:shd w:val="clear" w:color="auto" w:fill="auto"/>
            <w:hideMark/>
          </w:tcPr>
          <w:p w:rsidR="00B13CD4" w:rsidRPr="00FE33D2" w:rsidRDefault="00B13CD4" w:rsidP="0086663E">
            <w:pPr>
              <w:spacing w:after="0" w:line="240" w:lineRule="auto"/>
              <w:jc w:val="right"/>
              <w:rPr>
                <w:rFonts w:ascii="Times New Roman" w:eastAsia="Times New Roman" w:hAnsi="Times New Roman" w:cs="Times New Roman"/>
                <w:sz w:val="24"/>
                <w:szCs w:val="24"/>
                <w:lang w:eastAsia="ru-RU"/>
              </w:rPr>
            </w:pPr>
            <w:r w:rsidRPr="00FE33D2">
              <w:rPr>
                <w:rFonts w:ascii="Times New Roman" w:eastAsia="Times New Roman" w:hAnsi="Times New Roman" w:cs="Times New Roman"/>
                <w:sz w:val="24"/>
                <w:szCs w:val="24"/>
                <w:lang w:eastAsia="ru-RU"/>
              </w:rPr>
              <w:t>79842233,20</w:t>
            </w:r>
          </w:p>
        </w:tc>
        <w:tc>
          <w:tcPr>
            <w:tcW w:w="1600" w:type="dxa"/>
            <w:tcBorders>
              <w:top w:val="nil"/>
              <w:left w:val="nil"/>
              <w:bottom w:val="single" w:sz="4" w:space="0" w:color="auto"/>
              <w:right w:val="single" w:sz="4" w:space="0" w:color="auto"/>
            </w:tcBorders>
            <w:shd w:val="clear" w:color="auto" w:fill="auto"/>
            <w:hideMark/>
          </w:tcPr>
          <w:p w:rsidR="00B13CD4" w:rsidRPr="00FE33D2" w:rsidRDefault="00B13CD4" w:rsidP="0086663E">
            <w:pPr>
              <w:spacing w:after="0" w:line="240" w:lineRule="auto"/>
              <w:jc w:val="right"/>
              <w:rPr>
                <w:rFonts w:ascii="Times New Roman" w:eastAsia="Times New Roman" w:hAnsi="Times New Roman" w:cs="Times New Roman"/>
                <w:sz w:val="24"/>
                <w:szCs w:val="24"/>
                <w:lang w:eastAsia="ru-RU"/>
              </w:rPr>
            </w:pPr>
            <w:r w:rsidRPr="00FE33D2">
              <w:rPr>
                <w:rFonts w:ascii="Times New Roman" w:eastAsia="Times New Roman" w:hAnsi="Times New Roman" w:cs="Times New Roman"/>
                <w:sz w:val="24"/>
                <w:szCs w:val="24"/>
                <w:lang w:eastAsia="ru-RU"/>
              </w:rPr>
              <w:t>79842233,20</w:t>
            </w:r>
          </w:p>
        </w:tc>
        <w:tc>
          <w:tcPr>
            <w:tcW w:w="1716" w:type="dxa"/>
            <w:tcBorders>
              <w:top w:val="nil"/>
              <w:left w:val="nil"/>
              <w:bottom w:val="single" w:sz="4" w:space="0" w:color="auto"/>
              <w:right w:val="single" w:sz="4" w:space="0" w:color="auto"/>
            </w:tcBorders>
            <w:shd w:val="clear" w:color="auto" w:fill="auto"/>
            <w:hideMark/>
          </w:tcPr>
          <w:p w:rsidR="00B13CD4" w:rsidRPr="00FE33D2" w:rsidRDefault="00B13CD4" w:rsidP="0086663E">
            <w:pPr>
              <w:spacing w:after="0" w:line="240" w:lineRule="auto"/>
              <w:jc w:val="right"/>
              <w:rPr>
                <w:rFonts w:ascii="Times New Roman" w:eastAsia="Times New Roman" w:hAnsi="Times New Roman" w:cs="Times New Roman"/>
                <w:sz w:val="24"/>
                <w:szCs w:val="24"/>
                <w:lang w:eastAsia="ru-RU"/>
              </w:rPr>
            </w:pPr>
            <w:r w:rsidRPr="00FE33D2">
              <w:rPr>
                <w:rFonts w:ascii="Times New Roman" w:eastAsia="Times New Roman" w:hAnsi="Times New Roman" w:cs="Times New Roman"/>
                <w:sz w:val="24"/>
                <w:szCs w:val="24"/>
                <w:lang w:eastAsia="ru-RU"/>
              </w:rPr>
              <w:t>79842233,20</w:t>
            </w:r>
          </w:p>
        </w:tc>
        <w:tc>
          <w:tcPr>
            <w:tcW w:w="1716" w:type="dxa"/>
            <w:tcBorders>
              <w:top w:val="nil"/>
              <w:left w:val="nil"/>
              <w:bottom w:val="single" w:sz="4" w:space="0" w:color="auto"/>
              <w:right w:val="single" w:sz="4" w:space="0" w:color="auto"/>
            </w:tcBorders>
            <w:shd w:val="clear" w:color="auto" w:fill="auto"/>
            <w:hideMark/>
          </w:tcPr>
          <w:p w:rsidR="00B13CD4" w:rsidRPr="00FE33D2" w:rsidRDefault="00B13CD4" w:rsidP="0086663E">
            <w:pPr>
              <w:spacing w:after="0" w:line="240" w:lineRule="auto"/>
              <w:jc w:val="right"/>
              <w:rPr>
                <w:rFonts w:ascii="Times New Roman" w:eastAsia="Times New Roman" w:hAnsi="Times New Roman" w:cs="Times New Roman"/>
                <w:sz w:val="24"/>
                <w:szCs w:val="24"/>
                <w:lang w:eastAsia="ru-RU"/>
              </w:rPr>
            </w:pPr>
            <w:r w:rsidRPr="00FE33D2">
              <w:rPr>
                <w:rFonts w:ascii="Times New Roman" w:eastAsia="Times New Roman" w:hAnsi="Times New Roman" w:cs="Times New Roman"/>
                <w:sz w:val="24"/>
                <w:szCs w:val="24"/>
                <w:lang w:eastAsia="ru-RU"/>
              </w:rPr>
              <w:t>79842233,20</w:t>
            </w:r>
          </w:p>
        </w:tc>
        <w:tc>
          <w:tcPr>
            <w:tcW w:w="1716" w:type="dxa"/>
            <w:tcBorders>
              <w:top w:val="nil"/>
              <w:left w:val="nil"/>
              <w:bottom w:val="single" w:sz="4" w:space="0" w:color="auto"/>
              <w:right w:val="single" w:sz="4" w:space="0" w:color="auto"/>
            </w:tcBorders>
            <w:shd w:val="clear" w:color="auto" w:fill="auto"/>
            <w:hideMark/>
          </w:tcPr>
          <w:p w:rsidR="00B13CD4" w:rsidRPr="00FE33D2" w:rsidRDefault="00B13CD4" w:rsidP="0086663E">
            <w:pPr>
              <w:spacing w:after="0" w:line="240" w:lineRule="auto"/>
              <w:jc w:val="right"/>
              <w:rPr>
                <w:rFonts w:ascii="Times New Roman" w:eastAsia="Times New Roman" w:hAnsi="Times New Roman" w:cs="Times New Roman"/>
                <w:sz w:val="24"/>
                <w:szCs w:val="24"/>
                <w:lang w:eastAsia="ru-RU"/>
              </w:rPr>
            </w:pPr>
            <w:r w:rsidRPr="00FE33D2">
              <w:rPr>
                <w:rFonts w:ascii="Times New Roman" w:eastAsia="Times New Roman" w:hAnsi="Times New Roman" w:cs="Times New Roman"/>
                <w:sz w:val="24"/>
                <w:szCs w:val="24"/>
                <w:lang w:eastAsia="ru-RU"/>
              </w:rPr>
              <w:t>79842233,20</w:t>
            </w:r>
          </w:p>
        </w:tc>
      </w:tr>
      <w:tr w:rsidR="00B13CD4" w:rsidRPr="00FE33D2" w:rsidTr="00B5643F">
        <w:trPr>
          <w:trHeight w:val="550"/>
        </w:trPr>
        <w:tc>
          <w:tcPr>
            <w:tcW w:w="2992" w:type="dxa"/>
            <w:vMerge/>
            <w:tcBorders>
              <w:top w:val="nil"/>
              <w:left w:val="single" w:sz="4" w:space="0" w:color="auto"/>
              <w:bottom w:val="single" w:sz="4" w:space="0" w:color="auto"/>
              <w:right w:val="single" w:sz="4" w:space="0" w:color="auto"/>
            </w:tcBorders>
            <w:vAlign w:val="center"/>
            <w:hideMark/>
          </w:tcPr>
          <w:p w:rsidR="00B13CD4" w:rsidRPr="00FE33D2" w:rsidRDefault="00B13CD4" w:rsidP="00F609ED">
            <w:pPr>
              <w:spacing w:after="0" w:line="240" w:lineRule="auto"/>
              <w:rPr>
                <w:rFonts w:ascii="Times New Roman" w:eastAsia="Times New Roman" w:hAnsi="Times New Roman" w:cs="Times New Roman"/>
                <w:sz w:val="24"/>
                <w:szCs w:val="24"/>
                <w:lang w:eastAsia="ru-RU"/>
              </w:rPr>
            </w:pPr>
          </w:p>
        </w:tc>
        <w:tc>
          <w:tcPr>
            <w:tcW w:w="2488" w:type="dxa"/>
            <w:tcBorders>
              <w:top w:val="nil"/>
              <w:left w:val="nil"/>
              <w:bottom w:val="single" w:sz="4" w:space="0" w:color="auto"/>
              <w:right w:val="single" w:sz="4" w:space="0" w:color="auto"/>
            </w:tcBorders>
            <w:shd w:val="clear" w:color="auto" w:fill="auto"/>
            <w:hideMark/>
          </w:tcPr>
          <w:p w:rsidR="00B13CD4" w:rsidRPr="00FE33D2" w:rsidRDefault="00B13CD4" w:rsidP="00BA099F">
            <w:pPr>
              <w:spacing w:after="0" w:line="240" w:lineRule="auto"/>
              <w:rPr>
                <w:rFonts w:ascii="Times New Roman" w:eastAsia="Times New Roman" w:hAnsi="Times New Roman" w:cs="Times New Roman"/>
                <w:sz w:val="24"/>
                <w:szCs w:val="24"/>
                <w:lang w:eastAsia="ru-RU"/>
              </w:rPr>
            </w:pPr>
            <w:r w:rsidRPr="00FE33D2">
              <w:rPr>
                <w:rFonts w:ascii="Times New Roman" w:eastAsia="Times New Roman" w:hAnsi="Times New Roman" w:cs="Times New Roman"/>
                <w:sz w:val="24"/>
                <w:szCs w:val="24"/>
                <w:lang w:eastAsia="ru-RU"/>
              </w:rPr>
              <w:t>МКУ «Нижегородлес» (ДБ)</w:t>
            </w:r>
          </w:p>
        </w:tc>
        <w:tc>
          <w:tcPr>
            <w:tcW w:w="1600" w:type="dxa"/>
            <w:tcBorders>
              <w:top w:val="nil"/>
              <w:left w:val="nil"/>
              <w:bottom w:val="single" w:sz="4" w:space="0" w:color="auto"/>
              <w:right w:val="single" w:sz="4" w:space="0" w:color="auto"/>
            </w:tcBorders>
            <w:shd w:val="clear" w:color="auto" w:fill="auto"/>
            <w:hideMark/>
          </w:tcPr>
          <w:p w:rsidR="00B13CD4" w:rsidRPr="00FE33D2" w:rsidRDefault="00B13CD4" w:rsidP="0086663E">
            <w:pPr>
              <w:spacing w:after="0" w:line="240" w:lineRule="auto"/>
              <w:jc w:val="right"/>
              <w:rPr>
                <w:rFonts w:ascii="Times New Roman" w:eastAsia="Times New Roman" w:hAnsi="Times New Roman" w:cs="Times New Roman"/>
                <w:sz w:val="24"/>
                <w:szCs w:val="24"/>
                <w:lang w:eastAsia="ru-RU"/>
              </w:rPr>
            </w:pPr>
            <w:r w:rsidRPr="00FE33D2">
              <w:rPr>
                <w:rFonts w:ascii="Times New Roman" w:eastAsia="Times New Roman" w:hAnsi="Times New Roman" w:cs="Times New Roman"/>
                <w:sz w:val="24"/>
                <w:szCs w:val="24"/>
                <w:lang w:eastAsia="ru-RU"/>
              </w:rPr>
              <w:t>79841600,00</w:t>
            </w:r>
          </w:p>
        </w:tc>
        <w:tc>
          <w:tcPr>
            <w:tcW w:w="1600" w:type="dxa"/>
            <w:tcBorders>
              <w:top w:val="nil"/>
              <w:left w:val="nil"/>
              <w:bottom w:val="single" w:sz="4" w:space="0" w:color="auto"/>
              <w:right w:val="single" w:sz="4" w:space="0" w:color="auto"/>
            </w:tcBorders>
            <w:shd w:val="clear" w:color="auto" w:fill="auto"/>
            <w:hideMark/>
          </w:tcPr>
          <w:p w:rsidR="00B13CD4" w:rsidRPr="00FE33D2" w:rsidRDefault="00B13CD4" w:rsidP="0086663E">
            <w:pPr>
              <w:spacing w:after="0" w:line="240" w:lineRule="auto"/>
              <w:jc w:val="right"/>
              <w:rPr>
                <w:rFonts w:ascii="Times New Roman" w:eastAsia="Times New Roman" w:hAnsi="Times New Roman" w:cs="Times New Roman"/>
                <w:sz w:val="24"/>
                <w:szCs w:val="24"/>
                <w:lang w:eastAsia="ru-RU"/>
              </w:rPr>
            </w:pPr>
            <w:r w:rsidRPr="00FE33D2">
              <w:rPr>
                <w:rFonts w:ascii="Times New Roman" w:eastAsia="Times New Roman" w:hAnsi="Times New Roman" w:cs="Times New Roman"/>
                <w:sz w:val="24"/>
                <w:szCs w:val="24"/>
                <w:lang w:eastAsia="ru-RU"/>
              </w:rPr>
              <w:t>79841600,00</w:t>
            </w:r>
          </w:p>
        </w:tc>
        <w:tc>
          <w:tcPr>
            <w:tcW w:w="1600" w:type="dxa"/>
            <w:tcBorders>
              <w:top w:val="nil"/>
              <w:left w:val="nil"/>
              <w:bottom w:val="single" w:sz="4" w:space="0" w:color="auto"/>
              <w:right w:val="single" w:sz="4" w:space="0" w:color="auto"/>
            </w:tcBorders>
            <w:shd w:val="clear" w:color="auto" w:fill="auto"/>
            <w:hideMark/>
          </w:tcPr>
          <w:p w:rsidR="00B13CD4" w:rsidRPr="00FE33D2" w:rsidRDefault="00B13CD4" w:rsidP="0086663E">
            <w:pPr>
              <w:spacing w:after="0" w:line="240" w:lineRule="auto"/>
              <w:jc w:val="right"/>
              <w:rPr>
                <w:rFonts w:ascii="Times New Roman" w:eastAsia="Times New Roman" w:hAnsi="Times New Roman" w:cs="Times New Roman"/>
                <w:sz w:val="24"/>
                <w:szCs w:val="24"/>
                <w:lang w:eastAsia="ru-RU"/>
              </w:rPr>
            </w:pPr>
            <w:r w:rsidRPr="00FE33D2">
              <w:rPr>
                <w:rFonts w:ascii="Times New Roman" w:eastAsia="Times New Roman" w:hAnsi="Times New Roman" w:cs="Times New Roman"/>
                <w:sz w:val="24"/>
                <w:szCs w:val="24"/>
                <w:lang w:eastAsia="ru-RU"/>
              </w:rPr>
              <w:t>79841600,00</w:t>
            </w:r>
          </w:p>
        </w:tc>
        <w:tc>
          <w:tcPr>
            <w:tcW w:w="1716" w:type="dxa"/>
            <w:tcBorders>
              <w:top w:val="nil"/>
              <w:left w:val="nil"/>
              <w:bottom w:val="single" w:sz="4" w:space="0" w:color="auto"/>
              <w:right w:val="single" w:sz="4" w:space="0" w:color="auto"/>
            </w:tcBorders>
            <w:shd w:val="clear" w:color="auto" w:fill="auto"/>
            <w:hideMark/>
          </w:tcPr>
          <w:p w:rsidR="00B13CD4" w:rsidRPr="00FE33D2" w:rsidRDefault="00B13CD4" w:rsidP="0086663E">
            <w:pPr>
              <w:spacing w:after="0" w:line="240" w:lineRule="auto"/>
              <w:jc w:val="right"/>
              <w:rPr>
                <w:rFonts w:ascii="Times New Roman" w:eastAsia="Times New Roman" w:hAnsi="Times New Roman" w:cs="Times New Roman"/>
                <w:sz w:val="24"/>
                <w:szCs w:val="24"/>
                <w:lang w:eastAsia="ru-RU"/>
              </w:rPr>
            </w:pPr>
            <w:r w:rsidRPr="00FE33D2">
              <w:rPr>
                <w:rFonts w:ascii="Times New Roman" w:eastAsia="Times New Roman" w:hAnsi="Times New Roman" w:cs="Times New Roman"/>
                <w:sz w:val="24"/>
                <w:szCs w:val="24"/>
                <w:lang w:eastAsia="ru-RU"/>
              </w:rPr>
              <w:t>79841600,00</w:t>
            </w:r>
          </w:p>
        </w:tc>
        <w:tc>
          <w:tcPr>
            <w:tcW w:w="1716" w:type="dxa"/>
            <w:tcBorders>
              <w:top w:val="nil"/>
              <w:left w:val="nil"/>
              <w:bottom w:val="single" w:sz="4" w:space="0" w:color="auto"/>
              <w:right w:val="single" w:sz="4" w:space="0" w:color="auto"/>
            </w:tcBorders>
            <w:shd w:val="clear" w:color="auto" w:fill="auto"/>
            <w:hideMark/>
          </w:tcPr>
          <w:p w:rsidR="00B13CD4" w:rsidRPr="00FE33D2" w:rsidRDefault="00B13CD4" w:rsidP="0086663E">
            <w:pPr>
              <w:spacing w:after="0" w:line="240" w:lineRule="auto"/>
              <w:jc w:val="right"/>
              <w:rPr>
                <w:rFonts w:ascii="Times New Roman" w:eastAsia="Times New Roman" w:hAnsi="Times New Roman" w:cs="Times New Roman"/>
                <w:sz w:val="24"/>
                <w:szCs w:val="24"/>
                <w:lang w:eastAsia="ru-RU"/>
              </w:rPr>
            </w:pPr>
            <w:r w:rsidRPr="00FE33D2">
              <w:rPr>
                <w:rFonts w:ascii="Times New Roman" w:eastAsia="Times New Roman" w:hAnsi="Times New Roman" w:cs="Times New Roman"/>
                <w:sz w:val="24"/>
                <w:szCs w:val="24"/>
                <w:lang w:eastAsia="ru-RU"/>
              </w:rPr>
              <w:t>79841600,00</w:t>
            </w:r>
          </w:p>
        </w:tc>
        <w:tc>
          <w:tcPr>
            <w:tcW w:w="1716" w:type="dxa"/>
            <w:tcBorders>
              <w:top w:val="nil"/>
              <w:left w:val="nil"/>
              <w:bottom w:val="single" w:sz="4" w:space="0" w:color="auto"/>
              <w:right w:val="single" w:sz="4" w:space="0" w:color="auto"/>
            </w:tcBorders>
            <w:shd w:val="clear" w:color="auto" w:fill="auto"/>
            <w:hideMark/>
          </w:tcPr>
          <w:p w:rsidR="00B13CD4" w:rsidRPr="00FE33D2" w:rsidRDefault="00B13CD4" w:rsidP="0086663E">
            <w:pPr>
              <w:spacing w:after="0" w:line="240" w:lineRule="auto"/>
              <w:jc w:val="right"/>
              <w:rPr>
                <w:rFonts w:ascii="Times New Roman" w:eastAsia="Times New Roman" w:hAnsi="Times New Roman" w:cs="Times New Roman"/>
                <w:sz w:val="24"/>
                <w:szCs w:val="24"/>
                <w:lang w:eastAsia="ru-RU"/>
              </w:rPr>
            </w:pPr>
            <w:r w:rsidRPr="00FE33D2">
              <w:rPr>
                <w:rFonts w:ascii="Times New Roman" w:eastAsia="Times New Roman" w:hAnsi="Times New Roman" w:cs="Times New Roman"/>
                <w:sz w:val="24"/>
                <w:szCs w:val="24"/>
                <w:lang w:eastAsia="ru-RU"/>
              </w:rPr>
              <w:t>79841600,00</w:t>
            </w:r>
          </w:p>
        </w:tc>
      </w:tr>
      <w:tr w:rsidR="00B13CD4" w:rsidRPr="00FE33D2" w:rsidTr="00B5643F">
        <w:trPr>
          <w:trHeight w:val="831"/>
        </w:trPr>
        <w:tc>
          <w:tcPr>
            <w:tcW w:w="2992" w:type="dxa"/>
            <w:vMerge/>
            <w:tcBorders>
              <w:top w:val="nil"/>
              <w:left w:val="single" w:sz="4" w:space="0" w:color="auto"/>
              <w:bottom w:val="single" w:sz="4" w:space="0" w:color="auto"/>
              <w:right w:val="single" w:sz="4" w:space="0" w:color="auto"/>
            </w:tcBorders>
            <w:vAlign w:val="center"/>
            <w:hideMark/>
          </w:tcPr>
          <w:p w:rsidR="00B13CD4" w:rsidRPr="00FE33D2" w:rsidRDefault="00B13CD4" w:rsidP="00F609ED">
            <w:pPr>
              <w:spacing w:after="0" w:line="240" w:lineRule="auto"/>
              <w:rPr>
                <w:rFonts w:ascii="Times New Roman" w:eastAsia="Times New Roman" w:hAnsi="Times New Roman" w:cs="Times New Roman"/>
                <w:sz w:val="24"/>
                <w:szCs w:val="24"/>
                <w:lang w:eastAsia="ru-RU"/>
              </w:rPr>
            </w:pPr>
          </w:p>
        </w:tc>
        <w:tc>
          <w:tcPr>
            <w:tcW w:w="2488" w:type="dxa"/>
            <w:tcBorders>
              <w:top w:val="nil"/>
              <w:left w:val="nil"/>
              <w:bottom w:val="single" w:sz="4" w:space="0" w:color="auto"/>
              <w:right w:val="single" w:sz="4" w:space="0" w:color="auto"/>
            </w:tcBorders>
            <w:shd w:val="clear" w:color="auto" w:fill="auto"/>
            <w:hideMark/>
          </w:tcPr>
          <w:p w:rsidR="00B13CD4" w:rsidRPr="00FE33D2" w:rsidRDefault="00B13CD4" w:rsidP="00BA099F">
            <w:pPr>
              <w:spacing w:after="0" w:line="240" w:lineRule="auto"/>
              <w:rPr>
                <w:rFonts w:ascii="Times New Roman" w:eastAsia="Times New Roman" w:hAnsi="Times New Roman" w:cs="Times New Roman"/>
                <w:sz w:val="24"/>
                <w:szCs w:val="24"/>
                <w:lang w:eastAsia="ru-RU"/>
              </w:rPr>
            </w:pPr>
            <w:r w:rsidRPr="00FE33D2">
              <w:rPr>
                <w:rFonts w:ascii="Times New Roman" w:eastAsia="Times New Roman" w:hAnsi="Times New Roman" w:cs="Times New Roman"/>
                <w:sz w:val="24"/>
                <w:szCs w:val="24"/>
                <w:lang w:eastAsia="ru-RU"/>
              </w:rPr>
              <w:t>МКУ «Горкомэкологии Нижнего Новгорода» (ДБ)</w:t>
            </w:r>
          </w:p>
        </w:tc>
        <w:tc>
          <w:tcPr>
            <w:tcW w:w="1600" w:type="dxa"/>
            <w:tcBorders>
              <w:top w:val="nil"/>
              <w:left w:val="nil"/>
              <w:bottom w:val="single" w:sz="4" w:space="0" w:color="auto"/>
              <w:right w:val="single" w:sz="4" w:space="0" w:color="auto"/>
            </w:tcBorders>
            <w:shd w:val="clear" w:color="auto" w:fill="auto"/>
            <w:hideMark/>
          </w:tcPr>
          <w:p w:rsidR="00B13CD4" w:rsidRPr="00FE33D2" w:rsidRDefault="00B13CD4" w:rsidP="0086663E">
            <w:pPr>
              <w:spacing w:after="0" w:line="240" w:lineRule="auto"/>
              <w:jc w:val="right"/>
              <w:rPr>
                <w:rFonts w:ascii="Times New Roman" w:eastAsia="Times New Roman" w:hAnsi="Times New Roman" w:cs="Times New Roman"/>
                <w:sz w:val="24"/>
                <w:szCs w:val="24"/>
                <w:lang w:eastAsia="ru-RU"/>
              </w:rPr>
            </w:pPr>
            <w:r w:rsidRPr="00FE33D2">
              <w:rPr>
                <w:rFonts w:ascii="Times New Roman" w:eastAsia="Times New Roman" w:hAnsi="Times New Roman" w:cs="Times New Roman"/>
                <w:sz w:val="24"/>
                <w:szCs w:val="24"/>
                <w:lang w:eastAsia="ru-RU"/>
              </w:rPr>
              <w:t>281043745,00</w:t>
            </w:r>
          </w:p>
        </w:tc>
        <w:tc>
          <w:tcPr>
            <w:tcW w:w="1600" w:type="dxa"/>
            <w:tcBorders>
              <w:top w:val="nil"/>
              <w:left w:val="nil"/>
              <w:bottom w:val="single" w:sz="4" w:space="0" w:color="auto"/>
              <w:right w:val="single" w:sz="4" w:space="0" w:color="auto"/>
            </w:tcBorders>
            <w:shd w:val="clear" w:color="auto" w:fill="auto"/>
            <w:hideMark/>
          </w:tcPr>
          <w:p w:rsidR="00B13CD4" w:rsidRPr="00FE33D2" w:rsidRDefault="00B13CD4" w:rsidP="0086663E">
            <w:pPr>
              <w:spacing w:after="0" w:line="240" w:lineRule="auto"/>
              <w:jc w:val="right"/>
              <w:rPr>
                <w:rFonts w:ascii="Times New Roman" w:eastAsia="Times New Roman" w:hAnsi="Times New Roman" w:cs="Times New Roman"/>
                <w:sz w:val="24"/>
                <w:szCs w:val="24"/>
                <w:lang w:eastAsia="ru-RU"/>
              </w:rPr>
            </w:pPr>
            <w:r w:rsidRPr="00FE33D2">
              <w:rPr>
                <w:rFonts w:ascii="Times New Roman" w:eastAsia="Times New Roman" w:hAnsi="Times New Roman" w:cs="Times New Roman"/>
                <w:sz w:val="24"/>
                <w:szCs w:val="24"/>
                <w:lang w:eastAsia="ru-RU"/>
              </w:rPr>
              <w:t>40789405,00</w:t>
            </w:r>
          </w:p>
        </w:tc>
        <w:tc>
          <w:tcPr>
            <w:tcW w:w="1600" w:type="dxa"/>
            <w:tcBorders>
              <w:top w:val="nil"/>
              <w:left w:val="nil"/>
              <w:bottom w:val="single" w:sz="4" w:space="0" w:color="auto"/>
              <w:right w:val="single" w:sz="4" w:space="0" w:color="auto"/>
            </w:tcBorders>
            <w:shd w:val="clear" w:color="auto" w:fill="auto"/>
            <w:hideMark/>
          </w:tcPr>
          <w:p w:rsidR="00B13CD4" w:rsidRPr="00FE33D2" w:rsidRDefault="00B13CD4" w:rsidP="0086663E">
            <w:pPr>
              <w:spacing w:after="0" w:line="240" w:lineRule="auto"/>
              <w:jc w:val="right"/>
              <w:rPr>
                <w:rFonts w:ascii="Times New Roman" w:eastAsia="Times New Roman" w:hAnsi="Times New Roman" w:cs="Times New Roman"/>
                <w:sz w:val="24"/>
                <w:szCs w:val="24"/>
                <w:lang w:eastAsia="ru-RU"/>
              </w:rPr>
            </w:pPr>
            <w:r w:rsidRPr="00FE33D2">
              <w:rPr>
                <w:rFonts w:ascii="Times New Roman" w:eastAsia="Times New Roman" w:hAnsi="Times New Roman" w:cs="Times New Roman"/>
                <w:sz w:val="24"/>
                <w:szCs w:val="24"/>
                <w:lang w:eastAsia="ru-RU"/>
              </w:rPr>
              <w:t>40789405,00</w:t>
            </w:r>
          </w:p>
        </w:tc>
        <w:tc>
          <w:tcPr>
            <w:tcW w:w="1716" w:type="dxa"/>
            <w:tcBorders>
              <w:top w:val="nil"/>
              <w:left w:val="nil"/>
              <w:bottom w:val="single" w:sz="4" w:space="0" w:color="auto"/>
              <w:right w:val="single" w:sz="4" w:space="0" w:color="auto"/>
            </w:tcBorders>
            <w:shd w:val="clear" w:color="auto" w:fill="auto"/>
            <w:hideMark/>
          </w:tcPr>
          <w:p w:rsidR="00B13CD4" w:rsidRPr="00FE33D2" w:rsidRDefault="00B13CD4" w:rsidP="0086663E">
            <w:pPr>
              <w:spacing w:after="0" w:line="240" w:lineRule="auto"/>
              <w:jc w:val="right"/>
              <w:rPr>
                <w:rFonts w:ascii="Times New Roman" w:eastAsia="Times New Roman" w:hAnsi="Times New Roman" w:cs="Times New Roman"/>
                <w:sz w:val="24"/>
                <w:szCs w:val="24"/>
                <w:lang w:eastAsia="ru-RU"/>
              </w:rPr>
            </w:pPr>
            <w:r w:rsidRPr="00FE33D2">
              <w:rPr>
                <w:rFonts w:ascii="Times New Roman" w:eastAsia="Times New Roman" w:hAnsi="Times New Roman" w:cs="Times New Roman"/>
                <w:sz w:val="24"/>
                <w:szCs w:val="24"/>
                <w:lang w:eastAsia="ru-RU"/>
              </w:rPr>
              <w:t>40789405,00</w:t>
            </w:r>
          </w:p>
        </w:tc>
        <w:tc>
          <w:tcPr>
            <w:tcW w:w="1716" w:type="dxa"/>
            <w:tcBorders>
              <w:top w:val="nil"/>
              <w:left w:val="nil"/>
              <w:bottom w:val="single" w:sz="4" w:space="0" w:color="auto"/>
              <w:right w:val="single" w:sz="4" w:space="0" w:color="auto"/>
            </w:tcBorders>
            <w:shd w:val="clear" w:color="auto" w:fill="auto"/>
            <w:hideMark/>
          </w:tcPr>
          <w:p w:rsidR="00B13CD4" w:rsidRPr="00FE33D2" w:rsidRDefault="00B13CD4" w:rsidP="0086663E">
            <w:pPr>
              <w:spacing w:after="0" w:line="240" w:lineRule="auto"/>
              <w:jc w:val="right"/>
              <w:rPr>
                <w:rFonts w:ascii="Times New Roman" w:eastAsia="Times New Roman" w:hAnsi="Times New Roman" w:cs="Times New Roman"/>
                <w:sz w:val="24"/>
                <w:szCs w:val="24"/>
                <w:lang w:eastAsia="ru-RU"/>
              </w:rPr>
            </w:pPr>
            <w:r w:rsidRPr="00FE33D2">
              <w:rPr>
                <w:rFonts w:ascii="Times New Roman" w:eastAsia="Times New Roman" w:hAnsi="Times New Roman" w:cs="Times New Roman"/>
                <w:sz w:val="24"/>
                <w:szCs w:val="24"/>
                <w:lang w:eastAsia="ru-RU"/>
              </w:rPr>
              <w:t>40789405,00</w:t>
            </w:r>
          </w:p>
        </w:tc>
        <w:tc>
          <w:tcPr>
            <w:tcW w:w="1716" w:type="dxa"/>
            <w:tcBorders>
              <w:top w:val="nil"/>
              <w:left w:val="nil"/>
              <w:bottom w:val="single" w:sz="4" w:space="0" w:color="auto"/>
              <w:right w:val="single" w:sz="4" w:space="0" w:color="auto"/>
            </w:tcBorders>
            <w:shd w:val="clear" w:color="auto" w:fill="auto"/>
            <w:hideMark/>
          </w:tcPr>
          <w:p w:rsidR="00B13CD4" w:rsidRPr="00FE33D2" w:rsidRDefault="00B13CD4" w:rsidP="0086663E">
            <w:pPr>
              <w:spacing w:after="0" w:line="240" w:lineRule="auto"/>
              <w:jc w:val="right"/>
              <w:rPr>
                <w:rFonts w:ascii="Times New Roman" w:eastAsia="Times New Roman" w:hAnsi="Times New Roman" w:cs="Times New Roman"/>
                <w:sz w:val="24"/>
                <w:szCs w:val="24"/>
                <w:lang w:eastAsia="ru-RU"/>
              </w:rPr>
            </w:pPr>
            <w:r w:rsidRPr="00FE33D2">
              <w:rPr>
                <w:rFonts w:ascii="Times New Roman" w:eastAsia="Times New Roman" w:hAnsi="Times New Roman" w:cs="Times New Roman"/>
                <w:sz w:val="24"/>
                <w:szCs w:val="24"/>
                <w:lang w:eastAsia="ru-RU"/>
              </w:rPr>
              <w:t>40789405,00</w:t>
            </w:r>
          </w:p>
        </w:tc>
      </w:tr>
      <w:tr w:rsidR="00E308FF" w:rsidRPr="00FE33D2" w:rsidTr="00B5643F">
        <w:trPr>
          <w:trHeight w:val="594"/>
        </w:trPr>
        <w:tc>
          <w:tcPr>
            <w:tcW w:w="2992" w:type="dxa"/>
            <w:tcBorders>
              <w:top w:val="nil"/>
              <w:left w:val="single" w:sz="4" w:space="0" w:color="auto"/>
              <w:bottom w:val="single" w:sz="4" w:space="0" w:color="auto"/>
              <w:right w:val="single" w:sz="4" w:space="0" w:color="auto"/>
            </w:tcBorders>
            <w:shd w:val="clear" w:color="auto" w:fill="auto"/>
            <w:hideMark/>
          </w:tcPr>
          <w:p w:rsidR="00E308FF" w:rsidRPr="00FE33D2" w:rsidRDefault="00E308FF" w:rsidP="00F609ED">
            <w:pPr>
              <w:spacing w:after="0" w:line="240" w:lineRule="auto"/>
              <w:rPr>
                <w:rFonts w:ascii="Times New Roman" w:eastAsia="Times New Roman" w:hAnsi="Times New Roman" w:cs="Times New Roman"/>
                <w:sz w:val="24"/>
                <w:szCs w:val="24"/>
                <w:lang w:eastAsia="ru-RU"/>
              </w:rPr>
            </w:pPr>
            <w:r w:rsidRPr="00FE33D2">
              <w:rPr>
                <w:rFonts w:ascii="Times New Roman" w:eastAsia="Times New Roman" w:hAnsi="Times New Roman" w:cs="Times New Roman"/>
                <w:sz w:val="24"/>
                <w:szCs w:val="24"/>
                <w:lang w:eastAsia="ru-RU"/>
              </w:rPr>
              <w:t>Целевые индикаторы муниципальной программы</w:t>
            </w:r>
          </w:p>
        </w:tc>
        <w:tc>
          <w:tcPr>
            <w:tcW w:w="12436" w:type="dxa"/>
            <w:gridSpan w:val="7"/>
            <w:tcBorders>
              <w:top w:val="single" w:sz="4" w:space="0" w:color="auto"/>
              <w:left w:val="nil"/>
              <w:bottom w:val="single" w:sz="4" w:space="0" w:color="auto"/>
              <w:right w:val="single" w:sz="4" w:space="0" w:color="auto"/>
            </w:tcBorders>
            <w:shd w:val="clear" w:color="auto" w:fill="auto"/>
            <w:hideMark/>
          </w:tcPr>
          <w:p w:rsidR="00E80086" w:rsidRPr="00FE33D2" w:rsidRDefault="00E308FF" w:rsidP="00E80086">
            <w:pPr>
              <w:spacing w:after="0" w:line="240" w:lineRule="auto"/>
              <w:rPr>
                <w:rFonts w:ascii="Times New Roman" w:eastAsia="Times New Roman" w:hAnsi="Times New Roman" w:cs="Times New Roman"/>
                <w:sz w:val="24"/>
                <w:szCs w:val="24"/>
                <w:lang w:eastAsia="ru-RU"/>
              </w:rPr>
            </w:pPr>
            <w:proofErr w:type="gramStart"/>
            <w:r w:rsidRPr="00FE33D2">
              <w:rPr>
                <w:rFonts w:ascii="Times New Roman" w:eastAsia="Times New Roman" w:hAnsi="Times New Roman" w:cs="Times New Roman"/>
                <w:sz w:val="24"/>
                <w:szCs w:val="24"/>
                <w:lang w:eastAsia="ru-RU"/>
              </w:rPr>
              <w:t xml:space="preserve">Доля общих стандартных анализов контролируемых показателей в сравнении с установленными нормативами по отношению к общему количеству контролируемых показателей – </w:t>
            </w:r>
            <w:r w:rsidR="00E0569A" w:rsidRPr="00FE33D2">
              <w:rPr>
                <w:rFonts w:ascii="Times New Roman" w:eastAsia="Times New Roman" w:hAnsi="Times New Roman" w:cs="Times New Roman"/>
                <w:sz w:val="24"/>
                <w:szCs w:val="24"/>
                <w:lang w:eastAsia="ru-RU"/>
              </w:rPr>
              <w:t>9</w:t>
            </w:r>
            <w:r w:rsidR="005E3399" w:rsidRPr="00FE33D2">
              <w:rPr>
                <w:rFonts w:ascii="Times New Roman" w:eastAsia="Times New Roman" w:hAnsi="Times New Roman" w:cs="Times New Roman"/>
                <w:sz w:val="24"/>
                <w:szCs w:val="24"/>
                <w:lang w:eastAsia="ru-RU"/>
              </w:rPr>
              <w:t>2</w:t>
            </w:r>
            <w:r w:rsidRPr="00FE33D2">
              <w:rPr>
                <w:rFonts w:ascii="Times New Roman" w:eastAsia="Times New Roman" w:hAnsi="Times New Roman" w:cs="Times New Roman"/>
                <w:sz w:val="24"/>
                <w:szCs w:val="24"/>
                <w:lang w:eastAsia="ru-RU"/>
              </w:rPr>
              <w:t>%</w:t>
            </w:r>
            <w:r w:rsidRPr="00FE33D2">
              <w:rPr>
                <w:rFonts w:ascii="Times New Roman" w:eastAsia="Times New Roman" w:hAnsi="Times New Roman" w:cs="Times New Roman"/>
                <w:sz w:val="24"/>
                <w:szCs w:val="24"/>
                <w:lang w:eastAsia="ru-RU"/>
              </w:rPr>
              <w:br/>
            </w:r>
            <w:r w:rsidR="00E80086" w:rsidRPr="00FE33D2">
              <w:rPr>
                <w:rFonts w:ascii="Times New Roman" w:eastAsia="Times New Roman" w:hAnsi="Times New Roman" w:cs="Times New Roman"/>
                <w:sz w:val="24"/>
                <w:szCs w:val="24"/>
                <w:lang w:eastAsia="ru-RU"/>
              </w:rPr>
              <w:t>Доля площади посадки лесных культур по отношению к общей площади городских лесов, находящихся в ведении МКУ «Нижегородлес» – 0,01%.</w:t>
            </w:r>
            <w:proofErr w:type="gramEnd"/>
          </w:p>
          <w:p w:rsidR="00E80086" w:rsidRPr="00FE33D2" w:rsidRDefault="00E80086" w:rsidP="00E80086">
            <w:pPr>
              <w:spacing w:after="0" w:line="240" w:lineRule="auto"/>
              <w:rPr>
                <w:rFonts w:ascii="Times New Roman" w:eastAsia="Times New Roman" w:hAnsi="Times New Roman" w:cs="Times New Roman"/>
                <w:sz w:val="24"/>
                <w:szCs w:val="24"/>
                <w:lang w:eastAsia="ru-RU"/>
              </w:rPr>
            </w:pPr>
            <w:r w:rsidRPr="00FE33D2">
              <w:rPr>
                <w:rFonts w:ascii="Times New Roman" w:eastAsia="Times New Roman" w:hAnsi="Times New Roman" w:cs="Times New Roman"/>
                <w:sz w:val="24"/>
                <w:szCs w:val="24"/>
                <w:lang w:eastAsia="ru-RU"/>
              </w:rPr>
              <w:t>Доля площади мероприятий по предупреждению распространения вредных организмов по отношению к общей площади городских лесов, находящихся в ведении МКУ «Нижегородлес» – 2,0%.</w:t>
            </w:r>
          </w:p>
          <w:p w:rsidR="00E80086" w:rsidRPr="00FE33D2" w:rsidRDefault="00E80086" w:rsidP="00E80086">
            <w:pPr>
              <w:spacing w:after="0" w:line="240" w:lineRule="auto"/>
              <w:rPr>
                <w:rFonts w:ascii="Times New Roman" w:eastAsia="Times New Roman" w:hAnsi="Times New Roman" w:cs="Times New Roman"/>
                <w:sz w:val="24"/>
                <w:szCs w:val="24"/>
                <w:lang w:eastAsia="ru-RU"/>
              </w:rPr>
            </w:pPr>
            <w:r w:rsidRPr="00FE33D2">
              <w:rPr>
                <w:rFonts w:ascii="Times New Roman" w:eastAsia="Times New Roman" w:hAnsi="Times New Roman" w:cs="Times New Roman"/>
                <w:sz w:val="24"/>
                <w:szCs w:val="24"/>
                <w:lang w:eastAsia="ru-RU"/>
              </w:rPr>
              <w:t>Доля обновления лесоустроительных знаков по отношению к общему количеству лесоустроительных знаков на территории городских лесов,</w:t>
            </w:r>
            <w:r w:rsidRPr="00FE33D2">
              <w:t xml:space="preserve"> </w:t>
            </w:r>
            <w:r w:rsidRPr="00FE33D2">
              <w:rPr>
                <w:rFonts w:ascii="Times New Roman" w:eastAsia="Times New Roman" w:hAnsi="Times New Roman" w:cs="Times New Roman"/>
                <w:sz w:val="24"/>
                <w:szCs w:val="24"/>
                <w:lang w:eastAsia="ru-RU"/>
              </w:rPr>
              <w:t>находящихся в ведении МКУ «Нижегородлес»  – 11,8%.</w:t>
            </w:r>
          </w:p>
          <w:p w:rsidR="00E308FF" w:rsidRPr="00FE33D2" w:rsidRDefault="00E308FF" w:rsidP="00F609ED">
            <w:pPr>
              <w:spacing w:after="0" w:line="240" w:lineRule="auto"/>
              <w:rPr>
                <w:rFonts w:ascii="Times New Roman" w:eastAsia="Times New Roman" w:hAnsi="Times New Roman" w:cs="Times New Roman"/>
                <w:sz w:val="24"/>
                <w:szCs w:val="24"/>
                <w:lang w:eastAsia="ru-RU"/>
              </w:rPr>
            </w:pPr>
            <w:proofErr w:type="gramStart"/>
            <w:r w:rsidRPr="00FE33D2">
              <w:rPr>
                <w:rFonts w:ascii="Times New Roman" w:eastAsia="Times New Roman" w:hAnsi="Times New Roman" w:cs="Times New Roman"/>
                <w:sz w:val="24"/>
                <w:szCs w:val="24"/>
                <w:lang w:eastAsia="ru-RU"/>
              </w:rPr>
              <w:t xml:space="preserve">Доля стандартных анализов контролируемых показателей в сравнении с установленными нормативами по отношению к общему количеству контролируемых показателей (по направлению природные и сточные воды) - </w:t>
            </w:r>
            <w:r w:rsidR="00E0569A" w:rsidRPr="00FE33D2">
              <w:rPr>
                <w:rFonts w:ascii="Times New Roman" w:eastAsia="Times New Roman" w:hAnsi="Times New Roman" w:cs="Times New Roman"/>
                <w:sz w:val="24"/>
                <w:szCs w:val="24"/>
                <w:lang w:eastAsia="ru-RU"/>
              </w:rPr>
              <w:t>9</w:t>
            </w:r>
            <w:r w:rsidR="005E3399" w:rsidRPr="00FE33D2">
              <w:rPr>
                <w:rFonts w:ascii="Times New Roman" w:eastAsia="Times New Roman" w:hAnsi="Times New Roman" w:cs="Times New Roman"/>
                <w:sz w:val="24"/>
                <w:szCs w:val="24"/>
                <w:lang w:eastAsia="ru-RU"/>
              </w:rPr>
              <w:t>2</w:t>
            </w:r>
            <w:r w:rsidRPr="00FE33D2">
              <w:rPr>
                <w:rFonts w:ascii="Times New Roman" w:eastAsia="Times New Roman" w:hAnsi="Times New Roman" w:cs="Times New Roman"/>
                <w:sz w:val="24"/>
                <w:szCs w:val="24"/>
                <w:lang w:eastAsia="ru-RU"/>
              </w:rPr>
              <w:t>%.</w:t>
            </w:r>
            <w:r w:rsidRPr="00FE33D2">
              <w:rPr>
                <w:rFonts w:ascii="Times New Roman" w:eastAsia="Times New Roman" w:hAnsi="Times New Roman" w:cs="Times New Roman"/>
                <w:sz w:val="24"/>
                <w:szCs w:val="24"/>
                <w:lang w:eastAsia="ru-RU"/>
              </w:rPr>
              <w:br/>
              <w:t xml:space="preserve">Доля стандартных анализов контролируемых показателей в сравнении с установленными нормативами по отношению к общему количеству контролируемых показателей (по направлению почва) - </w:t>
            </w:r>
            <w:r w:rsidR="00E0569A" w:rsidRPr="00FE33D2">
              <w:rPr>
                <w:rFonts w:ascii="Times New Roman" w:eastAsia="Times New Roman" w:hAnsi="Times New Roman" w:cs="Times New Roman"/>
                <w:sz w:val="24"/>
                <w:szCs w:val="24"/>
                <w:lang w:eastAsia="ru-RU"/>
              </w:rPr>
              <w:t>9</w:t>
            </w:r>
            <w:r w:rsidR="005E3399" w:rsidRPr="00FE33D2">
              <w:rPr>
                <w:rFonts w:ascii="Times New Roman" w:eastAsia="Times New Roman" w:hAnsi="Times New Roman" w:cs="Times New Roman"/>
                <w:sz w:val="24"/>
                <w:szCs w:val="24"/>
                <w:lang w:eastAsia="ru-RU"/>
              </w:rPr>
              <w:t>2</w:t>
            </w:r>
            <w:r w:rsidRPr="00FE33D2">
              <w:rPr>
                <w:rFonts w:ascii="Times New Roman" w:eastAsia="Times New Roman" w:hAnsi="Times New Roman" w:cs="Times New Roman"/>
                <w:sz w:val="24"/>
                <w:szCs w:val="24"/>
                <w:lang w:eastAsia="ru-RU"/>
              </w:rPr>
              <w:t>%.</w:t>
            </w:r>
            <w:r w:rsidRPr="00FE33D2">
              <w:rPr>
                <w:rFonts w:ascii="Times New Roman" w:eastAsia="Times New Roman" w:hAnsi="Times New Roman" w:cs="Times New Roman"/>
                <w:sz w:val="24"/>
                <w:szCs w:val="24"/>
                <w:lang w:eastAsia="ru-RU"/>
              </w:rPr>
              <w:br/>
            </w:r>
            <w:r w:rsidR="00134F5E" w:rsidRPr="00FE33D2">
              <w:rPr>
                <w:rFonts w:ascii="Times New Roman" w:eastAsia="Times New Roman" w:hAnsi="Times New Roman" w:cs="Times New Roman"/>
                <w:sz w:val="24"/>
                <w:szCs w:val="24"/>
                <w:lang w:eastAsia="ru-RU"/>
              </w:rPr>
              <w:t>Доля стандартных анализов контролируемых показателей в сравнении с установленными нормативами по отношению к общему количеству</w:t>
            </w:r>
            <w:proofErr w:type="gramEnd"/>
            <w:r w:rsidR="00134F5E" w:rsidRPr="00FE33D2">
              <w:rPr>
                <w:rFonts w:ascii="Times New Roman" w:eastAsia="Times New Roman" w:hAnsi="Times New Roman" w:cs="Times New Roman"/>
                <w:sz w:val="24"/>
                <w:szCs w:val="24"/>
                <w:lang w:eastAsia="ru-RU"/>
              </w:rPr>
              <w:t xml:space="preserve"> контролируемых показателей (по направлению атмосферный воздух) - 9</w:t>
            </w:r>
            <w:r w:rsidR="005E3399" w:rsidRPr="00FE33D2">
              <w:rPr>
                <w:rFonts w:ascii="Times New Roman" w:eastAsia="Times New Roman" w:hAnsi="Times New Roman" w:cs="Times New Roman"/>
                <w:sz w:val="24"/>
                <w:szCs w:val="24"/>
                <w:lang w:eastAsia="ru-RU"/>
              </w:rPr>
              <w:t>2</w:t>
            </w:r>
            <w:r w:rsidR="00134F5E" w:rsidRPr="00FE33D2">
              <w:rPr>
                <w:rFonts w:ascii="Times New Roman" w:eastAsia="Times New Roman" w:hAnsi="Times New Roman" w:cs="Times New Roman"/>
                <w:sz w:val="24"/>
                <w:szCs w:val="24"/>
                <w:lang w:eastAsia="ru-RU"/>
              </w:rPr>
              <w:t>%.</w:t>
            </w:r>
            <w:r w:rsidRPr="00FE33D2">
              <w:rPr>
                <w:rFonts w:ascii="Times New Roman" w:eastAsia="Times New Roman" w:hAnsi="Times New Roman" w:cs="Times New Roman"/>
                <w:sz w:val="24"/>
                <w:szCs w:val="24"/>
                <w:lang w:eastAsia="ru-RU"/>
              </w:rPr>
              <w:br/>
            </w:r>
            <w:r w:rsidR="000071E0" w:rsidRPr="00FE33D2">
              <w:rPr>
                <w:rFonts w:ascii="Times New Roman" w:eastAsia="Times New Roman" w:hAnsi="Times New Roman" w:cs="Times New Roman"/>
                <w:sz w:val="24"/>
                <w:szCs w:val="24"/>
                <w:lang w:eastAsia="ru-RU"/>
              </w:rPr>
              <w:t xml:space="preserve">Доля животных, в отношении которых в период реализации программы проведены мероприятия по отлову и содержанию, по отношению к общей численности животных без владельцев </w:t>
            </w:r>
            <w:r w:rsidR="00C86E9E" w:rsidRPr="00FE33D2">
              <w:rPr>
                <w:rFonts w:ascii="Times New Roman" w:eastAsia="Times New Roman" w:hAnsi="Times New Roman" w:cs="Times New Roman"/>
                <w:sz w:val="24"/>
                <w:szCs w:val="24"/>
                <w:lang w:eastAsia="ru-RU"/>
              </w:rPr>
              <w:t>- 100</w:t>
            </w:r>
            <w:r w:rsidRPr="00FE33D2">
              <w:rPr>
                <w:rFonts w:ascii="Times New Roman" w:eastAsia="Times New Roman" w:hAnsi="Times New Roman" w:cs="Times New Roman"/>
                <w:sz w:val="24"/>
                <w:szCs w:val="24"/>
                <w:lang w:eastAsia="ru-RU"/>
              </w:rPr>
              <w:t>%.</w:t>
            </w:r>
          </w:p>
          <w:p w:rsidR="00D5267E" w:rsidRPr="00FE33D2" w:rsidRDefault="00134F5E" w:rsidP="00F609ED">
            <w:pPr>
              <w:spacing w:after="0" w:line="240" w:lineRule="auto"/>
              <w:rPr>
                <w:rFonts w:ascii="Times New Roman" w:eastAsia="Times New Roman" w:hAnsi="Times New Roman" w:cs="Times New Roman"/>
                <w:sz w:val="24"/>
                <w:szCs w:val="24"/>
                <w:lang w:eastAsia="ru-RU"/>
              </w:rPr>
            </w:pPr>
            <w:r w:rsidRPr="00FE33D2">
              <w:rPr>
                <w:rFonts w:ascii="Times New Roman" w:eastAsia="Times New Roman" w:hAnsi="Times New Roman" w:cs="Times New Roman"/>
                <w:sz w:val="24"/>
                <w:szCs w:val="24"/>
                <w:lang w:eastAsia="ru-RU"/>
              </w:rPr>
              <w:t>Доля ликвидированных несанкционированных свалок в границах городов и наиболее опасных объектов накопленного экологического вреда окр</w:t>
            </w:r>
            <w:r w:rsidR="00793F6C">
              <w:rPr>
                <w:rFonts w:ascii="Times New Roman" w:eastAsia="Times New Roman" w:hAnsi="Times New Roman" w:cs="Times New Roman"/>
                <w:sz w:val="24"/>
                <w:szCs w:val="24"/>
                <w:lang w:eastAsia="ru-RU"/>
              </w:rPr>
              <w:t>ужающей среде к</w:t>
            </w:r>
            <w:r w:rsidRPr="00FE33D2">
              <w:rPr>
                <w:rFonts w:ascii="Times New Roman" w:eastAsia="Times New Roman" w:hAnsi="Times New Roman" w:cs="Times New Roman"/>
                <w:sz w:val="24"/>
                <w:szCs w:val="24"/>
                <w:lang w:eastAsia="ru-RU"/>
              </w:rPr>
              <w:t xml:space="preserve"> количеству свалок в границах города Нижнего Новгорода</w:t>
            </w:r>
            <w:r w:rsidRPr="00FE33D2">
              <w:rPr>
                <w:rFonts w:ascii="Times New Roman" w:hAnsi="Times New Roman" w:cs="Times New Roman"/>
                <w:sz w:val="24"/>
                <w:szCs w:val="24"/>
              </w:rPr>
              <w:t xml:space="preserve"> ликвидируемые</w:t>
            </w:r>
            <w:r w:rsidRPr="00FE33D2">
              <w:rPr>
                <w:rFonts w:ascii="Times New Roman" w:eastAsia="Times New Roman" w:hAnsi="Times New Roman" w:cs="Times New Roman"/>
                <w:sz w:val="24"/>
                <w:szCs w:val="24"/>
                <w:lang w:eastAsia="ru-RU"/>
              </w:rPr>
              <w:t xml:space="preserve"> в рамках федерального проекта «Чистая страна» - 100%.</w:t>
            </w:r>
          </w:p>
        </w:tc>
      </w:tr>
    </w:tbl>
    <w:p w:rsidR="00E308FF" w:rsidRPr="00FE33D2" w:rsidRDefault="00E308FF" w:rsidP="00F609ED">
      <w:pPr>
        <w:rPr>
          <w:rFonts w:ascii="Times New Roman" w:hAnsi="Times New Roman" w:cs="Times New Roman"/>
        </w:rPr>
      </w:pPr>
      <w:r w:rsidRPr="00FE33D2">
        <w:rPr>
          <w:rFonts w:ascii="Times New Roman" w:hAnsi="Times New Roman" w:cs="Times New Roman"/>
        </w:rPr>
        <w:br w:type="page"/>
      </w:r>
    </w:p>
    <w:p w:rsidR="00E308FF" w:rsidRPr="00FE33D2" w:rsidRDefault="00E308FF" w:rsidP="00F609ED">
      <w:pPr>
        <w:rPr>
          <w:rFonts w:ascii="Times New Roman" w:hAnsi="Times New Roman" w:cs="Times New Roman"/>
        </w:rPr>
        <w:sectPr w:rsidR="00E308FF" w:rsidRPr="00FE33D2" w:rsidSect="00ED462E">
          <w:pgSz w:w="16838" w:h="11906" w:orient="landscape"/>
          <w:pgMar w:top="567" w:right="709" w:bottom="426" w:left="851" w:header="142" w:footer="0" w:gutter="0"/>
          <w:cols w:space="720"/>
        </w:sectPr>
      </w:pPr>
    </w:p>
    <w:p w:rsidR="000F6DDA" w:rsidRPr="00FE33D2" w:rsidRDefault="000F6DDA" w:rsidP="000F6DDA">
      <w:pPr>
        <w:pStyle w:val="ConsPlusTitle"/>
        <w:ind w:left="-567"/>
        <w:jc w:val="center"/>
        <w:outlineLvl w:val="1"/>
        <w:rPr>
          <w:rFonts w:ascii="Times New Roman" w:hAnsi="Times New Roman" w:cs="Times New Roman"/>
          <w:b w:val="0"/>
          <w:sz w:val="28"/>
          <w:szCs w:val="28"/>
        </w:rPr>
      </w:pPr>
      <w:r w:rsidRPr="00FE33D2">
        <w:rPr>
          <w:rFonts w:ascii="Times New Roman" w:hAnsi="Times New Roman" w:cs="Times New Roman"/>
          <w:b w:val="0"/>
          <w:sz w:val="28"/>
          <w:szCs w:val="28"/>
        </w:rPr>
        <w:lastRenderedPageBreak/>
        <w:t>Раздел 2. Текстовая часть муниципальной программы</w:t>
      </w:r>
    </w:p>
    <w:p w:rsidR="000F6DDA" w:rsidRPr="00FE33D2" w:rsidRDefault="000F6DDA" w:rsidP="000F6DDA">
      <w:pPr>
        <w:pStyle w:val="ConsPlusNormal"/>
        <w:ind w:firstLine="540"/>
        <w:jc w:val="both"/>
        <w:rPr>
          <w:rFonts w:ascii="Times New Roman" w:hAnsi="Times New Roman" w:cs="Times New Roman"/>
          <w:sz w:val="28"/>
          <w:szCs w:val="28"/>
        </w:rPr>
      </w:pPr>
    </w:p>
    <w:p w:rsidR="000F6DDA" w:rsidRPr="00FE33D2" w:rsidRDefault="000F6DDA" w:rsidP="000F6DDA">
      <w:pPr>
        <w:pStyle w:val="ConsPlusTitle"/>
        <w:ind w:left="-567"/>
        <w:jc w:val="center"/>
        <w:outlineLvl w:val="2"/>
        <w:rPr>
          <w:rFonts w:ascii="Times New Roman" w:hAnsi="Times New Roman" w:cs="Times New Roman"/>
          <w:b w:val="0"/>
          <w:sz w:val="28"/>
          <w:szCs w:val="28"/>
        </w:rPr>
      </w:pPr>
      <w:r w:rsidRPr="00FE33D2">
        <w:rPr>
          <w:rFonts w:ascii="Times New Roman" w:hAnsi="Times New Roman" w:cs="Times New Roman"/>
          <w:b w:val="0"/>
          <w:sz w:val="28"/>
          <w:szCs w:val="28"/>
        </w:rPr>
        <w:t>2.1. Характеристика текущего состояния.</w:t>
      </w:r>
    </w:p>
    <w:p w:rsidR="000F6DDA" w:rsidRPr="00FE33D2" w:rsidRDefault="000F6DDA" w:rsidP="000F6DDA">
      <w:pPr>
        <w:pStyle w:val="ConsPlusNormal"/>
        <w:ind w:firstLine="540"/>
        <w:jc w:val="both"/>
        <w:rPr>
          <w:rFonts w:ascii="Times New Roman" w:hAnsi="Times New Roman" w:cs="Times New Roman"/>
          <w:sz w:val="28"/>
          <w:szCs w:val="28"/>
        </w:rPr>
      </w:pPr>
    </w:p>
    <w:p w:rsidR="00F80C6D" w:rsidRPr="00FE33D2" w:rsidRDefault="00F80C6D" w:rsidP="00F80C6D">
      <w:pPr>
        <w:pStyle w:val="ConsPlusNormal"/>
        <w:ind w:left="142" w:right="-285" w:firstLine="851"/>
        <w:jc w:val="both"/>
        <w:rPr>
          <w:rFonts w:ascii="Times New Roman" w:hAnsi="Times New Roman" w:cs="Times New Roman"/>
          <w:sz w:val="28"/>
          <w:szCs w:val="28"/>
        </w:rPr>
      </w:pPr>
      <w:r w:rsidRPr="00FE33D2">
        <w:rPr>
          <w:rFonts w:ascii="Times New Roman" w:hAnsi="Times New Roman" w:cs="Times New Roman"/>
          <w:sz w:val="28"/>
          <w:szCs w:val="28"/>
        </w:rPr>
        <w:t xml:space="preserve">Нижний Новгород, расположенный на слиянии двух крупнейших рек России - Волги и Оки, является одним из крупнейших по насыщению промышленными производствами </w:t>
      </w:r>
      <w:proofErr w:type="spellStart"/>
      <w:r w:rsidRPr="00FE33D2">
        <w:rPr>
          <w:rFonts w:ascii="Times New Roman" w:hAnsi="Times New Roman" w:cs="Times New Roman"/>
          <w:sz w:val="28"/>
          <w:szCs w:val="28"/>
        </w:rPr>
        <w:t>городов-миллионников</w:t>
      </w:r>
      <w:proofErr w:type="spellEnd"/>
      <w:r w:rsidRPr="00FE33D2">
        <w:rPr>
          <w:rFonts w:ascii="Times New Roman" w:hAnsi="Times New Roman" w:cs="Times New Roman"/>
          <w:sz w:val="28"/>
          <w:szCs w:val="28"/>
        </w:rPr>
        <w:t xml:space="preserve"> Российской Федерации. Ведущими отраслями промышленности города являются радиоэлектроника, машиностроение и металлообработка, авт</w:t>
      </w:r>
      <w:proofErr w:type="gramStart"/>
      <w:r w:rsidRPr="00FE33D2">
        <w:rPr>
          <w:rFonts w:ascii="Times New Roman" w:hAnsi="Times New Roman" w:cs="Times New Roman"/>
          <w:sz w:val="28"/>
          <w:szCs w:val="28"/>
        </w:rPr>
        <w:t>о-</w:t>
      </w:r>
      <w:proofErr w:type="gramEnd"/>
      <w:r w:rsidRPr="00FE33D2">
        <w:rPr>
          <w:rFonts w:ascii="Times New Roman" w:hAnsi="Times New Roman" w:cs="Times New Roman"/>
          <w:sz w:val="28"/>
          <w:szCs w:val="28"/>
        </w:rPr>
        <w:t xml:space="preserve">, </w:t>
      </w:r>
      <w:proofErr w:type="spellStart"/>
      <w:r w:rsidRPr="00FE33D2">
        <w:rPr>
          <w:rFonts w:ascii="Times New Roman" w:hAnsi="Times New Roman" w:cs="Times New Roman"/>
          <w:sz w:val="28"/>
          <w:szCs w:val="28"/>
        </w:rPr>
        <w:t>судо</w:t>
      </w:r>
      <w:proofErr w:type="spellEnd"/>
      <w:r w:rsidRPr="00FE33D2">
        <w:rPr>
          <w:rFonts w:ascii="Times New Roman" w:hAnsi="Times New Roman" w:cs="Times New Roman"/>
          <w:sz w:val="28"/>
          <w:szCs w:val="28"/>
        </w:rPr>
        <w:t>- и авиастроение, химическая и нефтехимическая промышленность, пищевая промышленность, черная и цветная металлургия, электроэнергетика, строительство и деревообработка.</w:t>
      </w:r>
    </w:p>
    <w:p w:rsidR="00F80C6D" w:rsidRPr="00FE33D2" w:rsidRDefault="00F80C6D" w:rsidP="00F80C6D">
      <w:pPr>
        <w:pStyle w:val="ConsPlusNormal"/>
        <w:ind w:left="142" w:right="-285" w:firstLine="851"/>
        <w:jc w:val="both"/>
        <w:rPr>
          <w:rFonts w:ascii="Times New Roman" w:hAnsi="Times New Roman" w:cs="Times New Roman"/>
          <w:sz w:val="28"/>
          <w:szCs w:val="28"/>
        </w:rPr>
      </w:pPr>
      <w:r w:rsidRPr="00FE33D2">
        <w:rPr>
          <w:rFonts w:ascii="Times New Roman" w:hAnsi="Times New Roman" w:cs="Times New Roman"/>
          <w:sz w:val="28"/>
          <w:szCs w:val="28"/>
        </w:rPr>
        <w:t>Сегодня на территории города функционируют свыше 500 крупных промышленных предприятий и объединений, десятки тысяч организаций различных форм собственности и частных предпринимателей.</w:t>
      </w:r>
    </w:p>
    <w:p w:rsidR="00F80C6D" w:rsidRPr="00FE33D2" w:rsidRDefault="000730C0" w:rsidP="00F80C6D">
      <w:pPr>
        <w:pStyle w:val="ConsPlusNormal"/>
        <w:ind w:left="142" w:right="-285" w:firstLine="851"/>
        <w:jc w:val="both"/>
        <w:rPr>
          <w:rFonts w:ascii="Times New Roman" w:hAnsi="Times New Roman" w:cs="Times New Roman"/>
          <w:sz w:val="28"/>
          <w:szCs w:val="28"/>
        </w:rPr>
      </w:pPr>
      <w:r>
        <w:rPr>
          <w:rFonts w:ascii="Times New Roman" w:hAnsi="Times New Roman" w:cs="Times New Roman"/>
          <w:sz w:val="28"/>
          <w:szCs w:val="28"/>
        </w:rPr>
        <w:t>П</w:t>
      </w:r>
      <w:r w:rsidR="00F80C6D" w:rsidRPr="00FE33D2">
        <w:rPr>
          <w:rFonts w:ascii="Times New Roman" w:hAnsi="Times New Roman" w:cs="Times New Roman"/>
          <w:sz w:val="28"/>
          <w:szCs w:val="28"/>
        </w:rPr>
        <w:t>ромышленн</w:t>
      </w:r>
      <w:r>
        <w:rPr>
          <w:rFonts w:ascii="Times New Roman" w:hAnsi="Times New Roman" w:cs="Times New Roman"/>
          <w:sz w:val="28"/>
          <w:szCs w:val="28"/>
        </w:rPr>
        <w:t xml:space="preserve">ые </w:t>
      </w:r>
      <w:r w:rsidR="00F80C6D" w:rsidRPr="00FE33D2">
        <w:rPr>
          <w:rFonts w:ascii="Times New Roman" w:hAnsi="Times New Roman" w:cs="Times New Roman"/>
          <w:sz w:val="28"/>
          <w:szCs w:val="28"/>
        </w:rPr>
        <w:t>производства привод</w:t>
      </w:r>
      <w:r>
        <w:rPr>
          <w:rFonts w:ascii="Times New Roman" w:hAnsi="Times New Roman" w:cs="Times New Roman"/>
          <w:sz w:val="28"/>
          <w:szCs w:val="28"/>
        </w:rPr>
        <w:t>я</w:t>
      </w:r>
      <w:r w:rsidR="00F80C6D" w:rsidRPr="00FE33D2">
        <w:rPr>
          <w:rFonts w:ascii="Times New Roman" w:hAnsi="Times New Roman" w:cs="Times New Roman"/>
          <w:sz w:val="28"/>
          <w:szCs w:val="28"/>
        </w:rPr>
        <w:t>т к увеличению антропогенной нагрузки на все компоненты природной среды (атмосферный воздух, воду, почву, зеленые насаждения и т.п.), однако экологическая обстановка в городе на протяжении последних лет остается стабильной и в целом благоприятной.</w:t>
      </w:r>
    </w:p>
    <w:p w:rsidR="00F80C6D" w:rsidRPr="00FE33D2" w:rsidRDefault="00F80C6D" w:rsidP="00F80C6D">
      <w:pPr>
        <w:pStyle w:val="ConsPlusNormal"/>
        <w:ind w:left="142" w:right="-285" w:firstLine="851"/>
        <w:jc w:val="both"/>
        <w:rPr>
          <w:rFonts w:ascii="Times New Roman" w:hAnsi="Times New Roman" w:cs="Times New Roman"/>
          <w:sz w:val="28"/>
          <w:szCs w:val="28"/>
        </w:rPr>
      </w:pPr>
      <w:r w:rsidRPr="00FE33D2">
        <w:rPr>
          <w:rFonts w:ascii="Times New Roman" w:hAnsi="Times New Roman" w:cs="Times New Roman"/>
          <w:sz w:val="28"/>
          <w:szCs w:val="28"/>
        </w:rPr>
        <w:t>Сохранение леса как важнейшего компонента биосферы и стабилизатора крупномасштабных природных процессов, источника ценных биологических ресурсов является необходимым условием устойчивого социально-экономического развития города Нижнего Новгорода.</w:t>
      </w:r>
    </w:p>
    <w:p w:rsidR="00F80C6D" w:rsidRPr="00FE33D2" w:rsidRDefault="00F80C6D" w:rsidP="00F80C6D">
      <w:pPr>
        <w:pStyle w:val="ConsPlusNormal"/>
        <w:ind w:left="142" w:right="-285" w:firstLine="851"/>
        <w:jc w:val="both"/>
        <w:rPr>
          <w:rFonts w:ascii="Times New Roman" w:hAnsi="Times New Roman" w:cs="Times New Roman"/>
          <w:sz w:val="28"/>
          <w:szCs w:val="28"/>
        </w:rPr>
      </w:pPr>
      <w:r w:rsidRPr="00FE33D2">
        <w:rPr>
          <w:rFonts w:ascii="Times New Roman" w:hAnsi="Times New Roman" w:cs="Times New Roman"/>
          <w:sz w:val="28"/>
          <w:szCs w:val="28"/>
        </w:rPr>
        <w:t>По масштабам и характеру воздействия на леса огонь был и остается доминирующим фактором, определяющим структуру и динамику земель лесного фонда. Стихийные пожары оказывают разрушительное воздействие на лесную флору, фауну, органический слой почвы. Наибольшему риску в пожарном отношении подвергаются хвойные насаждения Автозаводского, Нижегородского и Сормовского районов города, особенно хвойные молодняки. Охрана лесов от пожаров остается важнейшим направлением муниципальной политики, обеспечивающим экологическую безопасность муниципального образования город Нижний Новгород и сохранение ресурсного потенциала лесов.</w:t>
      </w:r>
    </w:p>
    <w:p w:rsidR="00F80C6D" w:rsidRPr="00FE33D2" w:rsidRDefault="00F80C6D" w:rsidP="00F80C6D">
      <w:pPr>
        <w:pStyle w:val="ConsPlusNormal"/>
        <w:ind w:left="142" w:right="-285" w:firstLine="851"/>
        <w:jc w:val="both"/>
        <w:rPr>
          <w:rFonts w:ascii="Times New Roman" w:hAnsi="Times New Roman" w:cs="Times New Roman"/>
          <w:sz w:val="28"/>
          <w:szCs w:val="28"/>
        </w:rPr>
      </w:pPr>
      <w:r w:rsidRPr="00FE33D2">
        <w:rPr>
          <w:rFonts w:ascii="Times New Roman" w:hAnsi="Times New Roman" w:cs="Times New Roman"/>
          <w:sz w:val="28"/>
          <w:szCs w:val="28"/>
        </w:rPr>
        <w:t>Программа предусматривает дальнейшее развитие охраны лесов от пожаров и других неблагоприятных факторов (ветровалы, буреломы, затопление и иное), которые до настоящего времени являются главными факторами повреждения и гибели городских лесов.</w:t>
      </w:r>
    </w:p>
    <w:p w:rsidR="00F80C6D" w:rsidRPr="00FE33D2" w:rsidRDefault="00F80C6D" w:rsidP="00F80C6D">
      <w:pPr>
        <w:pStyle w:val="ConsPlusNormal"/>
        <w:ind w:left="142" w:right="-285" w:firstLine="709"/>
        <w:jc w:val="both"/>
        <w:rPr>
          <w:rFonts w:ascii="Times New Roman" w:hAnsi="Times New Roman" w:cs="Times New Roman"/>
          <w:sz w:val="28"/>
          <w:szCs w:val="28"/>
        </w:rPr>
      </w:pPr>
      <w:r w:rsidRPr="00FE33D2">
        <w:rPr>
          <w:rFonts w:ascii="Times New Roman" w:hAnsi="Times New Roman" w:cs="Times New Roman"/>
          <w:sz w:val="28"/>
          <w:szCs w:val="28"/>
        </w:rPr>
        <w:t>Достаточно высокой является общая площадь лесов, которые погибают от влияния вредных организмов, промышленных выбросов и неблагоприятных погодных факторов: в среднем около 0,03 тыс. гектаров ежегодно. Очаги опасных и карантинных видов вредных организмов на территории городских лесов города Нижнего Новгорода не зарегистрированы. Для сохранения стабильной санитарной и лесопатологической ситуации на территории городских лесов, закрепленных за МКУ «Нижегородлес», ежегодно проводятся</w:t>
      </w:r>
      <w:r w:rsidRPr="00FE33D2">
        <w:t xml:space="preserve"> </w:t>
      </w:r>
      <w:r w:rsidRPr="00FE33D2">
        <w:rPr>
          <w:rFonts w:ascii="Times New Roman" w:hAnsi="Times New Roman" w:cs="Times New Roman"/>
          <w:sz w:val="28"/>
          <w:szCs w:val="28"/>
        </w:rPr>
        <w:t xml:space="preserve">мероприятия по предупреждению распространения вредных организмов: уборка неликвидной древесины и рубка аварийных деревьев. Рубка аварийных деревьев проводится в целях недопущения вреда жизни и здоровью граждан или ущерба </w:t>
      </w:r>
      <w:r w:rsidRPr="00FE33D2">
        <w:rPr>
          <w:rFonts w:ascii="Times New Roman" w:hAnsi="Times New Roman" w:cs="Times New Roman"/>
          <w:sz w:val="28"/>
          <w:szCs w:val="28"/>
        </w:rPr>
        <w:lastRenderedPageBreak/>
        <w:t>государственному имуществу и имуществу граждан и юридических лиц. Уборка неликвидной древесины (уборка как поваленных, так и стоящих деревьев, древесина которых оставляется на перегнивание на лесосеке)</w:t>
      </w:r>
      <w:r w:rsidRPr="00FE33D2">
        <w:t xml:space="preserve"> </w:t>
      </w:r>
      <w:r w:rsidRPr="00FE33D2">
        <w:rPr>
          <w:rFonts w:ascii="Times New Roman" w:hAnsi="Times New Roman" w:cs="Times New Roman"/>
          <w:sz w:val="28"/>
          <w:szCs w:val="28"/>
        </w:rPr>
        <w:t>проводится в местах образования ветровала, бурелома, снеголома, пожара и других повреждений, с целью исключения возникновения угрозы пожарной опасности в лесах и возникновения очагов вредных организмов. Целью проведения указанных мероприяти</w:t>
      </w:r>
      <w:r w:rsidR="004273A9">
        <w:rPr>
          <w:rFonts w:ascii="Times New Roman" w:hAnsi="Times New Roman" w:cs="Times New Roman"/>
          <w:sz w:val="28"/>
          <w:szCs w:val="28"/>
        </w:rPr>
        <w:t>й</w:t>
      </w:r>
      <w:r w:rsidRPr="00FE33D2">
        <w:rPr>
          <w:rFonts w:ascii="Times New Roman" w:hAnsi="Times New Roman" w:cs="Times New Roman"/>
          <w:sz w:val="28"/>
          <w:szCs w:val="28"/>
        </w:rPr>
        <w:t xml:space="preserve"> является </w:t>
      </w:r>
      <w:r w:rsidR="000730C0" w:rsidRPr="00FE33D2">
        <w:rPr>
          <w:rFonts w:ascii="Times New Roman" w:hAnsi="Times New Roman" w:cs="Times New Roman"/>
          <w:sz w:val="28"/>
          <w:szCs w:val="28"/>
        </w:rPr>
        <w:t>постоянное поддержание стабильного удовлетворительного</w:t>
      </w:r>
      <w:r w:rsidR="000730C0" w:rsidRPr="00FE33D2">
        <w:t xml:space="preserve"> </w:t>
      </w:r>
      <w:r w:rsidR="000730C0" w:rsidRPr="00FE33D2">
        <w:rPr>
          <w:rFonts w:ascii="Times New Roman" w:hAnsi="Times New Roman" w:cs="Times New Roman"/>
          <w:sz w:val="28"/>
          <w:szCs w:val="28"/>
        </w:rPr>
        <w:t xml:space="preserve">лесопатологического состояния насаждений </w:t>
      </w:r>
      <w:r w:rsidR="000730C0">
        <w:rPr>
          <w:rFonts w:ascii="Times New Roman" w:hAnsi="Times New Roman" w:cs="Times New Roman"/>
          <w:sz w:val="28"/>
          <w:szCs w:val="28"/>
        </w:rPr>
        <w:t>на</w:t>
      </w:r>
      <w:r w:rsidRPr="00FE33D2">
        <w:rPr>
          <w:rFonts w:ascii="Times New Roman" w:hAnsi="Times New Roman" w:cs="Times New Roman"/>
          <w:sz w:val="28"/>
          <w:szCs w:val="28"/>
        </w:rPr>
        <w:t xml:space="preserve"> площади городских лесов.</w:t>
      </w:r>
    </w:p>
    <w:p w:rsidR="00F80C6D" w:rsidRPr="00FE33D2" w:rsidRDefault="00F80C6D" w:rsidP="00F80C6D">
      <w:pPr>
        <w:pStyle w:val="ConsPlusNormal"/>
        <w:ind w:left="142" w:right="-285" w:firstLine="709"/>
        <w:jc w:val="both"/>
        <w:rPr>
          <w:rFonts w:ascii="Times New Roman" w:hAnsi="Times New Roman" w:cs="Times New Roman"/>
          <w:sz w:val="28"/>
          <w:szCs w:val="28"/>
        </w:rPr>
      </w:pPr>
      <w:r w:rsidRPr="00FE33D2">
        <w:rPr>
          <w:rFonts w:ascii="Times New Roman" w:hAnsi="Times New Roman" w:cs="Times New Roman"/>
          <w:sz w:val="28"/>
          <w:szCs w:val="28"/>
        </w:rPr>
        <w:t xml:space="preserve">Объемы рубок ухода в молодняках (осветления, прочистки) ежегодно формируются по состоянию нуждающихся в данном уходе хвойных насаждений первого класса возраста. Рубки осветления направлены на улучшение породного и качественного состава молодняков и условий роста деревьев целевых древесных пород, рубки прочистки направлены на продолжение формирования породного и качественного состава молодняков, а также на регулирование густоты лесных насаждений и улучшение условий роста деревьев целевых древесных пород. </w:t>
      </w:r>
    </w:p>
    <w:p w:rsidR="00F80C6D" w:rsidRPr="00FE33D2" w:rsidRDefault="00F80C6D" w:rsidP="00F80C6D">
      <w:pPr>
        <w:pStyle w:val="ConsPlusNormal"/>
        <w:ind w:left="142" w:right="-285" w:firstLine="709"/>
        <w:jc w:val="both"/>
        <w:rPr>
          <w:rFonts w:ascii="Times New Roman" w:hAnsi="Times New Roman" w:cs="Times New Roman"/>
          <w:sz w:val="28"/>
          <w:szCs w:val="28"/>
        </w:rPr>
      </w:pPr>
      <w:r w:rsidRPr="00FE33D2">
        <w:rPr>
          <w:rFonts w:ascii="Times New Roman" w:hAnsi="Times New Roman" w:cs="Times New Roman"/>
          <w:sz w:val="28"/>
          <w:szCs w:val="28"/>
        </w:rPr>
        <w:t>Реализация программы предусматривает интенсификацию использования лесов, в частности, проведение мероприятий лесоустройства, формирование данных лесного реестра, информатизацию системы лесного хозяйства, снижение уровня нарушений лесного законодательства на подведомственных территориях МКУ «Нижегородлес».</w:t>
      </w:r>
    </w:p>
    <w:p w:rsidR="00F80C6D" w:rsidRPr="00FE33D2" w:rsidRDefault="00F80C6D" w:rsidP="00F80C6D">
      <w:pPr>
        <w:pStyle w:val="ConsPlusNormal"/>
        <w:ind w:left="142" w:right="-285" w:firstLine="709"/>
        <w:jc w:val="both"/>
        <w:rPr>
          <w:rFonts w:ascii="Times New Roman" w:hAnsi="Times New Roman" w:cs="Times New Roman"/>
          <w:sz w:val="28"/>
          <w:szCs w:val="28"/>
        </w:rPr>
      </w:pPr>
      <w:r w:rsidRPr="00FE33D2">
        <w:rPr>
          <w:rFonts w:ascii="Times New Roman" w:hAnsi="Times New Roman" w:cs="Times New Roman"/>
          <w:sz w:val="28"/>
          <w:szCs w:val="28"/>
        </w:rPr>
        <w:t>Лесоустройство - это система мероприятий, направленных на обеспечение рационального использования, повышение продуктивности, воспроизводство, охрану и защиту лесов, а также повышение культуры лесного хозяйства. Лесоустройство включает в себя изучение лесорастительных и экономических условий территории, разработку проектов ведения лесного хозяйства, обоснование объемов лесохозяйственных мероприятий и возможный размер пользования древесиной.</w:t>
      </w:r>
    </w:p>
    <w:p w:rsidR="00F80C6D" w:rsidRPr="00FE33D2" w:rsidRDefault="00F80C6D" w:rsidP="00F80C6D">
      <w:pPr>
        <w:pStyle w:val="ConsPlusNormal"/>
        <w:ind w:left="142" w:right="-285" w:firstLine="709"/>
        <w:jc w:val="both"/>
        <w:rPr>
          <w:rFonts w:ascii="Times New Roman" w:hAnsi="Times New Roman" w:cs="Times New Roman"/>
          <w:sz w:val="28"/>
          <w:szCs w:val="28"/>
        </w:rPr>
      </w:pPr>
      <w:r w:rsidRPr="00FE33D2">
        <w:rPr>
          <w:rFonts w:ascii="Times New Roman" w:hAnsi="Times New Roman" w:cs="Times New Roman"/>
          <w:sz w:val="28"/>
          <w:szCs w:val="28"/>
        </w:rPr>
        <w:t>По данным на 1 января 2022 года 79% площади городских лесов имеют лесоустройства более 20 лет. Имеется необходимость в модернизации технологии лесоустроительных работ на основе современных методов оценки лесных ресурсов и информационных технологий, повышения уровня развития системы муниципального лесного надзора и системы государственного пожарного надзора в лесах.</w:t>
      </w:r>
    </w:p>
    <w:p w:rsidR="00F80C6D" w:rsidRPr="00FE33D2" w:rsidRDefault="00F80C6D" w:rsidP="00F80C6D">
      <w:pPr>
        <w:pStyle w:val="ConsPlusNormal"/>
        <w:ind w:left="142" w:right="-285" w:firstLine="709"/>
        <w:jc w:val="both"/>
        <w:rPr>
          <w:rFonts w:ascii="Times New Roman" w:hAnsi="Times New Roman" w:cs="Times New Roman"/>
          <w:sz w:val="28"/>
          <w:szCs w:val="28"/>
        </w:rPr>
      </w:pPr>
      <w:r w:rsidRPr="00FE33D2">
        <w:rPr>
          <w:rFonts w:ascii="Times New Roman" w:hAnsi="Times New Roman" w:cs="Times New Roman"/>
          <w:sz w:val="28"/>
          <w:szCs w:val="28"/>
        </w:rPr>
        <w:t xml:space="preserve">В лесном хозяйстве города накопились системные проблемы, </w:t>
      </w:r>
      <w:proofErr w:type="gramStart"/>
      <w:r w:rsidRPr="00FE33D2">
        <w:rPr>
          <w:rFonts w:ascii="Times New Roman" w:hAnsi="Times New Roman" w:cs="Times New Roman"/>
          <w:sz w:val="28"/>
          <w:szCs w:val="28"/>
        </w:rPr>
        <w:t>тенденции</w:t>
      </w:r>
      <w:proofErr w:type="gramEnd"/>
      <w:r w:rsidRPr="00FE33D2">
        <w:rPr>
          <w:rFonts w:ascii="Times New Roman" w:hAnsi="Times New Roman" w:cs="Times New Roman"/>
          <w:sz w:val="28"/>
          <w:szCs w:val="28"/>
        </w:rPr>
        <w:t xml:space="preserve"> развития которых при сохранении текущей ситуации могут усилиться. Эти проблемы препятствуют повышению эффективности использования, охраны, защиты и воспроизводства лесов, улучшению их продуктивности и качества, сохранению экологических функций лесных насаждений и биологического разнообразия, что значительно снижает роль лесов в улучшении качества жизни граждан.</w:t>
      </w:r>
    </w:p>
    <w:p w:rsidR="00F80C6D" w:rsidRPr="00FE33D2" w:rsidRDefault="00F80C6D" w:rsidP="00F80C6D">
      <w:pPr>
        <w:pStyle w:val="ConsPlusNormal"/>
        <w:ind w:left="142" w:right="-285" w:firstLine="709"/>
        <w:jc w:val="both"/>
        <w:rPr>
          <w:rFonts w:ascii="Times New Roman" w:hAnsi="Times New Roman" w:cs="Times New Roman"/>
          <w:sz w:val="28"/>
          <w:szCs w:val="28"/>
        </w:rPr>
      </w:pPr>
      <w:r w:rsidRPr="00FE33D2">
        <w:rPr>
          <w:rFonts w:ascii="Times New Roman" w:hAnsi="Times New Roman" w:cs="Times New Roman"/>
          <w:sz w:val="28"/>
          <w:szCs w:val="28"/>
        </w:rPr>
        <w:t xml:space="preserve">Важнейшее значение в обеспечении устойчивого управления лесами имеет качество информации о динамике лесов и их использовании, получаемой при осуществлении государственной инвентаризации лесов и лесных мониторингов. Существующая система сбора и обработки такой информации не в полной мере </w:t>
      </w:r>
      <w:r w:rsidRPr="00FE33D2">
        <w:rPr>
          <w:rFonts w:ascii="Times New Roman" w:hAnsi="Times New Roman" w:cs="Times New Roman"/>
          <w:sz w:val="28"/>
          <w:szCs w:val="28"/>
        </w:rPr>
        <w:lastRenderedPageBreak/>
        <w:t>отвечает требованиям современных управленческих технологий.</w:t>
      </w:r>
    </w:p>
    <w:p w:rsidR="00F80C6D" w:rsidRPr="00FE33D2" w:rsidRDefault="00F80C6D" w:rsidP="00F80C6D">
      <w:pPr>
        <w:pStyle w:val="ConsPlusNormal"/>
        <w:ind w:left="142" w:right="-285" w:firstLine="709"/>
        <w:jc w:val="both"/>
        <w:rPr>
          <w:rFonts w:ascii="Times New Roman" w:hAnsi="Times New Roman" w:cs="Times New Roman"/>
          <w:sz w:val="28"/>
          <w:szCs w:val="28"/>
        </w:rPr>
      </w:pPr>
      <w:r w:rsidRPr="00FE33D2">
        <w:rPr>
          <w:rFonts w:ascii="Times New Roman" w:hAnsi="Times New Roman" w:cs="Times New Roman"/>
          <w:sz w:val="28"/>
          <w:szCs w:val="28"/>
        </w:rPr>
        <w:t xml:space="preserve">Следует отметить наличие проблем в использовании городских лесов в целях социально-экономического развития на подведомственных территориях МКУ «Нижегородлес». Одним из неотъемлемых конституционных прав каждого гражданина нашей страны является право на благоприятную окружающую среду, закрепленное </w:t>
      </w:r>
      <w:hyperlink r:id="rId10" w:history="1">
        <w:r w:rsidRPr="00FE33D2">
          <w:rPr>
            <w:rFonts w:ascii="Times New Roman" w:hAnsi="Times New Roman" w:cs="Times New Roman"/>
            <w:sz w:val="28"/>
            <w:szCs w:val="28"/>
          </w:rPr>
          <w:t>статьей 42</w:t>
        </w:r>
      </w:hyperlink>
      <w:r w:rsidRPr="00FE33D2">
        <w:rPr>
          <w:rFonts w:ascii="Times New Roman" w:hAnsi="Times New Roman" w:cs="Times New Roman"/>
          <w:sz w:val="28"/>
          <w:szCs w:val="28"/>
        </w:rPr>
        <w:t xml:space="preserve"> Конституции Российской Федерации. Одним из основных элементов благоприятной окружающей среды является лес, он занимает примерно половину суши нашей страны, от него в очень большой степени зависит качество многих других элементов: воды, воздуха, мест отдыха.</w:t>
      </w:r>
    </w:p>
    <w:p w:rsidR="00F80C6D" w:rsidRPr="00FE33D2" w:rsidRDefault="00F80C6D" w:rsidP="00F80C6D">
      <w:pPr>
        <w:pStyle w:val="ConsPlusNormal"/>
        <w:ind w:left="142" w:right="-285" w:firstLine="709"/>
        <w:jc w:val="both"/>
        <w:rPr>
          <w:rFonts w:ascii="Times New Roman" w:hAnsi="Times New Roman" w:cs="Times New Roman"/>
          <w:sz w:val="28"/>
          <w:szCs w:val="28"/>
        </w:rPr>
      </w:pPr>
      <w:r w:rsidRPr="00FE33D2">
        <w:rPr>
          <w:rFonts w:ascii="Times New Roman" w:hAnsi="Times New Roman" w:cs="Times New Roman"/>
          <w:sz w:val="28"/>
          <w:szCs w:val="28"/>
        </w:rPr>
        <w:t xml:space="preserve">В связи с этим защитные леса оказались в очень сложном положении. С одной стороны, они все больше и больше нужны людям, поскольку качество окружающей среды имеет для современного человека все возрастающее значение. С другой стороны, защитные леса все сильнее страдают от изменения окружающей их среды, нарушения природных механизмов </w:t>
      </w:r>
      <w:proofErr w:type="spellStart"/>
      <w:r w:rsidRPr="00FE33D2">
        <w:rPr>
          <w:rFonts w:ascii="Times New Roman" w:hAnsi="Times New Roman" w:cs="Times New Roman"/>
          <w:sz w:val="28"/>
          <w:szCs w:val="28"/>
        </w:rPr>
        <w:t>саморегуляции</w:t>
      </w:r>
      <w:proofErr w:type="spellEnd"/>
      <w:r w:rsidRPr="00FE33D2">
        <w:rPr>
          <w:rFonts w:ascii="Times New Roman" w:hAnsi="Times New Roman" w:cs="Times New Roman"/>
          <w:sz w:val="28"/>
          <w:szCs w:val="28"/>
        </w:rPr>
        <w:t xml:space="preserve"> и </w:t>
      </w:r>
      <w:proofErr w:type="spellStart"/>
      <w:r w:rsidRPr="00FE33D2">
        <w:rPr>
          <w:rFonts w:ascii="Times New Roman" w:hAnsi="Times New Roman" w:cs="Times New Roman"/>
          <w:sz w:val="28"/>
          <w:szCs w:val="28"/>
        </w:rPr>
        <w:t>самоподдержания</w:t>
      </w:r>
      <w:proofErr w:type="spellEnd"/>
      <w:r w:rsidRPr="00FE33D2">
        <w:rPr>
          <w:rFonts w:ascii="Times New Roman" w:hAnsi="Times New Roman" w:cs="Times New Roman"/>
          <w:sz w:val="28"/>
          <w:szCs w:val="28"/>
        </w:rPr>
        <w:t xml:space="preserve">. В целом представляется очевидной необходимость принятия мер по сохранению системы защитных лесов, обеспечению в них качественного лесного хозяйства, соответствующего целевому назначению лесов. </w:t>
      </w:r>
    </w:p>
    <w:p w:rsidR="00F80C6D" w:rsidRPr="00FE33D2" w:rsidRDefault="00F80C6D" w:rsidP="00F80C6D">
      <w:pPr>
        <w:pStyle w:val="ConsPlusNormal"/>
        <w:ind w:left="142" w:right="-285" w:firstLine="709"/>
        <w:jc w:val="both"/>
        <w:rPr>
          <w:rFonts w:ascii="Times New Roman" w:hAnsi="Times New Roman" w:cs="Times New Roman"/>
          <w:sz w:val="28"/>
          <w:szCs w:val="28"/>
        </w:rPr>
      </w:pPr>
      <w:r w:rsidRPr="00FE33D2">
        <w:rPr>
          <w:rFonts w:ascii="Times New Roman" w:hAnsi="Times New Roman" w:cs="Times New Roman"/>
          <w:sz w:val="28"/>
          <w:szCs w:val="28"/>
        </w:rPr>
        <w:t xml:space="preserve">Ежегодно для решения поставленной муниципальной программой задачи «Организация использования, охраны, защиты, воспроизводства городских лесов» на территории городских лесов, закрепленных за МКУ «Нижегородлес», производится посадка лесных культур площадью 1,0 га. При этом общая площадь городских лесов не увеличивается, изменяется лишь площадь, занимаемая лесными насаждениями, которые высаживаются на образовавшихся безлесных участках, таких как: гари, погибшие насаждения, пустыри, прогалины и т.п. </w:t>
      </w:r>
    </w:p>
    <w:p w:rsidR="00134F5E" w:rsidRPr="00FE33D2" w:rsidRDefault="00134F5E" w:rsidP="00134F5E">
      <w:pPr>
        <w:pStyle w:val="ConsPlusNormal"/>
        <w:ind w:left="142" w:right="-285" w:firstLine="709"/>
        <w:jc w:val="both"/>
        <w:rPr>
          <w:rFonts w:ascii="Times New Roman" w:hAnsi="Times New Roman" w:cs="Times New Roman"/>
          <w:sz w:val="28"/>
          <w:szCs w:val="28"/>
        </w:rPr>
      </w:pPr>
      <w:r w:rsidRPr="00FE33D2">
        <w:rPr>
          <w:rFonts w:ascii="Times New Roman" w:hAnsi="Times New Roman" w:cs="Times New Roman"/>
          <w:sz w:val="28"/>
          <w:szCs w:val="28"/>
        </w:rPr>
        <w:t xml:space="preserve">Одним из основных принципов охраны окружающей среды является ответственность органов местного самоуправления за обеспечение благоприятной окружающей среды и экологической безопасности на соответствующих территориях. Деятельность органов местного самоуправления в сфере охраны окружающей среды и природных ресурсов осуществляется в рамках Федерального </w:t>
      </w:r>
      <w:hyperlink r:id="rId11" w:history="1">
        <w:r w:rsidRPr="00FE33D2">
          <w:rPr>
            <w:rFonts w:ascii="Times New Roman" w:hAnsi="Times New Roman" w:cs="Times New Roman"/>
            <w:sz w:val="28"/>
            <w:szCs w:val="28"/>
          </w:rPr>
          <w:t>закона</w:t>
        </w:r>
      </w:hyperlink>
      <w:r w:rsidRPr="00FE33D2">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 Федерального </w:t>
      </w:r>
      <w:hyperlink r:id="rId12" w:history="1">
        <w:r w:rsidRPr="00FE33D2">
          <w:rPr>
            <w:rFonts w:ascii="Times New Roman" w:hAnsi="Times New Roman" w:cs="Times New Roman"/>
            <w:sz w:val="28"/>
            <w:szCs w:val="28"/>
          </w:rPr>
          <w:t>закона</w:t>
        </w:r>
      </w:hyperlink>
      <w:r w:rsidRPr="00FE33D2">
        <w:rPr>
          <w:rFonts w:ascii="Times New Roman" w:hAnsi="Times New Roman" w:cs="Times New Roman"/>
          <w:sz w:val="28"/>
          <w:szCs w:val="28"/>
        </w:rPr>
        <w:t xml:space="preserve"> от 10.01.2002 № 7-ФЗ «Об охране окружающей среды», </w:t>
      </w:r>
      <w:hyperlink r:id="rId13" w:history="1">
        <w:r w:rsidRPr="00FE33D2">
          <w:rPr>
            <w:rFonts w:ascii="Times New Roman" w:hAnsi="Times New Roman" w:cs="Times New Roman"/>
            <w:sz w:val="28"/>
            <w:szCs w:val="28"/>
          </w:rPr>
          <w:t>Устава</w:t>
        </w:r>
      </w:hyperlink>
      <w:r w:rsidRPr="00FE33D2">
        <w:rPr>
          <w:rFonts w:ascii="Times New Roman" w:hAnsi="Times New Roman" w:cs="Times New Roman"/>
          <w:sz w:val="28"/>
          <w:szCs w:val="28"/>
        </w:rPr>
        <w:t xml:space="preserve"> Нижнего Новгорода, других нормативных и законодательных актов. К вопросам местного значения городского округа относятся:</w:t>
      </w:r>
    </w:p>
    <w:p w:rsidR="00134F5E" w:rsidRPr="00FE33D2" w:rsidRDefault="00134F5E" w:rsidP="00134F5E">
      <w:pPr>
        <w:pStyle w:val="ConsPlusNormal"/>
        <w:ind w:left="142" w:right="-285" w:firstLine="709"/>
        <w:jc w:val="both"/>
        <w:rPr>
          <w:rFonts w:ascii="Times New Roman" w:hAnsi="Times New Roman" w:cs="Times New Roman"/>
          <w:sz w:val="28"/>
          <w:szCs w:val="28"/>
        </w:rPr>
      </w:pPr>
      <w:r w:rsidRPr="00FE33D2">
        <w:rPr>
          <w:rFonts w:ascii="Times New Roman" w:hAnsi="Times New Roman" w:cs="Times New Roman"/>
          <w:sz w:val="28"/>
          <w:szCs w:val="28"/>
        </w:rPr>
        <w:t>организация мероприятий по охране окружающей среды;</w:t>
      </w:r>
    </w:p>
    <w:p w:rsidR="00134F5E" w:rsidRPr="00FE33D2" w:rsidRDefault="00134F5E" w:rsidP="00134F5E">
      <w:pPr>
        <w:pStyle w:val="ConsPlusNormal"/>
        <w:ind w:left="142" w:right="-285" w:firstLine="709"/>
        <w:jc w:val="both"/>
        <w:rPr>
          <w:rFonts w:ascii="Times New Roman" w:hAnsi="Times New Roman" w:cs="Times New Roman"/>
          <w:sz w:val="28"/>
          <w:szCs w:val="28"/>
        </w:rPr>
      </w:pPr>
      <w:r w:rsidRPr="00FE33D2">
        <w:rPr>
          <w:rFonts w:ascii="Times New Roman" w:hAnsi="Times New Roman" w:cs="Times New Roman"/>
          <w:sz w:val="28"/>
          <w:szCs w:val="28"/>
        </w:rPr>
        <w:t>организация и развитие системы экологического образования, воспитание и формирование экологической культуры;</w:t>
      </w:r>
    </w:p>
    <w:p w:rsidR="00134F5E" w:rsidRPr="00FE33D2" w:rsidRDefault="00134F5E" w:rsidP="00134F5E">
      <w:pPr>
        <w:pStyle w:val="ConsPlusNormal"/>
        <w:ind w:left="142" w:right="-285" w:firstLine="709"/>
        <w:jc w:val="both"/>
        <w:rPr>
          <w:rFonts w:ascii="Times New Roman" w:hAnsi="Times New Roman" w:cs="Times New Roman"/>
          <w:sz w:val="28"/>
          <w:szCs w:val="28"/>
        </w:rPr>
      </w:pPr>
      <w:r w:rsidRPr="00FE33D2">
        <w:rPr>
          <w:rFonts w:ascii="Times New Roman" w:hAnsi="Times New Roman" w:cs="Times New Roman"/>
          <w:sz w:val="28"/>
          <w:szCs w:val="28"/>
        </w:rPr>
        <w:t>соблюдение права каждого на получение достоверной информации о состоянии окружающей среды;</w:t>
      </w:r>
    </w:p>
    <w:p w:rsidR="00134F5E" w:rsidRPr="00FE33D2" w:rsidRDefault="00134F5E" w:rsidP="00134F5E">
      <w:pPr>
        <w:pStyle w:val="ConsPlusNormal"/>
        <w:ind w:left="142" w:right="-285" w:firstLine="709"/>
        <w:jc w:val="both"/>
        <w:rPr>
          <w:rFonts w:ascii="Times New Roman" w:hAnsi="Times New Roman" w:cs="Times New Roman"/>
          <w:sz w:val="28"/>
          <w:szCs w:val="28"/>
        </w:rPr>
      </w:pPr>
      <w:r w:rsidRPr="00FE33D2">
        <w:rPr>
          <w:rFonts w:ascii="Times New Roman" w:hAnsi="Times New Roman" w:cs="Times New Roman"/>
          <w:sz w:val="28"/>
          <w:szCs w:val="28"/>
        </w:rPr>
        <w:t>создание и развитие современной инфраструктуры сбора отходов потребления;</w:t>
      </w:r>
    </w:p>
    <w:p w:rsidR="00134F5E" w:rsidRPr="00FE33D2" w:rsidRDefault="00134F5E" w:rsidP="00C1070D">
      <w:pPr>
        <w:pStyle w:val="ConsPlusNormal"/>
        <w:ind w:left="142" w:right="-285" w:firstLine="709"/>
        <w:jc w:val="both"/>
        <w:rPr>
          <w:rFonts w:ascii="Times New Roman" w:hAnsi="Times New Roman" w:cs="Times New Roman"/>
          <w:sz w:val="28"/>
          <w:szCs w:val="28"/>
        </w:rPr>
      </w:pPr>
      <w:r w:rsidRPr="00FE33D2">
        <w:rPr>
          <w:rFonts w:ascii="Times New Roman" w:hAnsi="Times New Roman" w:cs="Times New Roman"/>
          <w:sz w:val="28"/>
          <w:szCs w:val="28"/>
        </w:rPr>
        <w:t xml:space="preserve">мероприятия по ликвидации </w:t>
      </w:r>
      <w:r w:rsidR="00C1070D" w:rsidRPr="00C1070D">
        <w:rPr>
          <w:rFonts w:ascii="Times New Roman" w:hAnsi="Times New Roman" w:cs="Times New Roman"/>
          <w:sz w:val="28"/>
          <w:szCs w:val="28"/>
        </w:rPr>
        <w:t>несанкционированных свалок в границах городов и наиболее опасных объектов накопленного экологического вреда окружающей среде</w:t>
      </w:r>
      <w:r w:rsidRPr="00FE33D2">
        <w:rPr>
          <w:rFonts w:ascii="Times New Roman" w:hAnsi="Times New Roman" w:cs="Times New Roman"/>
          <w:sz w:val="28"/>
          <w:szCs w:val="28"/>
        </w:rPr>
        <w:t>;</w:t>
      </w:r>
    </w:p>
    <w:p w:rsidR="00134F5E" w:rsidRPr="00FE33D2" w:rsidRDefault="00134F5E" w:rsidP="00134F5E">
      <w:pPr>
        <w:pStyle w:val="ConsPlusNormal"/>
        <w:ind w:left="142" w:right="-285" w:firstLine="709"/>
        <w:jc w:val="both"/>
        <w:rPr>
          <w:rFonts w:ascii="Times New Roman" w:hAnsi="Times New Roman" w:cs="Times New Roman"/>
          <w:sz w:val="28"/>
          <w:szCs w:val="28"/>
        </w:rPr>
      </w:pPr>
      <w:r w:rsidRPr="00FE33D2">
        <w:rPr>
          <w:rFonts w:ascii="Times New Roman" w:hAnsi="Times New Roman" w:cs="Times New Roman"/>
          <w:sz w:val="28"/>
          <w:szCs w:val="28"/>
        </w:rPr>
        <w:t>ряд других вопросов.</w:t>
      </w:r>
    </w:p>
    <w:p w:rsidR="00134F5E" w:rsidRPr="00FE33D2" w:rsidRDefault="00134F5E" w:rsidP="00134F5E">
      <w:pPr>
        <w:pStyle w:val="ConsPlusNormal"/>
        <w:ind w:left="142" w:right="-285" w:firstLine="709"/>
        <w:jc w:val="both"/>
        <w:rPr>
          <w:rFonts w:ascii="Times New Roman" w:hAnsi="Times New Roman" w:cs="Times New Roman"/>
          <w:sz w:val="28"/>
          <w:szCs w:val="28"/>
        </w:rPr>
      </w:pPr>
      <w:r w:rsidRPr="00FE33D2">
        <w:rPr>
          <w:rFonts w:ascii="Times New Roman" w:hAnsi="Times New Roman" w:cs="Times New Roman"/>
          <w:sz w:val="28"/>
          <w:szCs w:val="28"/>
        </w:rPr>
        <w:lastRenderedPageBreak/>
        <w:t>Для решения данных вопросов администрация города Нижнего Новгорода, в рамках своих полномочий, принимает все необходимые меры. Уполномоченным органом администрации Нижнего Новгорода в области охраны окружающей среды на территории города является муниципальное казенное учреждение «Комитет охраны окружающей среды и природных ресурсов города Нижнего Новгорода». Деятельность Комитета направлена на решение задач органов местного самоуправления в области охраны окружающей среды и природных ресурсов на территории муниципального образования Нижний Новгород:</w:t>
      </w:r>
    </w:p>
    <w:p w:rsidR="00134F5E" w:rsidRPr="00FE33D2" w:rsidRDefault="00134F5E" w:rsidP="00134F5E">
      <w:pPr>
        <w:pStyle w:val="ConsPlusNormal"/>
        <w:ind w:left="142" w:right="-285" w:firstLine="709"/>
        <w:jc w:val="both"/>
        <w:rPr>
          <w:rFonts w:ascii="Times New Roman" w:hAnsi="Times New Roman" w:cs="Times New Roman"/>
          <w:sz w:val="28"/>
          <w:szCs w:val="28"/>
        </w:rPr>
      </w:pPr>
      <w:r w:rsidRPr="00FE33D2">
        <w:rPr>
          <w:rFonts w:ascii="Times New Roman" w:hAnsi="Times New Roman" w:cs="Times New Roman"/>
          <w:sz w:val="28"/>
          <w:szCs w:val="28"/>
        </w:rPr>
        <w:t>1. Мониторинг за состоянием окружающей среды.</w:t>
      </w:r>
    </w:p>
    <w:p w:rsidR="00134F5E" w:rsidRPr="00FE33D2" w:rsidRDefault="00134F5E" w:rsidP="00134F5E">
      <w:pPr>
        <w:pStyle w:val="ConsPlusNormal"/>
        <w:ind w:left="142" w:right="-285" w:firstLine="709"/>
        <w:jc w:val="both"/>
        <w:rPr>
          <w:rFonts w:ascii="Times New Roman" w:hAnsi="Times New Roman" w:cs="Times New Roman"/>
          <w:sz w:val="28"/>
          <w:szCs w:val="28"/>
        </w:rPr>
      </w:pPr>
      <w:r w:rsidRPr="00FE33D2">
        <w:rPr>
          <w:rFonts w:ascii="Times New Roman" w:hAnsi="Times New Roman" w:cs="Times New Roman"/>
          <w:sz w:val="28"/>
          <w:szCs w:val="28"/>
        </w:rPr>
        <w:t>С целью комплексного наблюдения за состоянием окружающей среды, в том числе компонентов природной среды, естественных экологических систем, за происходящими в них процессами, явлениями, оценкой и прогнозом изменений состояния окружающей среды, на территории города Нижнего Новгорода осуществление экологического мониторинга:</w:t>
      </w:r>
    </w:p>
    <w:p w:rsidR="00134F5E" w:rsidRPr="00FE33D2" w:rsidRDefault="00134F5E" w:rsidP="00134F5E">
      <w:pPr>
        <w:pStyle w:val="ConsPlusNormal"/>
        <w:ind w:left="142" w:right="-285" w:firstLine="709"/>
        <w:jc w:val="both"/>
        <w:rPr>
          <w:rFonts w:ascii="Times New Roman" w:hAnsi="Times New Roman" w:cs="Times New Roman"/>
          <w:sz w:val="28"/>
          <w:szCs w:val="28"/>
        </w:rPr>
      </w:pPr>
      <w:r w:rsidRPr="00FE33D2">
        <w:rPr>
          <w:rFonts w:ascii="Times New Roman" w:hAnsi="Times New Roman" w:cs="Times New Roman"/>
          <w:sz w:val="28"/>
          <w:szCs w:val="28"/>
        </w:rPr>
        <w:t>а) Предоставление администрации города Нижнего Новгорода информации о состоянии загрязнения водных объектов и почвы в рекреационных зонах на территории города:</w:t>
      </w:r>
    </w:p>
    <w:p w:rsidR="00134F5E" w:rsidRPr="00FE33D2" w:rsidRDefault="00134F5E" w:rsidP="00134F5E">
      <w:pPr>
        <w:pStyle w:val="ConsPlusNormal"/>
        <w:ind w:left="142" w:right="-285" w:firstLine="709"/>
        <w:rPr>
          <w:rFonts w:ascii="Times New Roman" w:hAnsi="Times New Roman" w:cs="Times New Roman"/>
          <w:sz w:val="28"/>
          <w:szCs w:val="28"/>
        </w:rPr>
      </w:pPr>
      <w:r w:rsidRPr="00FE33D2">
        <w:rPr>
          <w:rFonts w:ascii="Times New Roman" w:hAnsi="Times New Roman" w:cs="Times New Roman"/>
          <w:sz w:val="28"/>
          <w:szCs w:val="28"/>
        </w:rPr>
        <w:t>- Лабораторно-производственный контроль качества воды и почвы в зонах рекреации водных объектов города Нижнего Новгорода.</w:t>
      </w:r>
    </w:p>
    <w:p w:rsidR="00134F5E" w:rsidRPr="00FE33D2" w:rsidRDefault="00134F5E" w:rsidP="00134F5E">
      <w:pPr>
        <w:pStyle w:val="ConsPlusNormal"/>
        <w:ind w:left="142" w:right="-285" w:firstLine="709"/>
        <w:jc w:val="both"/>
        <w:rPr>
          <w:rFonts w:ascii="Times New Roman" w:hAnsi="Times New Roman" w:cs="Times New Roman"/>
          <w:sz w:val="28"/>
          <w:szCs w:val="28"/>
        </w:rPr>
      </w:pPr>
      <w:r w:rsidRPr="00FE33D2">
        <w:rPr>
          <w:rFonts w:ascii="Times New Roman" w:hAnsi="Times New Roman" w:cs="Times New Roman"/>
          <w:sz w:val="28"/>
          <w:szCs w:val="28"/>
        </w:rPr>
        <w:t>- Санитарно-эпидемиологическая экспертиза по объектам окружающей среды с результатами лабораторно-инструментальных исследований (вода, почва).</w:t>
      </w:r>
    </w:p>
    <w:p w:rsidR="00134F5E" w:rsidRPr="00FE33D2" w:rsidRDefault="00134F5E" w:rsidP="00134F5E">
      <w:pPr>
        <w:pStyle w:val="ConsPlusNormal"/>
        <w:ind w:left="142" w:right="-285" w:firstLine="709"/>
        <w:jc w:val="both"/>
        <w:rPr>
          <w:rFonts w:ascii="Times New Roman" w:hAnsi="Times New Roman" w:cs="Times New Roman"/>
          <w:sz w:val="28"/>
          <w:szCs w:val="28"/>
        </w:rPr>
      </w:pPr>
      <w:r w:rsidRPr="00FE33D2">
        <w:rPr>
          <w:rFonts w:ascii="Times New Roman" w:hAnsi="Times New Roman" w:cs="Times New Roman"/>
          <w:sz w:val="28"/>
          <w:szCs w:val="28"/>
        </w:rPr>
        <w:t>2.</w:t>
      </w:r>
      <w:r w:rsidRPr="00FE33D2">
        <w:rPr>
          <w:rFonts w:ascii="Times New Roman" w:hAnsi="Times New Roman" w:cs="Times New Roman"/>
          <w:sz w:val="20"/>
        </w:rPr>
        <w:t xml:space="preserve"> </w:t>
      </w:r>
      <w:r w:rsidRPr="00FE33D2">
        <w:rPr>
          <w:rFonts w:ascii="Times New Roman" w:hAnsi="Times New Roman" w:cs="Times New Roman"/>
          <w:sz w:val="28"/>
          <w:szCs w:val="28"/>
        </w:rPr>
        <w:t>Аналитический контроль состояния окружающей среды на территории города Нижнего Новгорода:</w:t>
      </w:r>
    </w:p>
    <w:p w:rsidR="00134F5E" w:rsidRPr="00FE33D2" w:rsidRDefault="00134F5E" w:rsidP="00134F5E">
      <w:pPr>
        <w:pStyle w:val="ConsPlusNormal"/>
        <w:ind w:left="142" w:right="-285" w:firstLine="709"/>
        <w:jc w:val="both"/>
        <w:rPr>
          <w:rFonts w:ascii="Times New Roman" w:hAnsi="Times New Roman" w:cs="Times New Roman"/>
          <w:sz w:val="28"/>
          <w:szCs w:val="28"/>
        </w:rPr>
      </w:pPr>
      <w:r w:rsidRPr="00FE33D2">
        <w:rPr>
          <w:rFonts w:ascii="Times New Roman" w:hAnsi="Times New Roman" w:cs="Times New Roman"/>
          <w:sz w:val="28"/>
          <w:szCs w:val="28"/>
        </w:rPr>
        <w:t>- осуществление отборов проб  и проведение анализов природной и сточной воды, атмосферного воздуха и почвы по заданиям администрации города и природоохранных надзорных органов, сравнение с установленными нормативами.</w:t>
      </w:r>
    </w:p>
    <w:p w:rsidR="00134F5E" w:rsidRPr="00FE33D2" w:rsidRDefault="00134F5E" w:rsidP="00134F5E">
      <w:pPr>
        <w:pStyle w:val="ConsPlusNormal"/>
        <w:ind w:left="142" w:right="-285" w:firstLine="709"/>
        <w:jc w:val="both"/>
        <w:rPr>
          <w:rFonts w:ascii="Times New Roman" w:hAnsi="Times New Roman" w:cs="Times New Roman"/>
          <w:sz w:val="28"/>
          <w:szCs w:val="28"/>
        </w:rPr>
      </w:pPr>
      <w:r w:rsidRPr="00FE33D2">
        <w:rPr>
          <w:rFonts w:ascii="Times New Roman" w:hAnsi="Times New Roman" w:cs="Times New Roman"/>
          <w:sz w:val="28"/>
          <w:szCs w:val="28"/>
        </w:rPr>
        <w:t>3. Эколого-просветительская деятельность.</w:t>
      </w:r>
    </w:p>
    <w:p w:rsidR="00134F5E" w:rsidRPr="00FE33D2" w:rsidRDefault="00134F5E" w:rsidP="00134F5E">
      <w:pPr>
        <w:pStyle w:val="ConsPlusNormal"/>
        <w:ind w:left="142" w:right="-285" w:firstLine="709"/>
        <w:jc w:val="both"/>
        <w:rPr>
          <w:rFonts w:ascii="Times New Roman" w:hAnsi="Times New Roman" w:cs="Times New Roman"/>
          <w:sz w:val="28"/>
          <w:szCs w:val="28"/>
        </w:rPr>
      </w:pPr>
      <w:r w:rsidRPr="00FE33D2">
        <w:rPr>
          <w:rFonts w:ascii="Times New Roman" w:hAnsi="Times New Roman" w:cs="Times New Roman"/>
          <w:sz w:val="28"/>
          <w:szCs w:val="28"/>
        </w:rPr>
        <w:t>1) Участие в федеральных, областных и городских экологических форумах, конференциях, семинарах по поручению администрации города Нижнего Новгорода. Издание информационно-методических материалов:</w:t>
      </w:r>
    </w:p>
    <w:p w:rsidR="00134F5E" w:rsidRPr="00FE33D2" w:rsidRDefault="00C1070D" w:rsidP="00134F5E">
      <w:pPr>
        <w:pStyle w:val="ConsPlusNormal"/>
        <w:ind w:left="142" w:right="-285" w:firstLine="709"/>
        <w:jc w:val="both"/>
        <w:rPr>
          <w:rFonts w:ascii="Times New Roman" w:hAnsi="Times New Roman" w:cs="Times New Roman"/>
          <w:sz w:val="28"/>
          <w:szCs w:val="28"/>
        </w:rPr>
      </w:pPr>
      <w:r>
        <w:rPr>
          <w:rFonts w:ascii="Times New Roman" w:hAnsi="Times New Roman" w:cs="Times New Roman"/>
          <w:sz w:val="28"/>
          <w:szCs w:val="28"/>
        </w:rPr>
        <w:t>опубликование</w:t>
      </w:r>
      <w:r w:rsidR="00134F5E" w:rsidRPr="00FE33D2">
        <w:rPr>
          <w:rFonts w:ascii="Times New Roman" w:hAnsi="Times New Roman" w:cs="Times New Roman"/>
          <w:sz w:val="28"/>
          <w:szCs w:val="28"/>
        </w:rPr>
        <w:t xml:space="preserve"> ежегодных докладов об экологической обстановке и природоохранной деятельности в Нижнем Новгороде;</w:t>
      </w:r>
    </w:p>
    <w:p w:rsidR="00134F5E" w:rsidRPr="00FE33D2" w:rsidRDefault="00C1070D" w:rsidP="00134F5E">
      <w:pPr>
        <w:pStyle w:val="ConsPlusNormal"/>
        <w:ind w:left="142" w:right="-285" w:firstLine="709"/>
        <w:jc w:val="both"/>
        <w:rPr>
          <w:rFonts w:ascii="Times New Roman" w:hAnsi="Times New Roman" w:cs="Times New Roman"/>
          <w:sz w:val="28"/>
          <w:szCs w:val="28"/>
        </w:rPr>
      </w:pPr>
      <w:r>
        <w:rPr>
          <w:rFonts w:ascii="Times New Roman" w:hAnsi="Times New Roman" w:cs="Times New Roman"/>
          <w:sz w:val="28"/>
          <w:szCs w:val="28"/>
        </w:rPr>
        <w:t>распространение</w:t>
      </w:r>
      <w:r w:rsidR="00134F5E" w:rsidRPr="00FE33D2">
        <w:rPr>
          <w:rFonts w:ascii="Times New Roman" w:hAnsi="Times New Roman" w:cs="Times New Roman"/>
          <w:sz w:val="28"/>
          <w:szCs w:val="28"/>
        </w:rPr>
        <w:t xml:space="preserve"> информационных и познавательных материалов для детей дошкольного и школьного возраста.</w:t>
      </w:r>
    </w:p>
    <w:p w:rsidR="00134F5E" w:rsidRPr="00FE33D2" w:rsidRDefault="00134F5E" w:rsidP="00134F5E">
      <w:pPr>
        <w:pStyle w:val="ConsPlusNormal"/>
        <w:ind w:left="142" w:right="-285" w:firstLine="709"/>
        <w:jc w:val="both"/>
        <w:rPr>
          <w:rFonts w:ascii="Times New Roman" w:hAnsi="Times New Roman" w:cs="Times New Roman"/>
          <w:sz w:val="28"/>
          <w:szCs w:val="28"/>
        </w:rPr>
      </w:pPr>
      <w:r w:rsidRPr="00FE33D2">
        <w:rPr>
          <w:rFonts w:ascii="Times New Roman" w:hAnsi="Times New Roman" w:cs="Times New Roman"/>
          <w:sz w:val="28"/>
          <w:szCs w:val="28"/>
        </w:rPr>
        <w:t>2) Организация и развитие системы экологического образования и воспитания и формирование экологической культуры:</w:t>
      </w:r>
    </w:p>
    <w:p w:rsidR="00134F5E" w:rsidRPr="00FE33D2" w:rsidRDefault="00134F5E" w:rsidP="00134F5E">
      <w:pPr>
        <w:pStyle w:val="ConsPlusNormal"/>
        <w:ind w:left="142" w:right="-285" w:firstLine="709"/>
        <w:jc w:val="both"/>
        <w:rPr>
          <w:rFonts w:ascii="Times New Roman" w:hAnsi="Times New Roman" w:cs="Times New Roman"/>
          <w:sz w:val="28"/>
          <w:szCs w:val="28"/>
        </w:rPr>
      </w:pPr>
      <w:r w:rsidRPr="00FE33D2">
        <w:rPr>
          <w:rFonts w:ascii="Times New Roman" w:hAnsi="Times New Roman" w:cs="Times New Roman"/>
          <w:sz w:val="28"/>
          <w:szCs w:val="28"/>
        </w:rPr>
        <w:t xml:space="preserve">в детских дошкольных, школьных и других образовательных учреждениях </w:t>
      </w:r>
      <w:proofErr w:type="spellStart"/>
      <w:r w:rsidRPr="00FE33D2">
        <w:rPr>
          <w:rFonts w:ascii="Times New Roman" w:hAnsi="Times New Roman" w:cs="Times New Roman"/>
          <w:sz w:val="28"/>
          <w:szCs w:val="28"/>
        </w:rPr>
        <w:t>проводение</w:t>
      </w:r>
      <w:proofErr w:type="spellEnd"/>
      <w:r w:rsidRPr="00FE33D2">
        <w:rPr>
          <w:rFonts w:ascii="Times New Roman" w:hAnsi="Times New Roman" w:cs="Times New Roman"/>
          <w:sz w:val="28"/>
          <w:szCs w:val="28"/>
        </w:rPr>
        <w:t xml:space="preserve"> уроков экологии, конкурсов рисунка и других мероприятий;</w:t>
      </w:r>
    </w:p>
    <w:p w:rsidR="00134F5E" w:rsidRPr="00FE33D2" w:rsidRDefault="00134F5E" w:rsidP="00134F5E">
      <w:pPr>
        <w:pStyle w:val="ConsPlusNormal"/>
        <w:ind w:left="142" w:right="-285" w:firstLine="709"/>
        <w:jc w:val="both"/>
        <w:rPr>
          <w:rFonts w:ascii="Times New Roman" w:hAnsi="Times New Roman" w:cs="Times New Roman"/>
          <w:sz w:val="28"/>
          <w:szCs w:val="28"/>
        </w:rPr>
      </w:pPr>
      <w:r w:rsidRPr="00FE33D2">
        <w:rPr>
          <w:rFonts w:ascii="Times New Roman" w:hAnsi="Times New Roman" w:cs="Times New Roman"/>
          <w:sz w:val="28"/>
          <w:szCs w:val="28"/>
        </w:rPr>
        <w:t>организация субботников, трудовых десантов, экологических акций.</w:t>
      </w:r>
    </w:p>
    <w:p w:rsidR="00134F5E" w:rsidRPr="00FE33D2" w:rsidRDefault="00134F5E" w:rsidP="00134F5E">
      <w:pPr>
        <w:pStyle w:val="ConsPlusNormal"/>
        <w:ind w:left="142" w:right="-285" w:firstLine="709"/>
        <w:jc w:val="both"/>
        <w:rPr>
          <w:rFonts w:ascii="Times New Roman" w:hAnsi="Times New Roman" w:cs="Times New Roman"/>
          <w:sz w:val="28"/>
          <w:szCs w:val="28"/>
        </w:rPr>
      </w:pPr>
      <w:r w:rsidRPr="00FE33D2">
        <w:rPr>
          <w:rFonts w:ascii="Times New Roman" w:hAnsi="Times New Roman" w:cs="Times New Roman"/>
          <w:sz w:val="28"/>
          <w:szCs w:val="28"/>
        </w:rPr>
        <w:t>3) Организация и проведение экологических олимпиад, конкурсов, фестивалей, акций.</w:t>
      </w:r>
    </w:p>
    <w:p w:rsidR="00134F5E" w:rsidRPr="00FE33D2" w:rsidRDefault="00134F5E" w:rsidP="00134F5E">
      <w:pPr>
        <w:pStyle w:val="ConsPlusNormal"/>
        <w:ind w:left="142" w:right="-285" w:firstLine="709"/>
        <w:jc w:val="both"/>
        <w:rPr>
          <w:rFonts w:ascii="Times New Roman" w:hAnsi="Times New Roman" w:cs="Times New Roman"/>
          <w:sz w:val="28"/>
          <w:szCs w:val="28"/>
        </w:rPr>
      </w:pPr>
      <w:r w:rsidRPr="00FE33D2">
        <w:rPr>
          <w:rFonts w:ascii="Times New Roman" w:hAnsi="Times New Roman" w:cs="Times New Roman"/>
          <w:sz w:val="28"/>
          <w:szCs w:val="28"/>
        </w:rPr>
        <w:t xml:space="preserve">Проблемы в сфере обращения с отходами приводят к неблагоприятным экологическим и экономическим последствиям, негативному воздействию на </w:t>
      </w:r>
      <w:r w:rsidRPr="00FE33D2">
        <w:rPr>
          <w:rFonts w:ascii="Times New Roman" w:hAnsi="Times New Roman" w:cs="Times New Roman"/>
          <w:sz w:val="28"/>
          <w:szCs w:val="28"/>
        </w:rPr>
        <w:lastRenderedPageBreak/>
        <w:t>окружающую среду.</w:t>
      </w:r>
    </w:p>
    <w:p w:rsidR="00134F5E" w:rsidRPr="00FE33D2" w:rsidRDefault="00134F5E" w:rsidP="00134F5E">
      <w:pPr>
        <w:pStyle w:val="ConsPlusNormal"/>
        <w:ind w:left="142" w:right="-285" w:firstLine="709"/>
        <w:jc w:val="both"/>
        <w:rPr>
          <w:rFonts w:ascii="Times New Roman" w:hAnsi="Times New Roman" w:cs="Times New Roman"/>
          <w:sz w:val="28"/>
          <w:szCs w:val="28"/>
        </w:rPr>
      </w:pPr>
      <w:r w:rsidRPr="00FE33D2">
        <w:rPr>
          <w:rFonts w:ascii="Times New Roman" w:hAnsi="Times New Roman" w:cs="Times New Roman"/>
          <w:sz w:val="28"/>
          <w:szCs w:val="28"/>
        </w:rPr>
        <w:t>Одни из причин, которые обуславливают развитие в Нижегородской области негативной ситуации в сфере обращения отходов, является:</w:t>
      </w:r>
    </w:p>
    <w:p w:rsidR="00134F5E" w:rsidRPr="00FE33D2" w:rsidRDefault="00134F5E" w:rsidP="00134F5E">
      <w:pPr>
        <w:pStyle w:val="ConsPlusNormal"/>
        <w:ind w:left="142" w:right="-285" w:firstLine="709"/>
        <w:jc w:val="both"/>
        <w:rPr>
          <w:rFonts w:ascii="Times New Roman" w:hAnsi="Times New Roman" w:cs="Times New Roman"/>
          <w:sz w:val="28"/>
          <w:szCs w:val="28"/>
        </w:rPr>
      </w:pPr>
      <w:r w:rsidRPr="00FE33D2">
        <w:rPr>
          <w:rFonts w:ascii="Times New Roman" w:hAnsi="Times New Roman" w:cs="Times New Roman"/>
          <w:sz w:val="28"/>
          <w:szCs w:val="28"/>
        </w:rPr>
        <w:t>не соответствие объектов размещения отходов, экологическим и санитарным требованиям, используемые в сфере обращения с отходами;</w:t>
      </w:r>
    </w:p>
    <w:p w:rsidR="00134F5E" w:rsidRPr="00FE33D2" w:rsidRDefault="00134F5E" w:rsidP="00134F5E">
      <w:pPr>
        <w:pStyle w:val="ConsPlusNormal"/>
        <w:ind w:left="142" w:right="-285" w:firstLine="709"/>
        <w:jc w:val="both"/>
        <w:rPr>
          <w:rFonts w:ascii="Times New Roman" w:hAnsi="Times New Roman" w:cs="Times New Roman"/>
          <w:sz w:val="28"/>
          <w:szCs w:val="28"/>
        </w:rPr>
      </w:pPr>
      <w:r w:rsidRPr="00FE33D2">
        <w:rPr>
          <w:rFonts w:ascii="Times New Roman" w:hAnsi="Times New Roman" w:cs="Times New Roman"/>
          <w:sz w:val="28"/>
          <w:szCs w:val="28"/>
        </w:rPr>
        <w:t>накопленные проблемы предшествующих периодов (наличие значительного количества отходов, не утилизированных из-за отсутствия соответствующих технологий).</w:t>
      </w:r>
    </w:p>
    <w:p w:rsidR="00134F5E" w:rsidRDefault="00134F5E" w:rsidP="00134F5E">
      <w:pPr>
        <w:pStyle w:val="ConsPlusNormal"/>
        <w:ind w:left="142" w:right="-285" w:firstLine="709"/>
        <w:jc w:val="both"/>
        <w:rPr>
          <w:rFonts w:ascii="Times New Roman" w:hAnsi="Times New Roman" w:cs="Times New Roman"/>
          <w:sz w:val="28"/>
          <w:szCs w:val="28"/>
        </w:rPr>
      </w:pPr>
      <w:r w:rsidRPr="00FE33D2">
        <w:rPr>
          <w:rFonts w:ascii="Times New Roman" w:hAnsi="Times New Roman" w:cs="Times New Roman"/>
          <w:sz w:val="28"/>
          <w:szCs w:val="28"/>
        </w:rPr>
        <w:t>Модернизация инфраструктуры сбора и транспортирования отходов путем приобретения мусорных контейнеров и (или) бункеров и создание (обустройство) контейнерных площадок решит часть проблем в сфере обращения с отходами.</w:t>
      </w:r>
    </w:p>
    <w:p w:rsidR="00134F5E" w:rsidRDefault="00164B18" w:rsidP="00793F6C">
      <w:pPr>
        <w:pStyle w:val="ConsPlusNormal"/>
        <w:ind w:left="142" w:right="-285" w:firstLine="709"/>
        <w:jc w:val="both"/>
        <w:rPr>
          <w:rFonts w:ascii="Times New Roman" w:hAnsi="Times New Roman" w:cs="Times New Roman"/>
          <w:sz w:val="28"/>
          <w:szCs w:val="28"/>
        </w:rPr>
      </w:pPr>
      <w:r w:rsidRPr="00793F6C">
        <w:rPr>
          <w:rFonts w:ascii="Times New Roman" w:hAnsi="Times New Roman" w:cs="Times New Roman"/>
          <w:sz w:val="28"/>
          <w:szCs w:val="28"/>
        </w:rPr>
        <w:t>Поскольку л</w:t>
      </w:r>
      <w:r w:rsidR="00A90AA4" w:rsidRPr="00793F6C">
        <w:rPr>
          <w:rFonts w:ascii="Times New Roman" w:hAnsi="Times New Roman" w:cs="Times New Roman"/>
          <w:sz w:val="28"/>
          <w:szCs w:val="28"/>
        </w:rPr>
        <w:t xml:space="preserve">иквидация накопленного вреда окружающей среде </w:t>
      </w:r>
      <w:r w:rsidR="00207A1B" w:rsidRPr="00793F6C">
        <w:rPr>
          <w:rFonts w:ascii="Times New Roman" w:hAnsi="Times New Roman" w:cs="Times New Roman"/>
          <w:sz w:val="28"/>
          <w:szCs w:val="28"/>
        </w:rPr>
        <w:t>- это одно</w:t>
      </w:r>
      <w:r w:rsidR="00A90AA4" w:rsidRPr="00793F6C">
        <w:rPr>
          <w:rFonts w:ascii="Times New Roman" w:hAnsi="Times New Roman" w:cs="Times New Roman"/>
          <w:sz w:val="28"/>
          <w:szCs w:val="28"/>
        </w:rPr>
        <w:t xml:space="preserve"> из условий улучшения качества окружающей среды, комфортной и безопасной среды для жизни</w:t>
      </w:r>
      <w:r w:rsidRPr="00793F6C">
        <w:rPr>
          <w:rFonts w:ascii="Times New Roman" w:hAnsi="Times New Roman" w:cs="Times New Roman"/>
          <w:sz w:val="28"/>
          <w:szCs w:val="28"/>
        </w:rPr>
        <w:t xml:space="preserve">, то </w:t>
      </w:r>
      <w:r>
        <w:rPr>
          <w:rFonts w:ascii="Times New Roman" w:hAnsi="Times New Roman" w:cs="Times New Roman"/>
          <w:sz w:val="28"/>
          <w:szCs w:val="28"/>
        </w:rPr>
        <w:t>в</w:t>
      </w:r>
      <w:r w:rsidR="00134F5E" w:rsidRPr="00FE33D2">
        <w:rPr>
          <w:rFonts w:ascii="Times New Roman" w:hAnsi="Times New Roman" w:cs="Times New Roman"/>
          <w:sz w:val="28"/>
          <w:szCs w:val="28"/>
        </w:rPr>
        <w:t>ажны</w:t>
      </w:r>
      <w:r w:rsidR="00207A1B">
        <w:rPr>
          <w:rFonts w:ascii="Times New Roman" w:hAnsi="Times New Roman" w:cs="Times New Roman"/>
          <w:sz w:val="28"/>
          <w:szCs w:val="28"/>
        </w:rPr>
        <w:t>м</w:t>
      </w:r>
      <w:r w:rsidR="00134F5E" w:rsidRPr="00FE33D2">
        <w:rPr>
          <w:rFonts w:ascii="Times New Roman" w:hAnsi="Times New Roman" w:cs="Times New Roman"/>
          <w:sz w:val="28"/>
          <w:szCs w:val="28"/>
        </w:rPr>
        <w:t xml:space="preserve"> направлением работы является ликвидация несанкционированных свалок в границах городов и наиболее опасных объектов накопленного экологического вреда окружающей среде, </w:t>
      </w:r>
      <w:r w:rsidRPr="00793F6C">
        <w:rPr>
          <w:rFonts w:ascii="Times New Roman" w:hAnsi="Times New Roman" w:cs="Times New Roman"/>
          <w:sz w:val="28"/>
          <w:szCs w:val="28"/>
        </w:rPr>
        <w:t>в рамках федерального проекта «Чистая страна» национального проекта «Экология»</w:t>
      </w:r>
      <w:r w:rsidR="00A90AA4">
        <w:rPr>
          <w:rFonts w:ascii="Times New Roman" w:hAnsi="Times New Roman" w:cs="Times New Roman"/>
          <w:sz w:val="28"/>
          <w:szCs w:val="28"/>
        </w:rPr>
        <w:t>.</w:t>
      </w:r>
    </w:p>
    <w:p w:rsidR="00793F6C" w:rsidRPr="00793F6C" w:rsidRDefault="00793F6C" w:rsidP="00793F6C">
      <w:pPr>
        <w:pStyle w:val="ConsPlusNormal"/>
        <w:ind w:left="142" w:right="-285" w:firstLine="709"/>
        <w:jc w:val="both"/>
        <w:rPr>
          <w:rFonts w:ascii="Times New Roman" w:hAnsi="Times New Roman" w:cs="Times New Roman"/>
          <w:sz w:val="28"/>
          <w:szCs w:val="28"/>
        </w:rPr>
      </w:pPr>
      <w:r w:rsidRPr="00793F6C">
        <w:rPr>
          <w:rFonts w:ascii="Times New Roman" w:hAnsi="Times New Roman" w:cs="Times New Roman"/>
          <w:sz w:val="28"/>
          <w:szCs w:val="28"/>
        </w:rPr>
        <w:t>Перечень мероприятий, запланированных в рамках федерального проекта «Чистая страна» к реализации в части ликвидации свалок в границах городов:</w:t>
      </w:r>
    </w:p>
    <w:p w:rsidR="00793F6C" w:rsidRPr="00793F6C" w:rsidRDefault="00793F6C" w:rsidP="00793F6C">
      <w:pPr>
        <w:pStyle w:val="ConsPlusNormal"/>
        <w:ind w:firstLine="540"/>
        <w:jc w:val="both"/>
        <w:rPr>
          <w:rFonts w:ascii="Times New Roman" w:hAnsi="Times New Roman" w:cs="Times New Roman"/>
          <w:sz w:val="28"/>
          <w:szCs w:val="28"/>
        </w:rPr>
      </w:pP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60"/>
        <w:gridCol w:w="7766"/>
        <w:gridCol w:w="1559"/>
      </w:tblGrid>
      <w:tr w:rsidR="00793F6C" w:rsidRPr="00793F6C" w:rsidTr="00793F6C">
        <w:tc>
          <w:tcPr>
            <w:tcW w:w="660" w:type="dxa"/>
          </w:tcPr>
          <w:p w:rsidR="00793F6C" w:rsidRPr="00793F6C" w:rsidRDefault="00793F6C" w:rsidP="00684C6F">
            <w:pPr>
              <w:pStyle w:val="ConsPlusNormal"/>
              <w:rPr>
                <w:rFonts w:ascii="Times New Roman" w:hAnsi="Times New Roman" w:cs="Times New Roman"/>
                <w:sz w:val="28"/>
                <w:szCs w:val="28"/>
              </w:rPr>
            </w:pPr>
            <w:proofErr w:type="spellStart"/>
            <w:proofErr w:type="gramStart"/>
            <w:r>
              <w:rPr>
                <w:rFonts w:ascii="Times New Roman" w:hAnsi="Times New Roman" w:cs="Times New Roman"/>
                <w:sz w:val="28"/>
                <w:szCs w:val="28"/>
              </w:rPr>
              <w:t>п</w:t>
            </w:r>
            <w:proofErr w:type="spellEnd"/>
            <w:proofErr w:type="gramEnd"/>
            <w:r>
              <w:rPr>
                <w:rFonts w:ascii="Times New Roman" w:hAnsi="Times New Roman" w:cs="Times New Roman"/>
                <w:sz w:val="28"/>
                <w:szCs w:val="28"/>
              </w:rPr>
              <w:t>/</w:t>
            </w:r>
            <w:proofErr w:type="spellStart"/>
            <w:r>
              <w:rPr>
                <w:rFonts w:ascii="Times New Roman" w:hAnsi="Times New Roman" w:cs="Times New Roman"/>
                <w:sz w:val="28"/>
                <w:szCs w:val="28"/>
              </w:rPr>
              <w:t>п</w:t>
            </w:r>
            <w:proofErr w:type="spellEnd"/>
          </w:p>
        </w:tc>
        <w:tc>
          <w:tcPr>
            <w:tcW w:w="7766" w:type="dxa"/>
          </w:tcPr>
          <w:p w:rsidR="00793F6C" w:rsidRPr="00793F6C" w:rsidRDefault="00793F6C" w:rsidP="00684C6F">
            <w:pPr>
              <w:pStyle w:val="ConsPlusNormal"/>
              <w:jc w:val="both"/>
              <w:rPr>
                <w:rFonts w:ascii="Times New Roman" w:hAnsi="Times New Roman" w:cs="Times New Roman"/>
                <w:sz w:val="28"/>
                <w:szCs w:val="28"/>
              </w:rPr>
            </w:pPr>
            <w:r w:rsidRPr="00793F6C">
              <w:rPr>
                <w:rFonts w:ascii="Times New Roman" w:hAnsi="Times New Roman" w:cs="Times New Roman"/>
                <w:sz w:val="28"/>
                <w:szCs w:val="28"/>
              </w:rPr>
              <w:t>Ликвидация выявленных несанкционированных свалок в границах городов</w:t>
            </w:r>
          </w:p>
        </w:tc>
        <w:tc>
          <w:tcPr>
            <w:tcW w:w="1559" w:type="dxa"/>
          </w:tcPr>
          <w:p w:rsidR="00793F6C" w:rsidRPr="00793F6C" w:rsidRDefault="00793F6C" w:rsidP="00684C6F">
            <w:pPr>
              <w:pStyle w:val="ConsPlusNormal"/>
              <w:jc w:val="center"/>
              <w:rPr>
                <w:rFonts w:ascii="Times New Roman" w:hAnsi="Times New Roman" w:cs="Times New Roman"/>
                <w:sz w:val="28"/>
                <w:szCs w:val="28"/>
              </w:rPr>
            </w:pPr>
            <w:r w:rsidRPr="00793F6C">
              <w:rPr>
                <w:rFonts w:ascii="Times New Roman" w:hAnsi="Times New Roman" w:cs="Times New Roman"/>
                <w:sz w:val="28"/>
                <w:szCs w:val="28"/>
              </w:rPr>
              <w:t>Срок реализации</w:t>
            </w:r>
          </w:p>
        </w:tc>
      </w:tr>
      <w:tr w:rsidR="00793F6C" w:rsidRPr="00793F6C" w:rsidTr="00793F6C">
        <w:tc>
          <w:tcPr>
            <w:tcW w:w="660" w:type="dxa"/>
          </w:tcPr>
          <w:p w:rsidR="00793F6C" w:rsidRPr="00793F6C" w:rsidRDefault="00793F6C" w:rsidP="00684C6F">
            <w:pPr>
              <w:pStyle w:val="ConsPlusNormal"/>
              <w:jc w:val="center"/>
              <w:rPr>
                <w:rFonts w:ascii="Times New Roman" w:hAnsi="Times New Roman" w:cs="Times New Roman"/>
                <w:sz w:val="28"/>
                <w:szCs w:val="28"/>
              </w:rPr>
            </w:pPr>
            <w:r>
              <w:rPr>
                <w:rFonts w:ascii="Times New Roman" w:hAnsi="Times New Roman" w:cs="Times New Roman"/>
                <w:sz w:val="28"/>
                <w:szCs w:val="28"/>
              </w:rPr>
              <w:t>1</w:t>
            </w:r>
            <w:r w:rsidRPr="00793F6C">
              <w:rPr>
                <w:rFonts w:ascii="Times New Roman" w:hAnsi="Times New Roman" w:cs="Times New Roman"/>
                <w:sz w:val="28"/>
                <w:szCs w:val="28"/>
              </w:rPr>
              <w:t>.</w:t>
            </w:r>
          </w:p>
        </w:tc>
        <w:tc>
          <w:tcPr>
            <w:tcW w:w="7766" w:type="dxa"/>
          </w:tcPr>
          <w:p w:rsidR="00793F6C" w:rsidRPr="00793F6C" w:rsidRDefault="00793F6C" w:rsidP="00684C6F">
            <w:pPr>
              <w:pStyle w:val="ConsPlusNormal"/>
              <w:jc w:val="both"/>
              <w:rPr>
                <w:rFonts w:ascii="Times New Roman" w:hAnsi="Times New Roman" w:cs="Times New Roman"/>
                <w:sz w:val="28"/>
                <w:szCs w:val="28"/>
              </w:rPr>
            </w:pPr>
            <w:r w:rsidRPr="00793F6C">
              <w:rPr>
                <w:rFonts w:ascii="Times New Roman" w:hAnsi="Times New Roman" w:cs="Times New Roman"/>
                <w:sz w:val="28"/>
                <w:szCs w:val="28"/>
              </w:rPr>
              <w:t xml:space="preserve">Рекультивация земельного участка, занятого свалкой отходов с адресным ориентиром: </w:t>
            </w:r>
            <w:proofErr w:type="gramStart"/>
            <w:r w:rsidRPr="00793F6C">
              <w:rPr>
                <w:rFonts w:ascii="Times New Roman" w:hAnsi="Times New Roman" w:cs="Times New Roman"/>
                <w:sz w:val="28"/>
                <w:szCs w:val="28"/>
              </w:rPr>
              <w:t>г</w:t>
            </w:r>
            <w:proofErr w:type="gramEnd"/>
            <w:r w:rsidRPr="00793F6C">
              <w:rPr>
                <w:rFonts w:ascii="Times New Roman" w:hAnsi="Times New Roman" w:cs="Times New Roman"/>
                <w:sz w:val="28"/>
                <w:szCs w:val="28"/>
              </w:rPr>
              <w:t>. Нижний Новгород, Московский район, Московское шоссе, д. 473, д. 475</w:t>
            </w:r>
          </w:p>
        </w:tc>
        <w:tc>
          <w:tcPr>
            <w:tcW w:w="1559" w:type="dxa"/>
          </w:tcPr>
          <w:p w:rsidR="00793F6C" w:rsidRPr="00793F6C" w:rsidRDefault="00793F6C" w:rsidP="00684C6F">
            <w:pPr>
              <w:pStyle w:val="ConsPlusNormal"/>
              <w:jc w:val="center"/>
              <w:rPr>
                <w:rFonts w:ascii="Times New Roman" w:hAnsi="Times New Roman" w:cs="Times New Roman"/>
                <w:sz w:val="28"/>
                <w:szCs w:val="28"/>
              </w:rPr>
            </w:pPr>
            <w:r w:rsidRPr="00793F6C">
              <w:rPr>
                <w:rFonts w:ascii="Times New Roman" w:hAnsi="Times New Roman" w:cs="Times New Roman"/>
                <w:sz w:val="28"/>
                <w:szCs w:val="28"/>
              </w:rPr>
              <w:t>2023</w:t>
            </w:r>
          </w:p>
        </w:tc>
      </w:tr>
      <w:tr w:rsidR="00793F6C" w:rsidRPr="00793F6C" w:rsidTr="00793F6C">
        <w:tc>
          <w:tcPr>
            <w:tcW w:w="660" w:type="dxa"/>
          </w:tcPr>
          <w:p w:rsidR="00793F6C" w:rsidRPr="00793F6C" w:rsidRDefault="00793F6C" w:rsidP="00684C6F">
            <w:pPr>
              <w:pStyle w:val="ConsPlusNormal"/>
              <w:jc w:val="center"/>
              <w:rPr>
                <w:rFonts w:ascii="Times New Roman" w:hAnsi="Times New Roman" w:cs="Times New Roman"/>
                <w:sz w:val="28"/>
                <w:szCs w:val="28"/>
              </w:rPr>
            </w:pPr>
            <w:r>
              <w:rPr>
                <w:rFonts w:ascii="Times New Roman" w:hAnsi="Times New Roman" w:cs="Times New Roman"/>
                <w:sz w:val="28"/>
                <w:szCs w:val="28"/>
              </w:rPr>
              <w:t>2</w:t>
            </w:r>
            <w:r w:rsidRPr="00793F6C">
              <w:rPr>
                <w:rFonts w:ascii="Times New Roman" w:hAnsi="Times New Roman" w:cs="Times New Roman"/>
                <w:sz w:val="28"/>
                <w:szCs w:val="28"/>
              </w:rPr>
              <w:t>.</w:t>
            </w:r>
          </w:p>
        </w:tc>
        <w:tc>
          <w:tcPr>
            <w:tcW w:w="7766" w:type="dxa"/>
          </w:tcPr>
          <w:p w:rsidR="00793F6C" w:rsidRPr="00793F6C" w:rsidRDefault="00793F6C" w:rsidP="00684C6F">
            <w:pPr>
              <w:pStyle w:val="ConsPlusNormal"/>
              <w:jc w:val="both"/>
              <w:rPr>
                <w:rFonts w:ascii="Times New Roman" w:hAnsi="Times New Roman" w:cs="Times New Roman"/>
                <w:sz w:val="28"/>
                <w:szCs w:val="28"/>
              </w:rPr>
            </w:pPr>
            <w:r w:rsidRPr="00793F6C">
              <w:rPr>
                <w:rFonts w:ascii="Times New Roman" w:hAnsi="Times New Roman" w:cs="Times New Roman"/>
                <w:sz w:val="28"/>
                <w:szCs w:val="28"/>
              </w:rPr>
              <w:t xml:space="preserve">Рекультивация земельного участка, занятого свалкой отходов с адресным ориентиром: </w:t>
            </w:r>
            <w:proofErr w:type="gramStart"/>
            <w:r w:rsidRPr="00793F6C">
              <w:rPr>
                <w:rFonts w:ascii="Times New Roman" w:hAnsi="Times New Roman" w:cs="Times New Roman"/>
                <w:sz w:val="28"/>
                <w:szCs w:val="28"/>
              </w:rPr>
              <w:t>г</w:t>
            </w:r>
            <w:proofErr w:type="gramEnd"/>
            <w:r w:rsidRPr="00793F6C">
              <w:rPr>
                <w:rFonts w:ascii="Times New Roman" w:hAnsi="Times New Roman" w:cs="Times New Roman"/>
                <w:sz w:val="28"/>
                <w:szCs w:val="28"/>
              </w:rPr>
              <w:t xml:space="preserve">. Нижний Новгород, ул. </w:t>
            </w:r>
            <w:proofErr w:type="spellStart"/>
            <w:r w:rsidRPr="00793F6C">
              <w:rPr>
                <w:rFonts w:ascii="Times New Roman" w:hAnsi="Times New Roman" w:cs="Times New Roman"/>
                <w:sz w:val="28"/>
                <w:szCs w:val="28"/>
              </w:rPr>
              <w:t>Заовражная</w:t>
            </w:r>
            <w:proofErr w:type="spellEnd"/>
          </w:p>
        </w:tc>
        <w:tc>
          <w:tcPr>
            <w:tcW w:w="1559" w:type="dxa"/>
          </w:tcPr>
          <w:p w:rsidR="00793F6C" w:rsidRPr="00793F6C" w:rsidRDefault="00793F6C" w:rsidP="00684C6F">
            <w:pPr>
              <w:pStyle w:val="ConsPlusNormal"/>
              <w:jc w:val="center"/>
              <w:rPr>
                <w:rFonts w:ascii="Times New Roman" w:hAnsi="Times New Roman" w:cs="Times New Roman"/>
                <w:sz w:val="28"/>
                <w:szCs w:val="28"/>
              </w:rPr>
            </w:pPr>
            <w:r w:rsidRPr="00793F6C">
              <w:rPr>
                <w:rFonts w:ascii="Times New Roman" w:hAnsi="Times New Roman" w:cs="Times New Roman"/>
                <w:sz w:val="28"/>
                <w:szCs w:val="28"/>
              </w:rPr>
              <w:t>2023</w:t>
            </w:r>
          </w:p>
        </w:tc>
      </w:tr>
    </w:tbl>
    <w:p w:rsidR="00793F6C" w:rsidRPr="00793F6C" w:rsidRDefault="00793F6C" w:rsidP="00793F6C">
      <w:pPr>
        <w:pStyle w:val="ConsPlusNormal"/>
        <w:ind w:firstLine="540"/>
        <w:jc w:val="both"/>
        <w:rPr>
          <w:rFonts w:ascii="Times New Roman" w:hAnsi="Times New Roman" w:cs="Times New Roman"/>
          <w:sz w:val="28"/>
          <w:szCs w:val="28"/>
        </w:rPr>
      </w:pPr>
    </w:p>
    <w:p w:rsidR="00134F5E" w:rsidRPr="00FE33D2" w:rsidRDefault="00134F5E" w:rsidP="00134F5E">
      <w:pPr>
        <w:pStyle w:val="ConsPlusNormal"/>
        <w:ind w:left="142" w:right="-285" w:firstLine="709"/>
        <w:jc w:val="both"/>
        <w:rPr>
          <w:rFonts w:ascii="Times New Roman" w:hAnsi="Times New Roman" w:cs="Times New Roman"/>
          <w:sz w:val="28"/>
          <w:szCs w:val="28"/>
        </w:rPr>
      </w:pPr>
      <w:r w:rsidRPr="00FE33D2">
        <w:rPr>
          <w:rFonts w:ascii="Times New Roman" w:hAnsi="Times New Roman" w:cs="Times New Roman"/>
          <w:sz w:val="28"/>
          <w:szCs w:val="28"/>
        </w:rPr>
        <w:t>На территории города Нижнего Новгорода, по экспертной оценке на ноябрь 2013 года, наблюдалась высокая численность безнадзорных животных, порядка 7000 голов.</w:t>
      </w:r>
    </w:p>
    <w:p w:rsidR="00134F5E" w:rsidRPr="00FE33D2" w:rsidRDefault="00F31714" w:rsidP="00134F5E">
      <w:pPr>
        <w:pStyle w:val="ConsPlusNormal"/>
        <w:ind w:left="142" w:right="-285" w:firstLine="709"/>
        <w:jc w:val="both"/>
        <w:rPr>
          <w:rFonts w:ascii="Times New Roman" w:hAnsi="Times New Roman" w:cs="Times New Roman"/>
          <w:sz w:val="28"/>
          <w:szCs w:val="28"/>
        </w:rPr>
      </w:pPr>
      <w:hyperlink r:id="rId14" w:history="1">
        <w:r w:rsidR="00134F5E" w:rsidRPr="00FE33D2">
          <w:rPr>
            <w:rFonts w:ascii="Times New Roman" w:hAnsi="Times New Roman" w:cs="Times New Roman"/>
            <w:sz w:val="28"/>
            <w:szCs w:val="28"/>
          </w:rPr>
          <w:t>Законом</w:t>
        </w:r>
      </w:hyperlink>
      <w:r w:rsidR="00134F5E" w:rsidRPr="00FE33D2">
        <w:rPr>
          <w:rFonts w:ascii="Times New Roman" w:hAnsi="Times New Roman" w:cs="Times New Roman"/>
          <w:sz w:val="28"/>
          <w:szCs w:val="28"/>
        </w:rPr>
        <w:t xml:space="preserve"> Нижегородской области от 03.10.2013 № 129-З органам местного самоуправления с 01.01.2014 были переданы отдельные государственные полномочия по организации проведения мероприятий по предупреждению и ликвидации болезней животных, их лечению, защите населения от болезней, общих для человека и животных, в части отлова и содержания безнадзорных животных.</w:t>
      </w:r>
    </w:p>
    <w:p w:rsidR="00134F5E" w:rsidRPr="00FE33D2" w:rsidRDefault="00134F5E" w:rsidP="00134F5E">
      <w:pPr>
        <w:pStyle w:val="ConsPlusNormal"/>
        <w:ind w:left="142" w:right="-285" w:firstLine="709"/>
        <w:jc w:val="both"/>
        <w:rPr>
          <w:rFonts w:ascii="Times New Roman" w:hAnsi="Times New Roman" w:cs="Times New Roman"/>
          <w:sz w:val="28"/>
          <w:szCs w:val="28"/>
        </w:rPr>
      </w:pPr>
      <w:r w:rsidRPr="00FE33D2">
        <w:rPr>
          <w:rFonts w:ascii="Times New Roman" w:hAnsi="Times New Roman" w:cs="Times New Roman"/>
          <w:sz w:val="28"/>
          <w:szCs w:val="28"/>
        </w:rPr>
        <w:t xml:space="preserve">Полномочия по дополнительным видам работ - стерилизации или кастрации по показаниям животных без владельцев были переданы органам местного самоуправления </w:t>
      </w:r>
      <w:hyperlink r:id="rId15" w:history="1">
        <w:r w:rsidRPr="00FE33D2">
          <w:rPr>
            <w:rFonts w:ascii="Times New Roman" w:hAnsi="Times New Roman" w:cs="Times New Roman"/>
            <w:sz w:val="28"/>
            <w:szCs w:val="28"/>
          </w:rPr>
          <w:t>Законом</w:t>
        </w:r>
      </w:hyperlink>
      <w:r w:rsidRPr="00FE33D2">
        <w:rPr>
          <w:rFonts w:ascii="Times New Roman" w:hAnsi="Times New Roman" w:cs="Times New Roman"/>
          <w:sz w:val="28"/>
          <w:szCs w:val="28"/>
        </w:rPr>
        <w:t xml:space="preserve"> Нижегородской области от 30 июня 2014 года № 76-З.</w:t>
      </w:r>
    </w:p>
    <w:p w:rsidR="00134F5E" w:rsidRPr="00FE33D2" w:rsidRDefault="00134F5E" w:rsidP="00134F5E">
      <w:pPr>
        <w:pStyle w:val="ConsPlusNormal"/>
        <w:ind w:left="142" w:right="-285" w:firstLine="709"/>
        <w:jc w:val="both"/>
        <w:rPr>
          <w:rFonts w:ascii="Times New Roman" w:hAnsi="Times New Roman" w:cs="Times New Roman"/>
          <w:sz w:val="28"/>
          <w:szCs w:val="28"/>
        </w:rPr>
      </w:pPr>
      <w:proofErr w:type="gramStart"/>
      <w:r w:rsidRPr="00FE33D2">
        <w:rPr>
          <w:rFonts w:ascii="Times New Roman" w:hAnsi="Times New Roman" w:cs="Times New Roman"/>
          <w:sz w:val="28"/>
          <w:szCs w:val="28"/>
        </w:rPr>
        <w:t xml:space="preserve">В 2014 - 2022 годах администрацией города Нижнего Новгорода реализованы мероприятия в целях осуществления полномочий по организации </w:t>
      </w:r>
      <w:r w:rsidRPr="00FE33D2">
        <w:rPr>
          <w:rFonts w:ascii="Times New Roman" w:hAnsi="Times New Roman" w:cs="Times New Roman"/>
          <w:sz w:val="28"/>
          <w:szCs w:val="28"/>
        </w:rPr>
        <w:lastRenderedPageBreak/>
        <w:t>деятельности по предупреждению и ликвидации болезней животных, их лечению, защите населения от болезней, общих для человека и животных, в части отлова и содержания безнадзорных животных, а также работ по стерилизации или кастрации по показаниям животных без владельцев.</w:t>
      </w:r>
      <w:proofErr w:type="gramEnd"/>
      <w:r w:rsidRPr="00FE33D2">
        <w:rPr>
          <w:rFonts w:ascii="Times New Roman" w:hAnsi="Times New Roman" w:cs="Times New Roman"/>
          <w:sz w:val="28"/>
          <w:szCs w:val="28"/>
        </w:rPr>
        <w:t xml:space="preserve"> В рамках настоящей муниципальной программы планируется продолжить работу в сфере отлова и содержания животных без владельцев в целях создания благоприятной окружающей среды для населения города.</w:t>
      </w:r>
    </w:p>
    <w:p w:rsidR="00134F5E" w:rsidRPr="00FE33D2" w:rsidRDefault="00134F5E" w:rsidP="00134F5E">
      <w:pPr>
        <w:pStyle w:val="ConsPlusNormal"/>
        <w:ind w:left="142" w:firstLine="709"/>
        <w:jc w:val="both"/>
        <w:rPr>
          <w:rFonts w:ascii="Times New Roman" w:hAnsi="Times New Roman" w:cs="Times New Roman"/>
          <w:sz w:val="28"/>
          <w:szCs w:val="28"/>
        </w:rPr>
      </w:pPr>
    </w:p>
    <w:p w:rsidR="00134F5E" w:rsidRPr="00FE33D2" w:rsidRDefault="00134F5E" w:rsidP="00134F5E">
      <w:pPr>
        <w:pStyle w:val="ConsPlusTitle"/>
        <w:ind w:left="142" w:firstLine="709"/>
        <w:jc w:val="center"/>
        <w:outlineLvl w:val="2"/>
        <w:rPr>
          <w:rFonts w:ascii="Times New Roman" w:hAnsi="Times New Roman" w:cs="Times New Roman"/>
          <w:b w:val="0"/>
          <w:sz w:val="28"/>
          <w:szCs w:val="28"/>
        </w:rPr>
      </w:pPr>
      <w:r w:rsidRPr="00FE33D2">
        <w:rPr>
          <w:rFonts w:ascii="Times New Roman" w:hAnsi="Times New Roman" w:cs="Times New Roman"/>
          <w:b w:val="0"/>
          <w:sz w:val="28"/>
          <w:szCs w:val="28"/>
        </w:rPr>
        <w:t>2.2. Цели, задачи муниципальной программы.</w:t>
      </w:r>
    </w:p>
    <w:p w:rsidR="00134F5E" w:rsidRPr="00FE33D2" w:rsidRDefault="00134F5E" w:rsidP="00134F5E">
      <w:pPr>
        <w:pStyle w:val="ConsPlusNormal"/>
        <w:ind w:left="142" w:firstLine="709"/>
        <w:jc w:val="both"/>
        <w:rPr>
          <w:rFonts w:ascii="Times New Roman" w:hAnsi="Times New Roman" w:cs="Times New Roman"/>
          <w:sz w:val="28"/>
          <w:szCs w:val="28"/>
        </w:rPr>
      </w:pPr>
    </w:p>
    <w:p w:rsidR="00134F5E" w:rsidRPr="00FE33D2" w:rsidRDefault="00134F5E" w:rsidP="00134F5E">
      <w:pPr>
        <w:pStyle w:val="ConsPlusNormal"/>
        <w:ind w:left="142" w:right="-285" w:firstLine="709"/>
        <w:jc w:val="both"/>
        <w:rPr>
          <w:rFonts w:ascii="Times New Roman" w:hAnsi="Times New Roman" w:cs="Times New Roman"/>
          <w:sz w:val="28"/>
          <w:szCs w:val="28"/>
        </w:rPr>
      </w:pPr>
      <w:r w:rsidRPr="00FE33D2">
        <w:rPr>
          <w:rFonts w:ascii="Times New Roman" w:hAnsi="Times New Roman" w:cs="Times New Roman"/>
          <w:sz w:val="28"/>
          <w:szCs w:val="28"/>
        </w:rPr>
        <w:t>Целью программы является улучшение экологической ситуации на территории города.</w:t>
      </w:r>
    </w:p>
    <w:p w:rsidR="00134F5E" w:rsidRPr="00FE33D2" w:rsidRDefault="00134F5E" w:rsidP="00134F5E">
      <w:pPr>
        <w:pStyle w:val="ConsPlusNormal"/>
        <w:ind w:left="142" w:right="-285" w:firstLine="709"/>
        <w:jc w:val="both"/>
        <w:rPr>
          <w:rFonts w:ascii="Times New Roman" w:hAnsi="Times New Roman" w:cs="Times New Roman"/>
          <w:sz w:val="28"/>
          <w:szCs w:val="28"/>
        </w:rPr>
      </w:pPr>
      <w:r w:rsidRPr="00FE33D2">
        <w:rPr>
          <w:rFonts w:ascii="Times New Roman" w:hAnsi="Times New Roman" w:cs="Times New Roman"/>
          <w:sz w:val="28"/>
          <w:szCs w:val="28"/>
        </w:rPr>
        <w:t>Для достижения цели программы требуется решение следующих задач:</w:t>
      </w:r>
    </w:p>
    <w:p w:rsidR="00134F5E" w:rsidRPr="00FE33D2" w:rsidRDefault="00134F5E" w:rsidP="00134F5E">
      <w:pPr>
        <w:pStyle w:val="ConsPlusNormal"/>
        <w:ind w:left="142" w:right="-285" w:firstLine="709"/>
        <w:jc w:val="both"/>
        <w:rPr>
          <w:rFonts w:ascii="Times New Roman" w:hAnsi="Times New Roman" w:cs="Times New Roman"/>
          <w:sz w:val="28"/>
          <w:szCs w:val="28"/>
        </w:rPr>
      </w:pPr>
      <w:r w:rsidRPr="00FE33D2">
        <w:rPr>
          <w:rFonts w:ascii="Times New Roman" w:hAnsi="Times New Roman" w:cs="Times New Roman"/>
          <w:sz w:val="28"/>
          <w:szCs w:val="28"/>
        </w:rPr>
        <w:t>1. Организация использования, охраны, защиты, воспроизводства городских лесов.</w:t>
      </w:r>
    </w:p>
    <w:p w:rsidR="00134F5E" w:rsidRPr="00FE33D2" w:rsidRDefault="00134F5E" w:rsidP="00134F5E">
      <w:pPr>
        <w:pStyle w:val="ConsPlusNormal"/>
        <w:ind w:left="142" w:right="-285" w:firstLine="709"/>
        <w:jc w:val="both"/>
        <w:rPr>
          <w:rFonts w:ascii="Times New Roman" w:hAnsi="Times New Roman" w:cs="Times New Roman"/>
          <w:sz w:val="28"/>
          <w:szCs w:val="28"/>
        </w:rPr>
      </w:pPr>
      <w:r w:rsidRPr="00FE33D2">
        <w:rPr>
          <w:rFonts w:ascii="Times New Roman" w:hAnsi="Times New Roman" w:cs="Times New Roman"/>
          <w:sz w:val="28"/>
          <w:szCs w:val="28"/>
        </w:rPr>
        <w:t>2. Снижение техногенной нагрузки на окружающую среду города.</w:t>
      </w:r>
    </w:p>
    <w:p w:rsidR="00134F5E" w:rsidRPr="00FE33D2" w:rsidRDefault="00134F5E" w:rsidP="00134F5E">
      <w:pPr>
        <w:pStyle w:val="ConsPlusNormal"/>
        <w:ind w:left="142" w:right="-285" w:firstLine="709"/>
        <w:jc w:val="both"/>
        <w:rPr>
          <w:rFonts w:ascii="Times New Roman" w:hAnsi="Times New Roman" w:cs="Times New Roman"/>
          <w:sz w:val="28"/>
          <w:szCs w:val="28"/>
        </w:rPr>
      </w:pPr>
      <w:r w:rsidRPr="00FE33D2">
        <w:rPr>
          <w:rFonts w:ascii="Times New Roman" w:hAnsi="Times New Roman" w:cs="Times New Roman"/>
          <w:sz w:val="28"/>
          <w:szCs w:val="28"/>
        </w:rPr>
        <w:t>3. Повышение эффективности отлова и содержания животных без владельцев.</w:t>
      </w:r>
    </w:p>
    <w:p w:rsidR="00134F5E" w:rsidRPr="00FE33D2" w:rsidRDefault="00134F5E" w:rsidP="00134F5E">
      <w:pPr>
        <w:pStyle w:val="ConsPlusNormal"/>
        <w:ind w:left="142" w:right="-285" w:firstLine="709"/>
        <w:jc w:val="both"/>
        <w:rPr>
          <w:rFonts w:ascii="Times New Roman" w:hAnsi="Times New Roman" w:cs="Times New Roman"/>
          <w:sz w:val="28"/>
          <w:szCs w:val="28"/>
        </w:rPr>
      </w:pPr>
    </w:p>
    <w:p w:rsidR="00134F5E" w:rsidRPr="00FE33D2" w:rsidRDefault="00134F5E" w:rsidP="00134F5E">
      <w:pPr>
        <w:pStyle w:val="ConsPlusTitle"/>
        <w:ind w:left="142" w:firstLine="709"/>
        <w:jc w:val="center"/>
        <w:outlineLvl w:val="2"/>
        <w:rPr>
          <w:rFonts w:ascii="Times New Roman" w:hAnsi="Times New Roman" w:cs="Times New Roman"/>
          <w:b w:val="0"/>
          <w:sz w:val="28"/>
          <w:szCs w:val="28"/>
        </w:rPr>
      </w:pPr>
      <w:r w:rsidRPr="00FE33D2">
        <w:rPr>
          <w:rFonts w:ascii="Times New Roman" w:hAnsi="Times New Roman" w:cs="Times New Roman"/>
          <w:b w:val="0"/>
          <w:sz w:val="28"/>
          <w:szCs w:val="28"/>
        </w:rPr>
        <w:t>2.3. Сроки и этапы реализации программы.</w:t>
      </w:r>
    </w:p>
    <w:p w:rsidR="00134F5E" w:rsidRPr="00FE33D2" w:rsidRDefault="00134F5E" w:rsidP="00134F5E">
      <w:pPr>
        <w:pStyle w:val="ConsPlusNormal"/>
        <w:ind w:left="142" w:firstLine="709"/>
        <w:jc w:val="both"/>
        <w:rPr>
          <w:rFonts w:ascii="Times New Roman" w:hAnsi="Times New Roman" w:cs="Times New Roman"/>
          <w:sz w:val="28"/>
          <w:szCs w:val="28"/>
        </w:rPr>
      </w:pPr>
    </w:p>
    <w:p w:rsidR="00134F5E" w:rsidRPr="00FE33D2" w:rsidRDefault="00134F5E" w:rsidP="00134F5E">
      <w:pPr>
        <w:pStyle w:val="ConsPlusNormal"/>
        <w:ind w:left="142" w:right="-285" w:firstLine="709"/>
        <w:jc w:val="both"/>
        <w:rPr>
          <w:rFonts w:ascii="Times New Roman" w:hAnsi="Times New Roman" w:cs="Times New Roman"/>
          <w:sz w:val="28"/>
          <w:szCs w:val="28"/>
        </w:rPr>
      </w:pPr>
      <w:r w:rsidRPr="00FE33D2">
        <w:rPr>
          <w:rFonts w:ascii="Times New Roman" w:hAnsi="Times New Roman" w:cs="Times New Roman"/>
          <w:sz w:val="28"/>
          <w:szCs w:val="28"/>
        </w:rPr>
        <w:t>Программу планируется реализовать без выделения этапов с 2023 по 2028 годы.</w:t>
      </w:r>
    </w:p>
    <w:p w:rsidR="00134F5E" w:rsidRPr="00FE33D2" w:rsidRDefault="00134F5E" w:rsidP="00134F5E">
      <w:pPr>
        <w:pStyle w:val="ConsPlusNormal"/>
        <w:ind w:left="142" w:firstLine="709"/>
        <w:jc w:val="both"/>
        <w:rPr>
          <w:rFonts w:ascii="Times New Roman" w:hAnsi="Times New Roman" w:cs="Times New Roman"/>
          <w:sz w:val="28"/>
          <w:szCs w:val="28"/>
        </w:rPr>
      </w:pPr>
    </w:p>
    <w:p w:rsidR="00134F5E" w:rsidRPr="00FE33D2" w:rsidRDefault="00134F5E" w:rsidP="00134F5E">
      <w:pPr>
        <w:pStyle w:val="ConsPlusTitle"/>
        <w:ind w:left="-567"/>
        <w:jc w:val="center"/>
        <w:outlineLvl w:val="2"/>
        <w:rPr>
          <w:rFonts w:ascii="Times New Roman" w:hAnsi="Times New Roman" w:cs="Times New Roman"/>
          <w:b w:val="0"/>
          <w:sz w:val="28"/>
          <w:szCs w:val="28"/>
        </w:rPr>
      </w:pPr>
      <w:r w:rsidRPr="00FE33D2">
        <w:rPr>
          <w:rFonts w:ascii="Times New Roman" w:hAnsi="Times New Roman" w:cs="Times New Roman"/>
          <w:b w:val="0"/>
          <w:sz w:val="28"/>
          <w:szCs w:val="28"/>
        </w:rPr>
        <w:t>2.4. Целевые индикаторы программы.</w:t>
      </w:r>
    </w:p>
    <w:p w:rsidR="00134F5E" w:rsidRPr="00FE33D2" w:rsidRDefault="00134F5E" w:rsidP="00134F5E">
      <w:pPr>
        <w:pStyle w:val="ConsPlusNormal"/>
        <w:ind w:firstLine="540"/>
        <w:jc w:val="both"/>
        <w:rPr>
          <w:rFonts w:ascii="Times New Roman" w:hAnsi="Times New Roman" w:cs="Times New Roman"/>
          <w:sz w:val="28"/>
          <w:szCs w:val="28"/>
        </w:rPr>
      </w:pPr>
    </w:p>
    <w:p w:rsidR="00134F5E" w:rsidRPr="00FE33D2" w:rsidRDefault="00134F5E" w:rsidP="00134F5E">
      <w:pPr>
        <w:pStyle w:val="ConsPlusNormal"/>
        <w:jc w:val="right"/>
        <w:outlineLvl w:val="3"/>
        <w:rPr>
          <w:rFonts w:ascii="Times New Roman" w:hAnsi="Times New Roman" w:cs="Times New Roman"/>
          <w:sz w:val="28"/>
          <w:szCs w:val="28"/>
        </w:rPr>
      </w:pPr>
      <w:r w:rsidRPr="00FE33D2">
        <w:rPr>
          <w:rFonts w:ascii="Times New Roman" w:hAnsi="Times New Roman" w:cs="Times New Roman"/>
          <w:sz w:val="28"/>
          <w:szCs w:val="28"/>
        </w:rPr>
        <w:t>Таблица 1</w:t>
      </w:r>
    </w:p>
    <w:p w:rsidR="00134F5E" w:rsidRPr="00FE33D2" w:rsidRDefault="00134F5E" w:rsidP="00134F5E">
      <w:pPr>
        <w:spacing w:after="0" w:line="240" w:lineRule="auto"/>
        <w:jc w:val="center"/>
        <w:rPr>
          <w:rFonts w:ascii="Times New Roman" w:hAnsi="Times New Roman" w:cs="Times New Roman"/>
          <w:sz w:val="28"/>
          <w:szCs w:val="28"/>
        </w:rPr>
      </w:pPr>
      <w:r w:rsidRPr="00FE33D2">
        <w:rPr>
          <w:rFonts w:ascii="Times New Roman" w:hAnsi="Times New Roman" w:cs="Times New Roman"/>
          <w:sz w:val="28"/>
          <w:szCs w:val="28"/>
        </w:rPr>
        <w:t xml:space="preserve">Сведения </w:t>
      </w:r>
    </w:p>
    <w:p w:rsidR="00134F5E" w:rsidRPr="00FE33D2" w:rsidRDefault="00134F5E" w:rsidP="00134F5E">
      <w:pPr>
        <w:spacing w:after="0" w:line="240" w:lineRule="auto"/>
        <w:jc w:val="center"/>
        <w:rPr>
          <w:rFonts w:ascii="Times New Roman" w:hAnsi="Times New Roman" w:cs="Times New Roman"/>
          <w:sz w:val="28"/>
          <w:szCs w:val="28"/>
        </w:rPr>
      </w:pPr>
      <w:r w:rsidRPr="00FE33D2">
        <w:rPr>
          <w:rFonts w:ascii="Times New Roman" w:hAnsi="Times New Roman" w:cs="Times New Roman"/>
          <w:sz w:val="28"/>
          <w:szCs w:val="28"/>
        </w:rPr>
        <w:t xml:space="preserve">о целевых индикаторах муниципальной программы </w:t>
      </w:r>
    </w:p>
    <w:tbl>
      <w:tblPr>
        <w:tblW w:w="10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14"/>
        <w:gridCol w:w="3984"/>
        <w:gridCol w:w="1307"/>
        <w:gridCol w:w="709"/>
        <w:gridCol w:w="711"/>
        <w:gridCol w:w="8"/>
        <w:gridCol w:w="8"/>
        <w:gridCol w:w="694"/>
        <w:gridCol w:w="6"/>
        <w:gridCol w:w="14"/>
        <w:gridCol w:w="685"/>
        <w:gridCol w:w="10"/>
        <w:gridCol w:w="729"/>
        <w:gridCol w:w="711"/>
      </w:tblGrid>
      <w:tr w:rsidR="00134F5E" w:rsidRPr="00FE33D2" w:rsidTr="00793F6C">
        <w:trPr>
          <w:trHeight w:val="153"/>
        </w:trPr>
        <w:tc>
          <w:tcPr>
            <w:tcW w:w="614" w:type="dxa"/>
            <w:vMerge w:val="restart"/>
            <w:tcBorders>
              <w:top w:val="single" w:sz="4" w:space="0" w:color="auto"/>
              <w:left w:val="single" w:sz="4" w:space="0" w:color="auto"/>
              <w:bottom w:val="single" w:sz="4" w:space="0" w:color="auto"/>
              <w:right w:val="single" w:sz="4" w:space="0" w:color="auto"/>
            </w:tcBorders>
            <w:hideMark/>
          </w:tcPr>
          <w:p w:rsidR="00134F5E" w:rsidRPr="00FE33D2" w:rsidRDefault="00134F5E" w:rsidP="00134F5E">
            <w:pPr>
              <w:widowControl w:val="0"/>
              <w:autoSpaceDE w:val="0"/>
              <w:autoSpaceDN w:val="0"/>
              <w:jc w:val="center"/>
              <w:rPr>
                <w:rFonts w:ascii="Times New Roman" w:hAnsi="Times New Roman" w:cs="Times New Roman"/>
              </w:rPr>
            </w:pPr>
            <w:r w:rsidRPr="00FE33D2">
              <w:rPr>
                <w:rFonts w:ascii="Times New Roman" w:hAnsi="Times New Roman" w:cs="Times New Roman"/>
              </w:rPr>
              <w:t xml:space="preserve">№ </w:t>
            </w:r>
            <w:proofErr w:type="spellStart"/>
            <w:proofErr w:type="gramStart"/>
            <w:r w:rsidRPr="00FE33D2">
              <w:rPr>
                <w:rFonts w:ascii="Times New Roman" w:hAnsi="Times New Roman" w:cs="Times New Roman"/>
              </w:rPr>
              <w:t>п</w:t>
            </w:r>
            <w:proofErr w:type="spellEnd"/>
            <w:proofErr w:type="gramEnd"/>
            <w:r w:rsidRPr="00FE33D2">
              <w:rPr>
                <w:rFonts w:ascii="Times New Roman" w:hAnsi="Times New Roman" w:cs="Times New Roman"/>
              </w:rPr>
              <w:t>/</w:t>
            </w:r>
            <w:proofErr w:type="spellStart"/>
            <w:r w:rsidRPr="00FE33D2">
              <w:rPr>
                <w:rFonts w:ascii="Times New Roman" w:hAnsi="Times New Roman" w:cs="Times New Roman"/>
              </w:rPr>
              <w:t>п</w:t>
            </w:r>
            <w:proofErr w:type="spellEnd"/>
          </w:p>
        </w:tc>
        <w:tc>
          <w:tcPr>
            <w:tcW w:w="3984" w:type="dxa"/>
            <w:vMerge w:val="restart"/>
            <w:tcBorders>
              <w:top w:val="single" w:sz="4" w:space="0" w:color="auto"/>
              <w:left w:val="single" w:sz="4" w:space="0" w:color="auto"/>
              <w:bottom w:val="single" w:sz="4" w:space="0" w:color="auto"/>
              <w:right w:val="single" w:sz="4" w:space="0" w:color="auto"/>
            </w:tcBorders>
            <w:hideMark/>
          </w:tcPr>
          <w:p w:rsidR="00134F5E" w:rsidRPr="00FE33D2" w:rsidRDefault="00134F5E" w:rsidP="00134F5E">
            <w:pPr>
              <w:widowControl w:val="0"/>
              <w:autoSpaceDE w:val="0"/>
              <w:autoSpaceDN w:val="0"/>
              <w:jc w:val="center"/>
              <w:rPr>
                <w:rFonts w:ascii="Times New Roman" w:hAnsi="Times New Roman" w:cs="Times New Roman"/>
              </w:rPr>
            </w:pPr>
            <w:r w:rsidRPr="00FE33D2">
              <w:rPr>
                <w:rFonts w:ascii="Times New Roman" w:hAnsi="Times New Roman" w:cs="Times New Roman"/>
              </w:rPr>
              <w:t>Наименование цели муниципальной программы, задачи, целевого индикатора</w:t>
            </w:r>
          </w:p>
        </w:tc>
        <w:tc>
          <w:tcPr>
            <w:tcW w:w="1307" w:type="dxa"/>
            <w:vMerge w:val="restart"/>
            <w:tcBorders>
              <w:top w:val="single" w:sz="4" w:space="0" w:color="auto"/>
              <w:left w:val="single" w:sz="4" w:space="0" w:color="auto"/>
              <w:bottom w:val="single" w:sz="4" w:space="0" w:color="auto"/>
              <w:right w:val="single" w:sz="4" w:space="0" w:color="auto"/>
            </w:tcBorders>
            <w:hideMark/>
          </w:tcPr>
          <w:p w:rsidR="00134F5E" w:rsidRPr="00FE33D2" w:rsidRDefault="00134F5E" w:rsidP="00134F5E">
            <w:pPr>
              <w:spacing w:after="0" w:line="240" w:lineRule="auto"/>
              <w:jc w:val="center"/>
              <w:rPr>
                <w:rFonts w:ascii="Times New Roman" w:eastAsia="Times New Roman" w:hAnsi="Times New Roman" w:cs="Times New Roman"/>
                <w:sz w:val="24"/>
                <w:szCs w:val="24"/>
                <w:lang w:eastAsia="ru-RU"/>
              </w:rPr>
            </w:pPr>
            <w:r w:rsidRPr="00FE33D2">
              <w:rPr>
                <w:rFonts w:ascii="Times New Roman" w:eastAsia="Times New Roman" w:hAnsi="Times New Roman" w:cs="Times New Roman"/>
                <w:sz w:val="24"/>
                <w:szCs w:val="24"/>
                <w:lang w:eastAsia="ru-RU"/>
              </w:rPr>
              <w:t>Единица измерения</w:t>
            </w:r>
          </w:p>
        </w:tc>
        <w:tc>
          <w:tcPr>
            <w:tcW w:w="4285" w:type="dxa"/>
            <w:gridSpan w:val="11"/>
            <w:tcBorders>
              <w:top w:val="single" w:sz="4" w:space="0" w:color="auto"/>
              <w:left w:val="single" w:sz="4" w:space="0" w:color="auto"/>
              <w:bottom w:val="single" w:sz="4" w:space="0" w:color="auto"/>
              <w:right w:val="single" w:sz="4" w:space="0" w:color="auto"/>
            </w:tcBorders>
            <w:hideMark/>
          </w:tcPr>
          <w:p w:rsidR="00134F5E" w:rsidRPr="00FE33D2" w:rsidRDefault="00134F5E" w:rsidP="00134F5E">
            <w:pPr>
              <w:spacing w:after="0" w:line="240" w:lineRule="auto"/>
              <w:jc w:val="center"/>
              <w:rPr>
                <w:rFonts w:ascii="Times New Roman" w:eastAsia="Times New Roman" w:hAnsi="Times New Roman" w:cs="Times New Roman"/>
                <w:sz w:val="24"/>
                <w:szCs w:val="24"/>
                <w:lang w:eastAsia="ru-RU"/>
              </w:rPr>
            </w:pPr>
            <w:r w:rsidRPr="00FE33D2">
              <w:rPr>
                <w:rFonts w:ascii="Times New Roman" w:eastAsia="Times New Roman" w:hAnsi="Times New Roman" w:cs="Times New Roman"/>
                <w:sz w:val="24"/>
                <w:szCs w:val="24"/>
                <w:lang w:eastAsia="ru-RU"/>
              </w:rPr>
              <w:t>Значение целевого индикатора</w:t>
            </w:r>
          </w:p>
        </w:tc>
      </w:tr>
      <w:tr w:rsidR="00134F5E" w:rsidRPr="00FE33D2" w:rsidTr="00793F6C">
        <w:trPr>
          <w:trHeight w:val="136"/>
        </w:trPr>
        <w:tc>
          <w:tcPr>
            <w:tcW w:w="614" w:type="dxa"/>
            <w:vMerge/>
            <w:tcBorders>
              <w:top w:val="single" w:sz="4" w:space="0" w:color="auto"/>
              <w:left w:val="single" w:sz="4" w:space="0" w:color="auto"/>
              <w:bottom w:val="single" w:sz="4" w:space="0" w:color="auto"/>
              <w:right w:val="single" w:sz="4" w:space="0" w:color="auto"/>
            </w:tcBorders>
            <w:vAlign w:val="center"/>
            <w:hideMark/>
          </w:tcPr>
          <w:p w:rsidR="00134F5E" w:rsidRPr="00FE33D2" w:rsidRDefault="00134F5E" w:rsidP="00134F5E">
            <w:pPr>
              <w:rPr>
                <w:rFonts w:ascii="Times New Roman" w:hAnsi="Times New Roman" w:cs="Times New Roman"/>
              </w:rPr>
            </w:pPr>
          </w:p>
        </w:tc>
        <w:tc>
          <w:tcPr>
            <w:tcW w:w="3984" w:type="dxa"/>
            <w:vMerge/>
            <w:tcBorders>
              <w:top w:val="single" w:sz="4" w:space="0" w:color="auto"/>
              <w:left w:val="single" w:sz="4" w:space="0" w:color="auto"/>
              <w:bottom w:val="single" w:sz="4" w:space="0" w:color="auto"/>
              <w:right w:val="single" w:sz="4" w:space="0" w:color="auto"/>
            </w:tcBorders>
            <w:vAlign w:val="center"/>
            <w:hideMark/>
          </w:tcPr>
          <w:p w:rsidR="00134F5E" w:rsidRPr="00FE33D2" w:rsidRDefault="00134F5E" w:rsidP="00134F5E">
            <w:pPr>
              <w:rPr>
                <w:rFonts w:ascii="Times New Roman" w:hAnsi="Times New Roman" w:cs="Times New Roman"/>
              </w:rPr>
            </w:pPr>
          </w:p>
        </w:tc>
        <w:tc>
          <w:tcPr>
            <w:tcW w:w="1307" w:type="dxa"/>
            <w:vMerge/>
            <w:tcBorders>
              <w:top w:val="single" w:sz="4" w:space="0" w:color="auto"/>
              <w:left w:val="single" w:sz="4" w:space="0" w:color="auto"/>
              <w:bottom w:val="single" w:sz="4" w:space="0" w:color="auto"/>
              <w:right w:val="single" w:sz="4" w:space="0" w:color="auto"/>
            </w:tcBorders>
            <w:vAlign w:val="center"/>
            <w:hideMark/>
          </w:tcPr>
          <w:p w:rsidR="00134F5E" w:rsidRPr="00FE33D2" w:rsidRDefault="00134F5E" w:rsidP="00134F5E">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hideMark/>
          </w:tcPr>
          <w:p w:rsidR="00134F5E" w:rsidRPr="00FE33D2" w:rsidRDefault="00134F5E" w:rsidP="00134F5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E33D2">
              <w:rPr>
                <w:rFonts w:ascii="Times New Roman" w:eastAsia="Times New Roman" w:hAnsi="Times New Roman" w:cs="Times New Roman"/>
                <w:sz w:val="24"/>
                <w:szCs w:val="24"/>
                <w:lang w:eastAsia="ru-RU"/>
              </w:rPr>
              <w:t>20</w:t>
            </w:r>
            <w:r w:rsidRPr="00FE33D2">
              <w:rPr>
                <w:rFonts w:ascii="Times New Roman" w:eastAsia="Times New Roman" w:hAnsi="Times New Roman" w:cs="Times New Roman"/>
                <w:sz w:val="24"/>
                <w:szCs w:val="24"/>
                <w:lang w:val="en-US" w:eastAsia="ru-RU"/>
              </w:rPr>
              <w:t>23</w:t>
            </w:r>
            <w:r w:rsidRPr="00FE33D2">
              <w:rPr>
                <w:rFonts w:ascii="Times New Roman" w:eastAsia="Times New Roman" w:hAnsi="Times New Roman" w:cs="Times New Roman"/>
                <w:sz w:val="24"/>
                <w:szCs w:val="24"/>
                <w:lang w:eastAsia="ru-RU"/>
              </w:rPr>
              <w:t xml:space="preserve"> год</w:t>
            </w:r>
          </w:p>
        </w:tc>
        <w:tc>
          <w:tcPr>
            <w:tcW w:w="711" w:type="dxa"/>
            <w:tcBorders>
              <w:top w:val="single" w:sz="4" w:space="0" w:color="auto"/>
              <w:left w:val="single" w:sz="4" w:space="0" w:color="auto"/>
              <w:bottom w:val="single" w:sz="4" w:space="0" w:color="auto"/>
              <w:right w:val="single" w:sz="4" w:space="0" w:color="auto"/>
            </w:tcBorders>
            <w:hideMark/>
          </w:tcPr>
          <w:p w:rsidR="00134F5E" w:rsidRPr="00FE33D2" w:rsidRDefault="00134F5E" w:rsidP="00134F5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E33D2">
              <w:rPr>
                <w:rFonts w:ascii="Times New Roman" w:eastAsia="Times New Roman" w:hAnsi="Times New Roman" w:cs="Times New Roman"/>
                <w:sz w:val="24"/>
                <w:szCs w:val="24"/>
                <w:lang w:eastAsia="ru-RU"/>
              </w:rPr>
              <w:t>202</w:t>
            </w:r>
            <w:r w:rsidRPr="00FE33D2">
              <w:rPr>
                <w:rFonts w:ascii="Times New Roman" w:eastAsia="Times New Roman" w:hAnsi="Times New Roman" w:cs="Times New Roman"/>
                <w:sz w:val="24"/>
                <w:szCs w:val="24"/>
                <w:lang w:val="en-US" w:eastAsia="ru-RU"/>
              </w:rPr>
              <w:t>4</w:t>
            </w:r>
            <w:r w:rsidRPr="00FE33D2">
              <w:rPr>
                <w:rFonts w:ascii="Times New Roman" w:eastAsia="Times New Roman" w:hAnsi="Times New Roman" w:cs="Times New Roman"/>
                <w:sz w:val="24"/>
                <w:szCs w:val="24"/>
                <w:lang w:eastAsia="ru-RU"/>
              </w:rPr>
              <w:t xml:space="preserve"> год</w:t>
            </w:r>
          </w:p>
        </w:tc>
        <w:tc>
          <w:tcPr>
            <w:tcW w:w="710" w:type="dxa"/>
            <w:gridSpan w:val="3"/>
            <w:tcBorders>
              <w:top w:val="single" w:sz="4" w:space="0" w:color="auto"/>
              <w:left w:val="single" w:sz="4" w:space="0" w:color="auto"/>
              <w:bottom w:val="single" w:sz="4" w:space="0" w:color="auto"/>
              <w:right w:val="single" w:sz="4" w:space="0" w:color="auto"/>
            </w:tcBorders>
            <w:hideMark/>
          </w:tcPr>
          <w:p w:rsidR="00134F5E" w:rsidRPr="00FE33D2" w:rsidRDefault="00134F5E" w:rsidP="00134F5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E33D2">
              <w:rPr>
                <w:rFonts w:ascii="Times New Roman" w:eastAsia="Times New Roman" w:hAnsi="Times New Roman" w:cs="Times New Roman"/>
                <w:sz w:val="24"/>
                <w:szCs w:val="24"/>
                <w:lang w:eastAsia="ru-RU"/>
              </w:rPr>
              <w:t>202</w:t>
            </w:r>
            <w:r w:rsidRPr="00FE33D2">
              <w:rPr>
                <w:rFonts w:ascii="Times New Roman" w:eastAsia="Times New Roman" w:hAnsi="Times New Roman" w:cs="Times New Roman"/>
                <w:sz w:val="24"/>
                <w:szCs w:val="24"/>
                <w:lang w:val="en-US" w:eastAsia="ru-RU"/>
              </w:rPr>
              <w:t>5</w:t>
            </w:r>
            <w:r w:rsidRPr="00FE33D2">
              <w:rPr>
                <w:rFonts w:ascii="Times New Roman" w:eastAsia="Times New Roman" w:hAnsi="Times New Roman" w:cs="Times New Roman"/>
                <w:sz w:val="24"/>
                <w:szCs w:val="24"/>
                <w:lang w:eastAsia="ru-RU"/>
              </w:rPr>
              <w:t xml:space="preserve"> год</w:t>
            </w:r>
          </w:p>
        </w:tc>
        <w:tc>
          <w:tcPr>
            <w:tcW w:w="715" w:type="dxa"/>
            <w:gridSpan w:val="4"/>
            <w:tcBorders>
              <w:top w:val="single" w:sz="4" w:space="0" w:color="auto"/>
              <w:left w:val="single" w:sz="4" w:space="0" w:color="auto"/>
              <w:bottom w:val="single" w:sz="4" w:space="0" w:color="auto"/>
              <w:right w:val="single" w:sz="4" w:space="0" w:color="auto"/>
            </w:tcBorders>
            <w:hideMark/>
          </w:tcPr>
          <w:p w:rsidR="00134F5E" w:rsidRPr="00FE33D2" w:rsidRDefault="00134F5E" w:rsidP="00134F5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E33D2">
              <w:rPr>
                <w:rFonts w:ascii="Times New Roman" w:eastAsia="Times New Roman" w:hAnsi="Times New Roman" w:cs="Times New Roman"/>
                <w:sz w:val="24"/>
                <w:szCs w:val="24"/>
                <w:lang w:eastAsia="ru-RU"/>
              </w:rPr>
              <w:t>202</w:t>
            </w:r>
            <w:r w:rsidRPr="00FE33D2">
              <w:rPr>
                <w:rFonts w:ascii="Times New Roman" w:eastAsia="Times New Roman" w:hAnsi="Times New Roman" w:cs="Times New Roman"/>
                <w:sz w:val="24"/>
                <w:szCs w:val="24"/>
                <w:lang w:val="en-US" w:eastAsia="ru-RU"/>
              </w:rPr>
              <w:t>6</w:t>
            </w:r>
            <w:r w:rsidRPr="00FE33D2">
              <w:rPr>
                <w:rFonts w:ascii="Times New Roman" w:eastAsia="Times New Roman" w:hAnsi="Times New Roman" w:cs="Times New Roman"/>
                <w:sz w:val="24"/>
                <w:szCs w:val="24"/>
                <w:lang w:eastAsia="ru-RU"/>
              </w:rPr>
              <w:t xml:space="preserve"> год</w:t>
            </w:r>
          </w:p>
        </w:tc>
        <w:tc>
          <w:tcPr>
            <w:tcW w:w="729" w:type="dxa"/>
            <w:tcBorders>
              <w:top w:val="single" w:sz="4" w:space="0" w:color="auto"/>
              <w:left w:val="single" w:sz="4" w:space="0" w:color="auto"/>
              <w:bottom w:val="single" w:sz="4" w:space="0" w:color="auto"/>
              <w:right w:val="single" w:sz="4" w:space="0" w:color="auto"/>
            </w:tcBorders>
            <w:hideMark/>
          </w:tcPr>
          <w:p w:rsidR="00134F5E" w:rsidRPr="00FE33D2" w:rsidRDefault="00134F5E" w:rsidP="00134F5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E33D2">
              <w:rPr>
                <w:rFonts w:ascii="Times New Roman" w:eastAsia="Times New Roman" w:hAnsi="Times New Roman" w:cs="Times New Roman"/>
                <w:sz w:val="24"/>
                <w:szCs w:val="24"/>
                <w:lang w:eastAsia="ru-RU"/>
              </w:rPr>
              <w:t>202</w:t>
            </w:r>
            <w:r w:rsidRPr="00FE33D2">
              <w:rPr>
                <w:rFonts w:ascii="Times New Roman" w:eastAsia="Times New Roman" w:hAnsi="Times New Roman" w:cs="Times New Roman"/>
                <w:sz w:val="24"/>
                <w:szCs w:val="24"/>
                <w:lang w:val="en-US" w:eastAsia="ru-RU"/>
              </w:rPr>
              <w:t>7</w:t>
            </w:r>
            <w:r w:rsidRPr="00FE33D2">
              <w:rPr>
                <w:rFonts w:ascii="Times New Roman" w:eastAsia="Times New Roman" w:hAnsi="Times New Roman" w:cs="Times New Roman"/>
                <w:sz w:val="24"/>
                <w:szCs w:val="24"/>
                <w:lang w:eastAsia="ru-RU"/>
              </w:rPr>
              <w:t xml:space="preserve"> год</w:t>
            </w:r>
          </w:p>
        </w:tc>
        <w:tc>
          <w:tcPr>
            <w:tcW w:w="711" w:type="dxa"/>
            <w:tcBorders>
              <w:top w:val="single" w:sz="4" w:space="0" w:color="auto"/>
              <w:left w:val="single" w:sz="4" w:space="0" w:color="auto"/>
              <w:bottom w:val="single" w:sz="4" w:space="0" w:color="auto"/>
              <w:right w:val="single" w:sz="4" w:space="0" w:color="auto"/>
            </w:tcBorders>
            <w:hideMark/>
          </w:tcPr>
          <w:p w:rsidR="00134F5E" w:rsidRPr="00FE33D2" w:rsidRDefault="00134F5E" w:rsidP="00134F5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E33D2">
              <w:rPr>
                <w:rFonts w:ascii="Times New Roman" w:eastAsia="Times New Roman" w:hAnsi="Times New Roman" w:cs="Times New Roman"/>
                <w:sz w:val="24"/>
                <w:szCs w:val="24"/>
                <w:lang w:eastAsia="ru-RU"/>
              </w:rPr>
              <w:t>202</w:t>
            </w:r>
            <w:r w:rsidRPr="00FE33D2">
              <w:rPr>
                <w:rFonts w:ascii="Times New Roman" w:eastAsia="Times New Roman" w:hAnsi="Times New Roman" w:cs="Times New Roman"/>
                <w:sz w:val="24"/>
                <w:szCs w:val="24"/>
                <w:lang w:val="en-US" w:eastAsia="ru-RU"/>
              </w:rPr>
              <w:t>8</w:t>
            </w:r>
            <w:r w:rsidRPr="00FE33D2">
              <w:rPr>
                <w:rFonts w:ascii="Times New Roman" w:eastAsia="Times New Roman" w:hAnsi="Times New Roman" w:cs="Times New Roman"/>
                <w:sz w:val="24"/>
                <w:szCs w:val="24"/>
                <w:lang w:eastAsia="ru-RU"/>
              </w:rPr>
              <w:t xml:space="preserve"> год</w:t>
            </w:r>
          </w:p>
        </w:tc>
      </w:tr>
      <w:tr w:rsidR="00134F5E" w:rsidRPr="00FE33D2" w:rsidTr="00793F6C">
        <w:tc>
          <w:tcPr>
            <w:tcW w:w="614" w:type="dxa"/>
            <w:tcBorders>
              <w:top w:val="single" w:sz="4" w:space="0" w:color="auto"/>
              <w:left w:val="single" w:sz="4" w:space="0" w:color="auto"/>
              <w:bottom w:val="single" w:sz="4" w:space="0" w:color="auto"/>
              <w:right w:val="single" w:sz="4" w:space="0" w:color="auto"/>
            </w:tcBorders>
            <w:hideMark/>
          </w:tcPr>
          <w:p w:rsidR="00134F5E" w:rsidRPr="00FE33D2" w:rsidRDefault="00134F5E" w:rsidP="00134F5E">
            <w:pPr>
              <w:spacing w:after="0" w:line="240" w:lineRule="auto"/>
              <w:jc w:val="center"/>
              <w:rPr>
                <w:rFonts w:ascii="Times New Roman" w:eastAsia="Times New Roman" w:hAnsi="Times New Roman" w:cs="Times New Roman"/>
                <w:sz w:val="24"/>
                <w:szCs w:val="24"/>
                <w:lang w:eastAsia="ru-RU"/>
              </w:rPr>
            </w:pPr>
            <w:r w:rsidRPr="00FE33D2">
              <w:rPr>
                <w:rFonts w:ascii="Times New Roman" w:eastAsia="Times New Roman" w:hAnsi="Times New Roman" w:cs="Times New Roman"/>
                <w:sz w:val="24"/>
                <w:szCs w:val="24"/>
                <w:lang w:eastAsia="ru-RU"/>
              </w:rPr>
              <w:t>1</w:t>
            </w:r>
          </w:p>
        </w:tc>
        <w:tc>
          <w:tcPr>
            <w:tcW w:w="3984" w:type="dxa"/>
            <w:tcBorders>
              <w:top w:val="single" w:sz="4" w:space="0" w:color="auto"/>
              <w:left w:val="single" w:sz="4" w:space="0" w:color="auto"/>
              <w:bottom w:val="single" w:sz="4" w:space="0" w:color="auto"/>
              <w:right w:val="single" w:sz="4" w:space="0" w:color="auto"/>
            </w:tcBorders>
            <w:hideMark/>
          </w:tcPr>
          <w:p w:rsidR="00134F5E" w:rsidRPr="00FE33D2" w:rsidRDefault="00134F5E" w:rsidP="00134F5E">
            <w:pPr>
              <w:spacing w:after="0" w:line="240" w:lineRule="auto"/>
              <w:jc w:val="center"/>
              <w:rPr>
                <w:rFonts w:ascii="Times New Roman" w:eastAsia="Times New Roman" w:hAnsi="Times New Roman" w:cs="Times New Roman"/>
                <w:sz w:val="24"/>
                <w:szCs w:val="24"/>
                <w:lang w:eastAsia="ru-RU"/>
              </w:rPr>
            </w:pPr>
            <w:r w:rsidRPr="00FE33D2">
              <w:rPr>
                <w:rFonts w:ascii="Times New Roman" w:eastAsia="Times New Roman" w:hAnsi="Times New Roman" w:cs="Times New Roman"/>
                <w:sz w:val="24"/>
                <w:szCs w:val="24"/>
                <w:lang w:eastAsia="ru-RU"/>
              </w:rPr>
              <w:t>2</w:t>
            </w:r>
          </w:p>
        </w:tc>
        <w:tc>
          <w:tcPr>
            <w:tcW w:w="1307" w:type="dxa"/>
            <w:tcBorders>
              <w:top w:val="single" w:sz="4" w:space="0" w:color="auto"/>
              <w:left w:val="single" w:sz="4" w:space="0" w:color="auto"/>
              <w:bottom w:val="single" w:sz="4" w:space="0" w:color="auto"/>
              <w:right w:val="single" w:sz="4" w:space="0" w:color="auto"/>
            </w:tcBorders>
            <w:hideMark/>
          </w:tcPr>
          <w:p w:rsidR="00134F5E" w:rsidRPr="00FE33D2" w:rsidRDefault="00134F5E" w:rsidP="00134F5E">
            <w:pPr>
              <w:spacing w:after="0" w:line="240" w:lineRule="auto"/>
              <w:jc w:val="center"/>
              <w:rPr>
                <w:rFonts w:ascii="Times New Roman" w:eastAsia="Times New Roman" w:hAnsi="Times New Roman" w:cs="Times New Roman"/>
                <w:sz w:val="24"/>
                <w:szCs w:val="24"/>
                <w:lang w:eastAsia="ru-RU"/>
              </w:rPr>
            </w:pPr>
            <w:r w:rsidRPr="00FE33D2">
              <w:rPr>
                <w:rFonts w:ascii="Times New Roman" w:eastAsia="Times New Roman" w:hAnsi="Times New Roman" w:cs="Times New Roman"/>
                <w:sz w:val="24"/>
                <w:szCs w:val="24"/>
                <w:lang w:eastAsia="ru-RU"/>
              </w:rPr>
              <w:t>3</w:t>
            </w:r>
          </w:p>
        </w:tc>
        <w:tc>
          <w:tcPr>
            <w:tcW w:w="709" w:type="dxa"/>
            <w:tcBorders>
              <w:top w:val="single" w:sz="4" w:space="0" w:color="auto"/>
              <w:left w:val="single" w:sz="4" w:space="0" w:color="auto"/>
              <w:bottom w:val="single" w:sz="4" w:space="0" w:color="auto"/>
              <w:right w:val="single" w:sz="4" w:space="0" w:color="auto"/>
            </w:tcBorders>
            <w:hideMark/>
          </w:tcPr>
          <w:p w:rsidR="00134F5E" w:rsidRPr="00FE33D2" w:rsidRDefault="00134F5E" w:rsidP="00134F5E">
            <w:pPr>
              <w:spacing w:after="0" w:line="240" w:lineRule="auto"/>
              <w:jc w:val="center"/>
              <w:rPr>
                <w:rFonts w:ascii="Times New Roman" w:eastAsia="Times New Roman" w:hAnsi="Times New Roman" w:cs="Times New Roman"/>
                <w:sz w:val="24"/>
                <w:szCs w:val="24"/>
                <w:lang w:eastAsia="ru-RU"/>
              </w:rPr>
            </w:pPr>
            <w:r w:rsidRPr="00FE33D2">
              <w:rPr>
                <w:rFonts w:ascii="Times New Roman" w:eastAsia="Times New Roman" w:hAnsi="Times New Roman" w:cs="Times New Roman"/>
                <w:sz w:val="24"/>
                <w:szCs w:val="24"/>
                <w:lang w:eastAsia="ru-RU"/>
              </w:rPr>
              <w:t>4</w:t>
            </w:r>
          </w:p>
        </w:tc>
        <w:tc>
          <w:tcPr>
            <w:tcW w:w="711" w:type="dxa"/>
            <w:tcBorders>
              <w:top w:val="single" w:sz="4" w:space="0" w:color="auto"/>
              <w:left w:val="single" w:sz="4" w:space="0" w:color="auto"/>
              <w:bottom w:val="single" w:sz="4" w:space="0" w:color="auto"/>
              <w:right w:val="single" w:sz="4" w:space="0" w:color="auto"/>
            </w:tcBorders>
            <w:hideMark/>
          </w:tcPr>
          <w:p w:rsidR="00134F5E" w:rsidRPr="00FE33D2" w:rsidRDefault="00134F5E" w:rsidP="00134F5E">
            <w:pPr>
              <w:spacing w:after="0" w:line="240" w:lineRule="auto"/>
              <w:jc w:val="center"/>
              <w:rPr>
                <w:rFonts w:ascii="Times New Roman" w:eastAsia="Times New Roman" w:hAnsi="Times New Roman" w:cs="Times New Roman"/>
                <w:sz w:val="24"/>
                <w:szCs w:val="24"/>
                <w:lang w:eastAsia="ru-RU"/>
              </w:rPr>
            </w:pPr>
            <w:r w:rsidRPr="00FE33D2">
              <w:rPr>
                <w:rFonts w:ascii="Times New Roman" w:eastAsia="Times New Roman" w:hAnsi="Times New Roman" w:cs="Times New Roman"/>
                <w:sz w:val="24"/>
                <w:szCs w:val="24"/>
                <w:lang w:eastAsia="ru-RU"/>
              </w:rPr>
              <w:t>5</w:t>
            </w:r>
          </w:p>
        </w:tc>
        <w:tc>
          <w:tcPr>
            <w:tcW w:w="710" w:type="dxa"/>
            <w:gridSpan w:val="3"/>
            <w:tcBorders>
              <w:top w:val="single" w:sz="4" w:space="0" w:color="auto"/>
              <w:left w:val="single" w:sz="4" w:space="0" w:color="auto"/>
              <w:bottom w:val="single" w:sz="4" w:space="0" w:color="auto"/>
              <w:right w:val="single" w:sz="4" w:space="0" w:color="auto"/>
            </w:tcBorders>
            <w:hideMark/>
          </w:tcPr>
          <w:p w:rsidR="00134F5E" w:rsidRPr="00FE33D2" w:rsidRDefault="00134F5E" w:rsidP="00134F5E">
            <w:pPr>
              <w:spacing w:after="0" w:line="240" w:lineRule="auto"/>
              <w:jc w:val="center"/>
              <w:rPr>
                <w:rFonts w:ascii="Times New Roman" w:eastAsia="Times New Roman" w:hAnsi="Times New Roman" w:cs="Times New Roman"/>
                <w:sz w:val="24"/>
                <w:szCs w:val="24"/>
                <w:lang w:eastAsia="ru-RU"/>
              </w:rPr>
            </w:pPr>
            <w:r w:rsidRPr="00FE33D2">
              <w:rPr>
                <w:rFonts w:ascii="Times New Roman" w:eastAsia="Times New Roman" w:hAnsi="Times New Roman" w:cs="Times New Roman"/>
                <w:sz w:val="24"/>
                <w:szCs w:val="24"/>
                <w:lang w:eastAsia="ru-RU"/>
              </w:rPr>
              <w:t>6</w:t>
            </w:r>
          </w:p>
        </w:tc>
        <w:tc>
          <w:tcPr>
            <w:tcW w:w="715" w:type="dxa"/>
            <w:gridSpan w:val="4"/>
            <w:tcBorders>
              <w:top w:val="single" w:sz="4" w:space="0" w:color="auto"/>
              <w:left w:val="single" w:sz="4" w:space="0" w:color="auto"/>
              <w:bottom w:val="single" w:sz="4" w:space="0" w:color="auto"/>
              <w:right w:val="single" w:sz="4" w:space="0" w:color="auto"/>
            </w:tcBorders>
            <w:hideMark/>
          </w:tcPr>
          <w:p w:rsidR="00134F5E" w:rsidRPr="00FE33D2" w:rsidRDefault="00134F5E" w:rsidP="00134F5E">
            <w:pPr>
              <w:spacing w:after="0" w:line="240" w:lineRule="auto"/>
              <w:jc w:val="center"/>
              <w:rPr>
                <w:rFonts w:ascii="Times New Roman" w:eastAsia="Times New Roman" w:hAnsi="Times New Roman" w:cs="Times New Roman"/>
                <w:sz w:val="24"/>
                <w:szCs w:val="24"/>
                <w:lang w:eastAsia="ru-RU"/>
              </w:rPr>
            </w:pPr>
            <w:r w:rsidRPr="00FE33D2">
              <w:rPr>
                <w:rFonts w:ascii="Times New Roman" w:eastAsia="Times New Roman" w:hAnsi="Times New Roman" w:cs="Times New Roman"/>
                <w:sz w:val="24"/>
                <w:szCs w:val="24"/>
                <w:lang w:eastAsia="ru-RU"/>
              </w:rPr>
              <w:t>7</w:t>
            </w:r>
          </w:p>
        </w:tc>
        <w:tc>
          <w:tcPr>
            <w:tcW w:w="729" w:type="dxa"/>
            <w:tcBorders>
              <w:top w:val="single" w:sz="4" w:space="0" w:color="auto"/>
              <w:left w:val="single" w:sz="4" w:space="0" w:color="auto"/>
              <w:bottom w:val="single" w:sz="4" w:space="0" w:color="auto"/>
              <w:right w:val="single" w:sz="4" w:space="0" w:color="auto"/>
            </w:tcBorders>
            <w:hideMark/>
          </w:tcPr>
          <w:p w:rsidR="00134F5E" w:rsidRPr="00FE33D2" w:rsidRDefault="00134F5E" w:rsidP="00134F5E">
            <w:pPr>
              <w:spacing w:after="0" w:line="240" w:lineRule="auto"/>
              <w:jc w:val="center"/>
              <w:rPr>
                <w:rFonts w:ascii="Times New Roman" w:eastAsia="Times New Roman" w:hAnsi="Times New Roman" w:cs="Times New Roman"/>
                <w:sz w:val="24"/>
                <w:szCs w:val="24"/>
                <w:lang w:eastAsia="ru-RU"/>
              </w:rPr>
            </w:pPr>
            <w:r w:rsidRPr="00FE33D2">
              <w:rPr>
                <w:rFonts w:ascii="Times New Roman" w:eastAsia="Times New Roman" w:hAnsi="Times New Roman" w:cs="Times New Roman"/>
                <w:sz w:val="24"/>
                <w:szCs w:val="24"/>
                <w:lang w:eastAsia="ru-RU"/>
              </w:rPr>
              <w:t>8</w:t>
            </w:r>
          </w:p>
        </w:tc>
        <w:tc>
          <w:tcPr>
            <w:tcW w:w="711" w:type="dxa"/>
            <w:tcBorders>
              <w:top w:val="single" w:sz="4" w:space="0" w:color="auto"/>
              <w:left w:val="single" w:sz="4" w:space="0" w:color="auto"/>
              <w:bottom w:val="single" w:sz="4" w:space="0" w:color="auto"/>
              <w:right w:val="single" w:sz="4" w:space="0" w:color="auto"/>
            </w:tcBorders>
            <w:hideMark/>
          </w:tcPr>
          <w:p w:rsidR="00134F5E" w:rsidRPr="00FE33D2" w:rsidRDefault="00134F5E" w:rsidP="00134F5E">
            <w:pPr>
              <w:spacing w:after="0" w:line="240" w:lineRule="auto"/>
              <w:jc w:val="center"/>
              <w:rPr>
                <w:rFonts w:ascii="Times New Roman" w:eastAsia="Times New Roman" w:hAnsi="Times New Roman" w:cs="Times New Roman"/>
                <w:sz w:val="24"/>
                <w:szCs w:val="24"/>
                <w:lang w:eastAsia="ru-RU"/>
              </w:rPr>
            </w:pPr>
            <w:r w:rsidRPr="00FE33D2">
              <w:rPr>
                <w:rFonts w:ascii="Times New Roman" w:eastAsia="Times New Roman" w:hAnsi="Times New Roman" w:cs="Times New Roman"/>
                <w:sz w:val="24"/>
                <w:szCs w:val="24"/>
                <w:lang w:eastAsia="ru-RU"/>
              </w:rPr>
              <w:t>9</w:t>
            </w:r>
          </w:p>
        </w:tc>
      </w:tr>
      <w:tr w:rsidR="00134F5E" w:rsidRPr="00FE33D2" w:rsidTr="00793F6C">
        <w:trPr>
          <w:trHeight w:val="28"/>
        </w:trPr>
        <w:tc>
          <w:tcPr>
            <w:tcW w:w="614" w:type="dxa"/>
            <w:tcBorders>
              <w:top w:val="single" w:sz="4" w:space="0" w:color="auto"/>
              <w:left w:val="single" w:sz="4" w:space="0" w:color="auto"/>
              <w:bottom w:val="single" w:sz="4" w:space="0" w:color="auto"/>
              <w:right w:val="single" w:sz="4" w:space="0" w:color="auto"/>
            </w:tcBorders>
            <w:hideMark/>
          </w:tcPr>
          <w:p w:rsidR="00134F5E" w:rsidRPr="00FE33D2" w:rsidRDefault="00134F5E" w:rsidP="00134F5E">
            <w:pPr>
              <w:spacing w:after="0" w:line="240" w:lineRule="auto"/>
              <w:jc w:val="center"/>
              <w:rPr>
                <w:rFonts w:ascii="Times New Roman" w:eastAsia="Times New Roman" w:hAnsi="Times New Roman" w:cs="Times New Roman"/>
                <w:sz w:val="24"/>
                <w:szCs w:val="24"/>
                <w:lang w:eastAsia="ru-RU"/>
              </w:rPr>
            </w:pPr>
            <w:r w:rsidRPr="00FE33D2">
              <w:rPr>
                <w:rFonts w:ascii="Times New Roman" w:eastAsia="Times New Roman" w:hAnsi="Times New Roman" w:cs="Times New Roman"/>
                <w:sz w:val="24"/>
                <w:szCs w:val="24"/>
                <w:lang w:eastAsia="ru-RU"/>
              </w:rPr>
              <w:t>1.</w:t>
            </w:r>
          </w:p>
        </w:tc>
        <w:tc>
          <w:tcPr>
            <w:tcW w:w="9576" w:type="dxa"/>
            <w:gridSpan w:val="13"/>
            <w:tcBorders>
              <w:top w:val="single" w:sz="4" w:space="0" w:color="auto"/>
              <w:left w:val="single" w:sz="4" w:space="0" w:color="auto"/>
              <w:bottom w:val="single" w:sz="4" w:space="0" w:color="auto"/>
              <w:right w:val="single" w:sz="4" w:space="0" w:color="auto"/>
            </w:tcBorders>
            <w:hideMark/>
          </w:tcPr>
          <w:p w:rsidR="00134F5E" w:rsidRPr="00FE33D2" w:rsidRDefault="000163C4" w:rsidP="000163C4">
            <w:pPr>
              <w:spacing w:after="0" w:line="240" w:lineRule="auto"/>
              <w:rPr>
                <w:rFonts w:ascii="Times New Roman" w:eastAsia="Times New Roman" w:hAnsi="Times New Roman" w:cs="Times New Roman"/>
                <w:sz w:val="24"/>
                <w:szCs w:val="24"/>
                <w:lang w:eastAsia="ru-RU"/>
              </w:rPr>
            </w:pPr>
            <w:r w:rsidRPr="00FE33D2">
              <w:rPr>
                <w:rFonts w:ascii="Times New Roman" w:eastAsia="Times New Roman" w:hAnsi="Times New Roman" w:cs="Times New Roman"/>
                <w:sz w:val="24"/>
                <w:szCs w:val="24"/>
                <w:lang w:eastAsia="ru-RU"/>
              </w:rPr>
              <w:t xml:space="preserve">Цель. </w:t>
            </w:r>
            <w:r w:rsidR="00134F5E" w:rsidRPr="00FE33D2">
              <w:rPr>
                <w:rFonts w:ascii="Times New Roman" w:eastAsia="Times New Roman" w:hAnsi="Times New Roman" w:cs="Times New Roman"/>
                <w:sz w:val="24"/>
                <w:szCs w:val="24"/>
                <w:lang w:eastAsia="ru-RU"/>
              </w:rPr>
              <w:t>Улучшение экологической ситуации на территории города</w:t>
            </w:r>
          </w:p>
        </w:tc>
      </w:tr>
      <w:tr w:rsidR="00134F5E" w:rsidRPr="00FE33D2" w:rsidTr="00DA561E">
        <w:trPr>
          <w:trHeight w:val="1483"/>
        </w:trPr>
        <w:tc>
          <w:tcPr>
            <w:tcW w:w="614" w:type="dxa"/>
            <w:tcBorders>
              <w:top w:val="single" w:sz="4" w:space="0" w:color="auto"/>
              <w:left w:val="single" w:sz="4" w:space="0" w:color="auto"/>
              <w:bottom w:val="single" w:sz="4" w:space="0" w:color="auto"/>
              <w:right w:val="single" w:sz="4" w:space="0" w:color="auto"/>
            </w:tcBorders>
          </w:tcPr>
          <w:p w:rsidR="00134F5E" w:rsidRPr="00FE33D2" w:rsidRDefault="00134F5E" w:rsidP="00134F5E">
            <w:pPr>
              <w:spacing w:after="0" w:line="240" w:lineRule="auto"/>
              <w:jc w:val="center"/>
              <w:rPr>
                <w:rFonts w:ascii="Times New Roman" w:eastAsia="Times New Roman" w:hAnsi="Times New Roman" w:cs="Times New Roman"/>
                <w:sz w:val="24"/>
                <w:szCs w:val="24"/>
                <w:lang w:eastAsia="ru-RU"/>
              </w:rPr>
            </w:pPr>
          </w:p>
        </w:tc>
        <w:tc>
          <w:tcPr>
            <w:tcW w:w="3984" w:type="dxa"/>
            <w:tcBorders>
              <w:top w:val="single" w:sz="4" w:space="0" w:color="auto"/>
              <w:left w:val="single" w:sz="4" w:space="0" w:color="auto"/>
              <w:bottom w:val="single" w:sz="4" w:space="0" w:color="auto"/>
              <w:right w:val="single" w:sz="4" w:space="0" w:color="auto"/>
            </w:tcBorders>
            <w:hideMark/>
          </w:tcPr>
          <w:p w:rsidR="00134F5E" w:rsidRPr="00FE33D2" w:rsidRDefault="00134F5E" w:rsidP="00134F5E">
            <w:pPr>
              <w:spacing w:after="0" w:line="240" w:lineRule="auto"/>
              <w:rPr>
                <w:rFonts w:ascii="Times New Roman" w:eastAsia="Times New Roman" w:hAnsi="Times New Roman" w:cs="Times New Roman"/>
                <w:sz w:val="24"/>
                <w:szCs w:val="24"/>
                <w:lang w:eastAsia="ru-RU"/>
              </w:rPr>
            </w:pPr>
            <w:r w:rsidRPr="00FE33D2">
              <w:rPr>
                <w:rFonts w:ascii="Times New Roman" w:eastAsia="Times New Roman" w:hAnsi="Times New Roman" w:cs="Times New Roman"/>
                <w:sz w:val="24"/>
                <w:szCs w:val="24"/>
                <w:lang w:eastAsia="ru-RU"/>
              </w:rPr>
              <w:t>Доля общих стандартных анализов контролируемых показателей в сравнении с установленными нормативами по отношению к общему количеству контролируемых показателей</w:t>
            </w:r>
          </w:p>
        </w:tc>
        <w:tc>
          <w:tcPr>
            <w:tcW w:w="1307" w:type="dxa"/>
            <w:tcBorders>
              <w:top w:val="single" w:sz="4" w:space="0" w:color="auto"/>
              <w:left w:val="single" w:sz="4" w:space="0" w:color="auto"/>
              <w:bottom w:val="single" w:sz="4" w:space="0" w:color="auto"/>
              <w:right w:val="single" w:sz="4" w:space="0" w:color="auto"/>
            </w:tcBorders>
            <w:hideMark/>
          </w:tcPr>
          <w:p w:rsidR="00134F5E" w:rsidRPr="00FE33D2" w:rsidRDefault="00134F5E" w:rsidP="00134F5E">
            <w:pPr>
              <w:spacing w:after="0" w:line="240" w:lineRule="auto"/>
              <w:jc w:val="center"/>
              <w:rPr>
                <w:rFonts w:ascii="Times New Roman" w:eastAsia="Times New Roman" w:hAnsi="Times New Roman" w:cs="Times New Roman"/>
                <w:sz w:val="24"/>
                <w:szCs w:val="24"/>
                <w:lang w:eastAsia="ru-RU"/>
              </w:rPr>
            </w:pPr>
            <w:r w:rsidRPr="00FE33D2">
              <w:rPr>
                <w:rFonts w:ascii="Times New Roman" w:eastAsia="Times New Roman" w:hAnsi="Times New Roman" w:cs="Times New Roman"/>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hideMark/>
          </w:tcPr>
          <w:p w:rsidR="00134F5E" w:rsidRPr="00FE33D2" w:rsidRDefault="00134F5E" w:rsidP="00134F5E">
            <w:pPr>
              <w:spacing w:after="0" w:line="240" w:lineRule="auto"/>
              <w:jc w:val="center"/>
              <w:rPr>
                <w:rFonts w:ascii="Times New Roman" w:eastAsia="Times New Roman" w:hAnsi="Times New Roman" w:cs="Times New Roman"/>
                <w:sz w:val="24"/>
                <w:szCs w:val="24"/>
                <w:lang w:val="en-US" w:eastAsia="ru-RU"/>
              </w:rPr>
            </w:pPr>
            <w:r w:rsidRPr="00FE33D2">
              <w:rPr>
                <w:rFonts w:ascii="Times New Roman" w:eastAsia="Times New Roman" w:hAnsi="Times New Roman" w:cs="Times New Roman"/>
                <w:sz w:val="24"/>
                <w:szCs w:val="24"/>
                <w:lang w:val="en-US" w:eastAsia="ru-RU"/>
              </w:rPr>
              <w:t>90</w:t>
            </w:r>
          </w:p>
        </w:tc>
        <w:tc>
          <w:tcPr>
            <w:tcW w:w="711" w:type="dxa"/>
            <w:tcBorders>
              <w:top w:val="single" w:sz="4" w:space="0" w:color="auto"/>
              <w:left w:val="single" w:sz="4" w:space="0" w:color="auto"/>
              <w:bottom w:val="single" w:sz="4" w:space="0" w:color="auto"/>
              <w:right w:val="single" w:sz="4" w:space="0" w:color="auto"/>
            </w:tcBorders>
            <w:hideMark/>
          </w:tcPr>
          <w:p w:rsidR="00134F5E" w:rsidRPr="00FE33D2" w:rsidRDefault="00134F5E" w:rsidP="00134F5E">
            <w:pPr>
              <w:spacing w:after="0" w:line="240" w:lineRule="auto"/>
              <w:jc w:val="center"/>
              <w:rPr>
                <w:rFonts w:ascii="Times New Roman" w:eastAsia="Times New Roman" w:hAnsi="Times New Roman" w:cs="Times New Roman"/>
                <w:sz w:val="24"/>
                <w:szCs w:val="24"/>
                <w:lang w:eastAsia="ru-RU"/>
              </w:rPr>
            </w:pPr>
            <w:r w:rsidRPr="00FE33D2">
              <w:rPr>
                <w:rFonts w:ascii="Times New Roman" w:eastAsia="Times New Roman" w:hAnsi="Times New Roman" w:cs="Times New Roman"/>
                <w:sz w:val="24"/>
                <w:szCs w:val="24"/>
                <w:lang w:val="en-US" w:eastAsia="ru-RU"/>
              </w:rPr>
              <w:t>9</w:t>
            </w:r>
            <w:r w:rsidRPr="00FE33D2">
              <w:rPr>
                <w:rFonts w:ascii="Times New Roman" w:eastAsia="Times New Roman" w:hAnsi="Times New Roman" w:cs="Times New Roman"/>
                <w:sz w:val="24"/>
                <w:szCs w:val="24"/>
                <w:lang w:eastAsia="ru-RU"/>
              </w:rPr>
              <w:t>0</w:t>
            </w:r>
          </w:p>
        </w:tc>
        <w:tc>
          <w:tcPr>
            <w:tcW w:w="710" w:type="dxa"/>
            <w:gridSpan w:val="3"/>
            <w:tcBorders>
              <w:top w:val="single" w:sz="4" w:space="0" w:color="auto"/>
              <w:left w:val="single" w:sz="4" w:space="0" w:color="auto"/>
              <w:bottom w:val="single" w:sz="4" w:space="0" w:color="auto"/>
              <w:right w:val="single" w:sz="4" w:space="0" w:color="auto"/>
            </w:tcBorders>
            <w:hideMark/>
          </w:tcPr>
          <w:p w:rsidR="00134F5E" w:rsidRPr="00FE33D2" w:rsidRDefault="00134F5E" w:rsidP="00134F5E">
            <w:pPr>
              <w:spacing w:after="0" w:line="240" w:lineRule="auto"/>
              <w:jc w:val="center"/>
              <w:rPr>
                <w:rFonts w:ascii="Times New Roman" w:eastAsia="Times New Roman" w:hAnsi="Times New Roman" w:cs="Times New Roman"/>
                <w:sz w:val="24"/>
                <w:szCs w:val="24"/>
                <w:lang w:eastAsia="ru-RU"/>
              </w:rPr>
            </w:pPr>
            <w:r w:rsidRPr="00FE33D2">
              <w:rPr>
                <w:rFonts w:ascii="Times New Roman" w:eastAsia="Times New Roman" w:hAnsi="Times New Roman" w:cs="Times New Roman"/>
                <w:sz w:val="24"/>
                <w:szCs w:val="24"/>
                <w:lang w:val="en-US" w:eastAsia="ru-RU"/>
              </w:rPr>
              <w:t>9</w:t>
            </w:r>
            <w:r w:rsidRPr="00FE33D2">
              <w:rPr>
                <w:rFonts w:ascii="Times New Roman" w:eastAsia="Times New Roman" w:hAnsi="Times New Roman" w:cs="Times New Roman"/>
                <w:sz w:val="24"/>
                <w:szCs w:val="24"/>
                <w:lang w:eastAsia="ru-RU"/>
              </w:rPr>
              <w:t>1</w:t>
            </w:r>
          </w:p>
        </w:tc>
        <w:tc>
          <w:tcPr>
            <w:tcW w:w="715" w:type="dxa"/>
            <w:gridSpan w:val="4"/>
            <w:tcBorders>
              <w:top w:val="single" w:sz="4" w:space="0" w:color="auto"/>
              <w:left w:val="single" w:sz="4" w:space="0" w:color="auto"/>
              <w:bottom w:val="single" w:sz="4" w:space="0" w:color="auto"/>
              <w:right w:val="single" w:sz="4" w:space="0" w:color="auto"/>
            </w:tcBorders>
            <w:hideMark/>
          </w:tcPr>
          <w:p w:rsidR="00134F5E" w:rsidRPr="00FE33D2" w:rsidRDefault="00134F5E" w:rsidP="00134F5E">
            <w:pPr>
              <w:spacing w:after="0" w:line="240" w:lineRule="auto"/>
              <w:jc w:val="center"/>
              <w:rPr>
                <w:rFonts w:ascii="Times New Roman" w:eastAsia="Times New Roman" w:hAnsi="Times New Roman" w:cs="Times New Roman"/>
                <w:sz w:val="24"/>
                <w:szCs w:val="24"/>
                <w:lang w:eastAsia="ru-RU"/>
              </w:rPr>
            </w:pPr>
            <w:r w:rsidRPr="00FE33D2">
              <w:rPr>
                <w:rFonts w:ascii="Times New Roman" w:eastAsia="Times New Roman" w:hAnsi="Times New Roman" w:cs="Times New Roman"/>
                <w:sz w:val="24"/>
                <w:szCs w:val="24"/>
                <w:lang w:val="en-US" w:eastAsia="ru-RU"/>
              </w:rPr>
              <w:t>9</w:t>
            </w:r>
            <w:r w:rsidRPr="00FE33D2">
              <w:rPr>
                <w:rFonts w:ascii="Times New Roman" w:eastAsia="Times New Roman" w:hAnsi="Times New Roman" w:cs="Times New Roman"/>
                <w:sz w:val="24"/>
                <w:szCs w:val="24"/>
                <w:lang w:eastAsia="ru-RU"/>
              </w:rPr>
              <w:t>1</w:t>
            </w:r>
          </w:p>
        </w:tc>
        <w:tc>
          <w:tcPr>
            <w:tcW w:w="729" w:type="dxa"/>
            <w:tcBorders>
              <w:top w:val="single" w:sz="4" w:space="0" w:color="auto"/>
              <w:left w:val="single" w:sz="4" w:space="0" w:color="auto"/>
              <w:bottom w:val="single" w:sz="4" w:space="0" w:color="auto"/>
              <w:right w:val="single" w:sz="4" w:space="0" w:color="auto"/>
            </w:tcBorders>
            <w:hideMark/>
          </w:tcPr>
          <w:p w:rsidR="00134F5E" w:rsidRPr="00FE33D2" w:rsidRDefault="00134F5E" w:rsidP="00134F5E">
            <w:pPr>
              <w:spacing w:after="0" w:line="240" w:lineRule="auto"/>
              <w:jc w:val="center"/>
              <w:rPr>
                <w:rFonts w:ascii="Times New Roman" w:eastAsia="Times New Roman" w:hAnsi="Times New Roman" w:cs="Times New Roman"/>
                <w:sz w:val="24"/>
                <w:szCs w:val="24"/>
                <w:lang w:eastAsia="ru-RU"/>
              </w:rPr>
            </w:pPr>
            <w:r w:rsidRPr="00FE33D2">
              <w:rPr>
                <w:rFonts w:ascii="Times New Roman" w:eastAsia="Times New Roman" w:hAnsi="Times New Roman" w:cs="Times New Roman"/>
                <w:sz w:val="24"/>
                <w:szCs w:val="24"/>
                <w:lang w:val="en-US" w:eastAsia="ru-RU"/>
              </w:rPr>
              <w:t>9</w:t>
            </w:r>
            <w:r w:rsidRPr="00FE33D2">
              <w:rPr>
                <w:rFonts w:ascii="Times New Roman" w:eastAsia="Times New Roman" w:hAnsi="Times New Roman" w:cs="Times New Roman"/>
                <w:sz w:val="24"/>
                <w:szCs w:val="24"/>
                <w:lang w:eastAsia="ru-RU"/>
              </w:rPr>
              <w:t>2</w:t>
            </w:r>
          </w:p>
        </w:tc>
        <w:tc>
          <w:tcPr>
            <w:tcW w:w="711" w:type="dxa"/>
            <w:tcBorders>
              <w:top w:val="single" w:sz="4" w:space="0" w:color="auto"/>
              <w:left w:val="single" w:sz="4" w:space="0" w:color="auto"/>
              <w:bottom w:val="single" w:sz="4" w:space="0" w:color="auto"/>
              <w:right w:val="single" w:sz="4" w:space="0" w:color="auto"/>
            </w:tcBorders>
            <w:hideMark/>
          </w:tcPr>
          <w:p w:rsidR="00134F5E" w:rsidRPr="00FE33D2" w:rsidRDefault="00134F5E" w:rsidP="00134F5E">
            <w:pPr>
              <w:spacing w:after="0" w:line="240" w:lineRule="auto"/>
              <w:jc w:val="center"/>
              <w:rPr>
                <w:rFonts w:ascii="Times New Roman" w:eastAsia="Times New Roman" w:hAnsi="Times New Roman" w:cs="Times New Roman"/>
                <w:sz w:val="24"/>
                <w:szCs w:val="24"/>
                <w:lang w:eastAsia="ru-RU"/>
              </w:rPr>
            </w:pPr>
            <w:r w:rsidRPr="00FE33D2">
              <w:rPr>
                <w:rFonts w:ascii="Times New Roman" w:eastAsia="Times New Roman" w:hAnsi="Times New Roman" w:cs="Times New Roman"/>
                <w:sz w:val="24"/>
                <w:szCs w:val="24"/>
                <w:lang w:val="en-US" w:eastAsia="ru-RU"/>
              </w:rPr>
              <w:t>9</w:t>
            </w:r>
            <w:r w:rsidRPr="00FE33D2">
              <w:rPr>
                <w:rFonts w:ascii="Times New Roman" w:eastAsia="Times New Roman" w:hAnsi="Times New Roman" w:cs="Times New Roman"/>
                <w:sz w:val="24"/>
                <w:szCs w:val="24"/>
                <w:lang w:eastAsia="ru-RU"/>
              </w:rPr>
              <w:t>2</w:t>
            </w:r>
          </w:p>
        </w:tc>
      </w:tr>
      <w:tr w:rsidR="00134F5E" w:rsidRPr="00FE33D2" w:rsidTr="00793F6C">
        <w:trPr>
          <w:trHeight w:val="242"/>
        </w:trPr>
        <w:tc>
          <w:tcPr>
            <w:tcW w:w="614" w:type="dxa"/>
            <w:tcBorders>
              <w:top w:val="single" w:sz="4" w:space="0" w:color="auto"/>
              <w:left w:val="single" w:sz="4" w:space="0" w:color="auto"/>
              <w:bottom w:val="single" w:sz="4" w:space="0" w:color="auto"/>
              <w:right w:val="single" w:sz="4" w:space="0" w:color="auto"/>
            </w:tcBorders>
            <w:hideMark/>
          </w:tcPr>
          <w:p w:rsidR="00134F5E" w:rsidRPr="00FE33D2" w:rsidRDefault="00134F5E" w:rsidP="00134F5E">
            <w:pPr>
              <w:spacing w:after="0" w:line="240" w:lineRule="auto"/>
              <w:jc w:val="center"/>
              <w:rPr>
                <w:rFonts w:ascii="Times New Roman" w:eastAsia="Times New Roman" w:hAnsi="Times New Roman" w:cs="Times New Roman"/>
                <w:sz w:val="24"/>
                <w:szCs w:val="24"/>
                <w:lang w:eastAsia="ru-RU"/>
              </w:rPr>
            </w:pPr>
            <w:r w:rsidRPr="00FE33D2">
              <w:rPr>
                <w:rFonts w:ascii="Times New Roman" w:eastAsia="Times New Roman" w:hAnsi="Times New Roman" w:cs="Times New Roman"/>
                <w:sz w:val="24"/>
                <w:szCs w:val="24"/>
                <w:lang w:eastAsia="ru-RU"/>
              </w:rPr>
              <w:t>1.1.</w:t>
            </w:r>
          </w:p>
        </w:tc>
        <w:tc>
          <w:tcPr>
            <w:tcW w:w="9576" w:type="dxa"/>
            <w:gridSpan w:val="13"/>
            <w:tcBorders>
              <w:top w:val="single" w:sz="4" w:space="0" w:color="auto"/>
              <w:left w:val="single" w:sz="4" w:space="0" w:color="auto"/>
              <w:bottom w:val="single" w:sz="4" w:space="0" w:color="auto"/>
              <w:right w:val="single" w:sz="4" w:space="0" w:color="auto"/>
            </w:tcBorders>
            <w:hideMark/>
          </w:tcPr>
          <w:p w:rsidR="00134F5E" w:rsidRPr="00FE33D2" w:rsidRDefault="00134F5E" w:rsidP="00134F5E">
            <w:pPr>
              <w:spacing w:after="0" w:line="240" w:lineRule="auto"/>
              <w:rPr>
                <w:rFonts w:ascii="Times New Roman" w:eastAsia="Times New Roman" w:hAnsi="Times New Roman" w:cs="Times New Roman"/>
                <w:sz w:val="24"/>
                <w:szCs w:val="24"/>
                <w:lang w:eastAsia="ru-RU"/>
              </w:rPr>
            </w:pPr>
            <w:r w:rsidRPr="00FE33D2">
              <w:rPr>
                <w:rFonts w:ascii="Times New Roman" w:eastAsia="Times New Roman" w:hAnsi="Times New Roman" w:cs="Times New Roman"/>
                <w:sz w:val="24"/>
                <w:szCs w:val="24"/>
                <w:lang w:eastAsia="ru-RU"/>
              </w:rPr>
              <w:t>Задача. Организация использования, охраны, защиты, воспроизводства городских лесов</w:t>
            </w:r>
          </w:p>
        </w:tc>
      </w:tr>
      <w:tr w:rsidR="000163C4" w:rsidRPr="00FE33D2" w:rsidTr="00793F6C">
        <w:trPr>
          <w:trHeight w:val="885"/>
        </w:trPr>
        <w:tc>
          <w:tcPr>
            <w:tcW w:w="614" w:type="dxa"/>
            <w:vMerge w:val="restart"/>
            <w:tcBorders>
              <w:top w:val="single" w:sz="4" w:space="0" w:color="auto"/>
              <w:left w:val="single" w:sz="4" w:space="0" w:color="auto"/>
              <w:bottom w:val="nil"/>
              <w:right w:val="single" w:sz="4" w:space="0" w:color="auto"/>
            </w:tcBorders>
          </w:tcPr>
          <w:p w:rsidR="000163C4" w:rsidRPr="00FE33D2" w:rsidRDefault="000163C4" w:rsidP="00134F5E">
            <w:pPr>
              <w:spacing w:after="0" w:line="240" w:lineRule="auto"/>
              <w:jc w:val="center"/>
              <w:rPr>
                <w:rFonts w:ascii="Times New Roman" w:eastAsia="Times New Roman" w:hAnsi="Times New Roman" w:cs="Times New Roman"/>
                <w:sz w:val="24"/>
                <w:szCs w:val="24"/>
                <w:lang w:eastAsia="ru-RU"/>
              </w:rPr>
            </w:pPr>
          </w:p>
        </w:tc>
        <w:tc>
          <w:tcPr>
            <w:tcW w:w="3984" w:type="dxa"/>
            <w:tcBorders>
              <w:top w:val="single" w:sz="4" w:space="0" w:color="auto"/>
              <w:left w:val="single" w:sz="4" w:space="0" w:color="auto"/>
              <w:bottom w:val="single" w:sz="4" w:space="0" w:color="auto"/>
              <w:right w:val="single" w:sz="4" w:space="0" w:color="auto"/>
            </w:tcBorders>
          </w:tcPr>
          <w:p w:rsidR="000163C4" w:rsidRPr="00FE33D2" w:rsidRDefault="000163C4" w:rsidP="000730C0">
            <w:pPr>
              <w:spacing w:after="0" w:line="240" w:lineRule="auto"/>
              <w:rPr>
                <w:rFonts w:ascii="Times New Roman" w:eastAsia="Times New Roman" w:hAnsi="Times New Roman" w:cs="Times New Roman"/>
                <w:sz w:val="24"/>
                <w:szCs w:val="24"/>
                <w:lang w:eastAsia="ru-RU"/>
              </w:rPr>
            </w:pPr>
            <w:r w:rsidRPr="00FE33D2">
              <w:rPr>
                <w:rFonts w:ascii="Times New Roman" w:eastAsia="Times New Roman" w:hAnsi="Times New Roman" w:cs="Times New Roman"/>
                <w:sz w:val="24"/>
                <w:szCs w:val="24"/>
                <w:lang w:eastAsia="ru-RU"/>
              </w:rPr>
              <w:t>Доля площади посадки лесных культур по отношению к общей площади городских лесов, находящихся в ведении МКУ «Нижегородлес»</w:t>
            </w:r>
          </w:p>
        </w:tc>
        <w:tc>
          <w:tcPr>
            <w:tcW w:w="1307" w:type="dxa"/>
            <w:tcBorders>
              <w:top w:val="single" w:sz="4" w:space="0" w:color="auto"/>
              <w:left w:val="single" w:sz="4" w:space="0" w:color="auto"/>
              <w:bottom w:val="single" w:sz="4" w:space="0" w:color="auto"/>
              <w:right w:val="single" w:sz="4" w:space="0" w:color="auto"/>
            </w:tcBorders>
          </w:tcPr>
          <w:p w:rsidR="000163C4" w:rsidRPr="00FE33D2" w:rsidRDefault="000163C4" w:rsidP="000730C0">
            <w:pPr>
              <w:spacing w:after="0" w:line="240" w:lineRule="auto"/>
              <w:jc w:val="center"/>
              <w:rPr>
                <w:rFonts w:ascii="Times New Roman" w:eastAsia="Times New Roman" w:hAnsi="Times New Roman" w:cs="Times New Roman"/>
                <w:sz w:val="24"/>
                <w:szCs w:val="24"/>
                <w:lang w:eastAsia="ru-RU"/>
              </w:rPr>
            </w:pPr>
            <w:r w:rsidRPr="00FE33D2">
              <w:rPr>
                <w:rFonts w:ascii="Times New Roman" w:eastAsia="Times New Roman" w:hAnsi="Times New Roman" w:cs="Times New Roman"/>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tcPr>
          <w:p w:rsidR="000163C4" w:rsidRPr="00FE33D2" w:rsidRDefault="000163C4" w:rsidP="000730C0">
            <w:pPr>
              <w:spacing w:after="0" w:line="240" w:lineRule="auto"/>
              <w:jc w:val="center"/>
              <w:rPr>
                <w:rFonts w:ascii="Times New Roman" w:eastAsia="Times New Roman" w:hAnsi="Times New Roman" w:cs="Times New Roman"/>
                <w:sz w:val="24"/>
                <w:szCs w:val="24"/>
                <w:lang w:eastAsia="ru-RU"/>
              </w:rPr>
            </w:pPr>
            <w:r w:rsidRPr="00FE33D2">
              <w:rPr>
                <w:rFonts w:ascii="Times New Roman" w:eastAsia="Times New Roman" w:hAnsi="Times New Roman" w:cs="Times New Roman"/>
                <w:sz w:val="24"/>
                <w:szCs w:val="24"/>
                <w:lang w:eastAsia="ru-RU"/>
              </w:rPr>
              <w:t>0,01</w:t>
            </w:r>
          </w:p>
        </w:tc>
        <w:tc>
          <w:tcPr>
            <w:tcW w:w="719" w:type="dxa"/>
            <w:gridSpan w:val="2"/>
            <w:tcBorders>
              <w:top w:val="single" w:sz="4" w:space="0" w:color="auto"/>
              <w:left w:val="single" w:sz="4" w:space="0" w:color="auto"/>
              <w:bottom w:val="single" w:sz="4" w:space="0" w:color="auto"/>
              <w:right w:val="single" w:sz="4" w:space="0" w:color="auto"/>
            </w:tcBorders>
          </w:tcPr>
          <w:p w:rsidR="000163C4" w:rsidRPr="00FE33D2" w:rsidRDefault="000163C4" w:rsidP="000730C0">
            <w:pPr>
              <w:spacing w:after="0" w:line="240" w:lineRule="auto"/>
              <w:jc w:val="center"/>
              <w:rPr>
                <w:rFonts w:ascii="Times New Roman" w:eastAsia="Times New Roman" w:hAnsi="Times New Roman" w:cs="Times New Roman"/>
                <w:sz w:val="24"/>
                <w:szCs w:val="24"/>
                <w:lang w:eastAsia="ru-RU"/>
              </w:rPr>
            </w:pPr>
            <w:r w:rsidRPr="00FE33D2">
              <w:rPr>
                <w:rFonts w:ascii="Times New Roman" w:eastAsia="Times New Roman" w:hAnsi="Times New Roman" w:cs="Times New Roman"/>
                <w:sz w:val="24"/>
                <w:szCs w:val="24"/>
                <w:lang w:eastAsia="ru-RU"/>
              </w:rPr>
              <w:t>0,01</w:t>
            </w:r>
          </w:p>
        </w:tc>
        <w:tc>
          <w:tcPr>
            <w:tcW w:w="708" w:type="dxa"/>
            <w:gridSpan w:val="3"/>
            <w:tcBorders>
              <w:top w:val="single" w:sz="4" w:space="0" w:color="auto"/>
              <w:left w:val="single" w:sz="4" w:space="0" w:color="auto"/>
              <w:bottom w:val="single" w:sz="4" w:space="0" w:color="auto"/>
              <w:right w:val="single" w:sz="4" w:space="0" w:color="auto"/>
            </w:tcBorders>
          </w:tcPr>
          <w:p w:rsidR="000163C4" w:rsidRPr="00FE33D2" w:rsidRDefault="000163C4" w:rsidP="000730C0">
            <w:pPr>
              <w:spacing w:after="0" w:line="240" w:lineRule="auto"/>
              <w:jc w:val="center"/>
              <w:rPr>
                <w:rFonts w:ascii="Times New Roman" w:eastAsia="Times New Roman" w:hAnsi="Times New Roman" w:cs="Times New Roman"/>
                <w:sz w:val="24"/>
                <w:szCs w:val="24"/>
                <w:lang w:eastAsia="ru-RU"/>
              </w:rPr>
            </w:pPr>
            <w:r w:rsidRPr="00FE33D2">
              <w:rPr>
                <w:rFonts w:ascii="Times New Roman" w:eastAsia="Times New Roman" w:hAnsi="Times New Roman" w:cs="Times New Roman"/>
                <w:sz w:val="24"/>
                <w:szCs w:val="24"/>
                <w:lang w:eastAsia="ru-RU"/>
              </w:rPr>
              <w:t>0,01</w:t>
            </w:r>
          </w:p>
        </w:tc>
        <w:tc>
          <w:tcPr>
            <w:tcW w:w="709" w:type="dxa"/>
            <w:gridSpan w:val="3"/>
            <w:tcBorders>
              <w:top w:val="single" w:sz="4" w:space="0" w:color="auto"/>
              <w:left w:val="single" w:sz="4" w:space="0" w:color="auto"/>
              <w:bottom w:val="single" w:sz="4" w:space="0" w:color="auto"/>
              <w:right w:val="single" w:sz="4" w:space="0" w:color="auto"/>
            </w:tcBorders>
          </w:tcPr>
          <w:p w:rsidR="000163C4" w:rsidRPr="00FE33D2" w:rsidRDefault="000163C4" w:rsidP="000730C0">
            <w:pPr>
              <w:spacing w:after="0" w:line="240" w:lineRule="auto"/>
              <w:jc w:val="center"/>
              <w:rPr>
                <w:rFonts w:ascii="Times New Roman" w:eastAsia="Times New Roman" w:hAnsi="Times New Roman" w:cs="Times New Roman"/>
                <w:sz w:val="24"/>
                <w:szCs w:val="24"/>
                <w:lang w:eastAsia="ru-RU"/>
              </w:rPr>
            </w:pPr>
            <w:r w:rsidRPr="00FE33D2">
              <w:rPr>
                <w:rFonts w:ascii="Times New Roman" w:eastAsia="Times New Roman" w:hAnsi="Times New Roman" w:cs="Times New Roman"/>
                <w:sz w:val="24"/>
                <w:szCs w:val="24"/>
                <w:lang w:eastAsia="ru-RU"/>
              </w:rPr>
              <w:t>0,01</w:t>
            </w:r>
          </w:p>
        </w:tc>
        <w:tc>
          <w:tcPr>
            <w:tcW w:w="729" w:type="dxa"/>
            <w:tcBorders>
              <w:top w:val="single" w:sz="4" w:space="0" w:color="auto"/>
              <w:left w:val="single" w:sz="4" w:space="0" w:color="auto"/>
              <w:bottom w:val="single" w:sz="4" w:space="0" w:color="auto"/>
              <w:right w:val="single" w:sz="4" w:space="0" w:color="auto"/>
            </w:tcBorders>
          </w:tcPr>
          <w:p w:rsidR="000163C4" w:rsidRPr="00FE33D2" w:rsidRDefault="000163C4" w:rsidP="000730C0">
            <w:pPr>
              <w:spacing w:after="0" w:line="240" w:lineRule="auto"/>
              <w:jc w:val="center"/>
              <w:rPr>
                <w:rFonts w:ascii="Times New Roman" w:eastAsia="Times New Roman" w:hAnsi="Times New Roman" w:cs="Times New Roman"/>
                <w:sz w:val="24"/>
                <w:szCs w:val="24"/>
                <w:lang w:eastAsia="ru-RU"/>
              </w:rPr>
            </w:pPr>
            <w:r w:rsidRPr="00FE33D2">
              <w:rPr>
                <w:rFonts w:ascii="Times New Roman" w:eastAsia="Times New Roman" w:hAnsi="Times New Roman" w:cs="Times New Roman"/>
                <w:sz w:val="24"/>
                <w:szCs w:val="24"/>
                <w:lang w:eastAsia="ru-RU"/>
              </w:rPr>
              <w:t>0,01</w:t>
            </w:r>
          </w:p>
        </w:tc>
        <w:tc>
          <w:tcPr>
            <w:tcW w:w="711" w:type="dxa"/>
            <w:tcBorders>
              <w:top w:val="single" w:sz="4" w:space="0" w:color="auto"/>
              <w:left w:val="single" w:sz="4" w:space="0" w:color="auto"/>
              <w:bottom w:val="single" w:sz="4" w:space="0" w:color="auto"/>
              <w:right w:val="single" w:sz="4" w:space="0" w:color="auto"/>
            </w:tcBorders>
          </w:tcPr>
          <w:p w:rsidR="000163C4" w:rsidRPr="00FE33D2" w:rsidRDefault="000163C4" w:rsidP="000730C0">
            <w:pPr>
              <w:spacing w:after="0" w:line="240" w:lineRule="auto"/>
              <w:jc w:val="center"/>
              <w:rPr>
                <w:rFonts w:ascii="Times New Roman" w:eastAsia="Times New Roman" w:hAnsi="Times New Roman" w:cs="Times New Roman"/>
                <w:sz w:val="24"/>
                <w:szCs w:val="24"/>
                <w:lang w:eastAsia="ru-RU"/>
              </w:rPr>
            </w:pPr>
            <w:r w:rsidRPr="00FE33D2">
              <w:rPr>
                <w:rFonts w:ascii="Times New Roman" w:eastAsia="Times New Roman" w:hAnsi="Times New Roman" w:cs="Times New Roman"/>
                <w:sz w:val="24"/>
                <w:szCs w:val="24"/>
                <w:lang w:eastAsia="ru-RU"/>
              </w:rPr>
              <w:t>0,01</w:t>
            </w:r>
          </w:p>
        </w:tc>
      </w:tr>
      <w:tr w:rsidR="000163C4" w:rsidRPr="00FE33D2" w:rsidTr="00793F6C">
        <w:trPr>
          <w:trHeight w:val="1018"/>
        </w:trPr>
        <w:tc>
          <w:tcPr>
            <w:tcW w:w="614" w:type="dxa"/>
            <w:vMerge/>
            <w:tcBorders>
              <w:top w:val="single" w:sz="4" w:space="0" w:color="auto"/>
              <w:left w:val="single" w:sz="4" w:space="0" w:color="auto"/>
              <w:bottom w:val="nil"/>
              <w:right w:val="single" w:sz="4" w:space="0" w:color="auto"/>
            </w:tcBorders>
            <w:vAlign w:val="center"/>
            <w:hideMark/>
          </w:tcPr>
          <w:p w:rsidR="000163C4" w:rsidRPr="00FE33D2" w:rsidRDefault="000163C4" w:rsidP="00134F5E">
            <w:pPr>
              <w:spacing w:after="0" w:line="240" w:lineRule="auto"/>
              <w:jc w:val="center"/>
              <w:rPr>
                <w:rFonts w:ascii="Times New Roman" w:eastAsia="Times New Roman" w:hAnsi="Times New Roman" w:cs="Times New Roman"/>
                <w:sz w:val="24"/>
                <w:szCs w:val="24"/>
                <w:lang w:eastAsia="ru-RU"/>
              </w:rPr>
            </w:pPr>
          </w:p>
        </w:tc>
        <w:tc>
          <w:tcPr>
            <w:tcW w:w="3984" w:type="dxa"/>
            <w:tcBorders>
              <w:top w:val="nil"/>
              <w:left w:val="single" w:sz="4" w:space="0" w:color="auto"/>
              <w:bottom w:val="single" w:sz="4" w:space="0" w:color="auto"/>
              <w:right w:val="single" w:sz="4" w:space="0" w:color="auto"/>
            </w:tcBorders>
          </w:tcPr>
          <w:p w:rsidR="000163C4" w:rsidRPr="00FE33D2" w:rsidRDefault="000163C4" w:rsidP="000730C0">
            <w:pPr>
              <w:spacing w:after="0" w:line="240" w:lineRule="auto"/>
              <w:rPr>
                <w:rFonts w:ascii="Times New Roman" w:eastAsia="Times New Roman" w:hAnsi="Times New Roman" w:cs="Times New Roman"/>
                <w:sz w:val="24"/>
                <w:szCs w:val="24"/>
                <w:lang w:eastAsia="ru-RU"/>
              </w:rPr>
            </w:pPr>
            <w:r w:rsidRPr="00FE33D2">
              <w:rPr>
                <w:rFonts w:ascii="Times New Roman" w:eastAsia="Times New Roman" w:hAnsi="Times New Roman" w:cs="Times New Roman"/>
                <w:sz w:val="24"/>
                <w:szCs w:val="24"/>
                <w:lang w:eastAsia="ru-RU"/>
              </w:rPr>
              <w:t>Доля площади мероприятий по предупреждению распространения вредных организмов по отношению к общей площади городских лесов, находящихся в ведении МКУ «Нижегородлес»</w:t>
            </w:r>
          </w:p>
        </w:tc>
        <w:tc>
          <w:tcPr>
            <w:tcW w:w="1307" w:type="dxa"/>
            <w:tcBorders>
              <w:top w:val="nil"/>
              <w:left w:val="single" w:sz="4" w:space="0" w:color="auto"/>
              <w:bottom w:val="single" w:sz="4" w:space="0" w:color="auto"/>
              <w:right w:val="single" w:sz="4" w:space="0" w:color="auto"/>
            </w:tcBorders>
          </w:tcPr>
          <w:p w:rsidR="000163C4" w:rsidRPr="00FE33D2" w:rsidRDefault="000163C4" w:rsidP="000730C0">
            <w:pPr>
              <w:spacing w:after="0" w:line="240" w:lineRule="auto"/>
              <w:jc w:val="center"/>
              <w:rPr>
                <w:rFonts w:ascii="Times New Roman" w:eastAsia="Times New Roman" w:hAnsi="Times New Roman" w:cs="Times New Roman"/>
                <w:sz w:val="24"/>
                <w:szCs w:val="24"/>
                <w:lang w:eastAsia="ru-RU"/>
              </w:rPr>
            </w:pPr>
            <w:r w:rsidRPr="00FE33D2">
              <w:rPr>
                <w:rFonts w:ascii="Times New Roman" w:eastAsia="Times New Roman" w:hAnsi="Times New Roman" w:cs="Times New Roman"/>
                <w:sz w:val="24"/>
                <w:szCs w:val="24"/>
                <w:lang w:eastAsia="ru-RU"/>
              </w:rPr>
              <w:t>%</w:t>
            </w:r>
          </w:p>
        </w:tc>
        <w:tc>
          <w:tcPr>
            <w:tcW w:w="709" w:type="dxa"/>
            <w:tcBorders>
              <w:top w:val="nil"/>
              <w:left w:val="single" w:sz="4" w:space="0" w:color="auto"/>
              <w:bottom w:val="single" w:sz="4" w:space="0" w:color="auto"/>
              <w:right w:val="single" w:sz="4" w:space="0" w:color="auto"/>
            </w:tcBorders>
          </w:tcPr>
          <w:p w:rsidR="000163C4" w:rsidRPr="00FE33D2" w:rsidRDefault="000163C4" w:rsidP="000730C0">
            <w:pPr>
              <w:spacing w:after="0" w:line="240" w:lineRule="auto"/>
              <w:jc w:val="center"/>
              <w:rPr>
                <w:rFonts w:ascii="Times New Roman" w:eastAsia="Times New Roman" w:hAnsi="Times New Roman" w:cs="Times New Roman"/>
                <w:sz w:val="24"/>
                <w:szCs w:val="24"/>
                <w:lang w:eastAsia="ru-RU"/>
              </w:rPr>
            </w:pPr>
            <w:r w:rsidRPr="00FE33D2">
              <w:rPr>
                <w:rFonts w:ascii="Times New Roman" w:eastAsia="Times New Roman" w:hAnsi="Times New Roman" w:cs="Times New Roman"/>
                <w:sz w:val="24"/>
                <w:szCs w:val="24"/>
                <w:lang w:eastAsia="ru-RU"/>
              </w:rPr>
              <w:t>2,0</w:t>
            </w:r>
          </w:p>
        </w:tc>
        <w:tc>
          <w:tcPr>
            <w:tcW w:w="719" w:type="dxa"/>
            <w:gridSpan w:val="2"/>
            <w:tcBorders>
              <w:top w:val="nil"/>
              <w:left w:val="single" w:sz="4" w:space="0" w:color="auto"/>
              <w:bottom w:val="single" w:sz="4" w:space="0" w:color="auto"/>
              <w:right w:val="single" w:sz="4" w:space="0" w:color="auto"/>
            </w:tcBorders>
          </w:tcPr>
          <w:p w:rsidR="000163C4" w:rsidRPr="00FE33D2" w:rsidRDefault="000163C4" w:rsidP="000730C0">
            <w:pPr>
              <w:spacing w:after="0" w:line="240" w:lineRule="auto"/>
              <w:jc w:val="center"/>
              <w:rPr>
                <w:rFonts w:ascii="Times New Roman" w:eastAsia="Times New Roman" w:hAnsi="Times New Roman" w:cs="Times New Roman"/>
                <w:sz w:val="24"/>
                <w:szCs w:val="24"/>
                <w:lang w:eastAsia="ru-RU"/>
              </w:rPr>
            </w:pPr>
            <w:r w:rsidRPr="00FE33D2">
              <w:rPr>
                <w:rFonts w:ascii="Times New Roman" w:eastAsia="Times New Roman" w:hAnsi="Times New Roman" w:cs="Times New Roman"/>
                <w:sz w:val="24"/>
                <w:szCs w:val="24"/>
                <w:lang w:eastAsia="ru-RU"/>
              </w:rPr>
              <w:t>2,0</w:t>
            </w:r>
          </w:p>
        </w:tc>
        <w:tc>
          <w:tcPr>
            <w:tcW w:w="708" w:type="dxa"/>
            <w:gridSpan w:val="3"/>
            <w:tcBorders>
              <w:top w:val="nil"/>
              <w:left w:val="single" w:sz="4" w:space="0" w:color="auto"/>
              <w:bottom w:val="single" w:sz="4" w:space="0" w:color="auto"/>
              <w:right w:val="single" w:sz="4" w:space="0" w:color="auto"/>
            </w:tcBorders>
          </w:tcPr>
          <w:p w:rsidR="000163C4" w:rsidRPr="00FE33D2" w:rsidRDefault="000163C4" w:rsidP="000730C0">
            <w:pPr>
              <w:spacing w:after="0" w:line="240" w:lineRule="auto"/>
              <w:jc w:val="center"/>
              <w:rPr>
                <w:rFonts w:ascii="Times New Roman" w:eastAsia="Times New Roman" w:hAnsi="Times New Roman" w:cs="Times New Roman"/>
                <w:sz w:val="24"/>
                <w:szCs w:val="24"/>
                <w:lang w:eastAsia="ru-RU"/>
              </w:rPr>
            </w:pPr>
            <w:r w:rsidRPr="00FE33D2">
              <w:rPr>
                <w:rFonts w:ascii="Times New Roman" w:eastAsia="Times New Roman" w:hAnsi="Times New Roman" w:cs="Times New Roman"/>
                <w:sz w:val="24"/>
                <w:szCs w:val="24"/>
                <w:lang w:eastAsia="ru-RU"/>
              </w:rPr>
              <w:t>2,0</w:t>
            </w:r>
          </w:p>
        </w:tc>
        <w:tc>
          <w:tcPr>
            <w:tcW w:w="709" w:type="dxa"/>
            <w:gridSpan w:val="3"/>
            <w:tcBorders>
              <w:top w:val="nil"/>
              <w:left w:val="single" w:sz="4" w:space="0" w:color="auto"/>
              <w:bottom w:val="single" w:sz="4" w:space="0" w:color="auto"/>
              <w:right w:val="single" w:sz="4" w:space="0" w:color="auto"/>
            </w:tcBorders>
          </w:tcPr>
          <w:p w:rsidR="000163C4" w:rsidRPr="00FE33D2" w:rsidRDefault="000163C4" w:rsidP="000730C0">
            <w:pPr>
              <w:spacing w:after="0" w:line="240" w:lineRule="auto"/>
              <w:jc w:val="center"/>
              <w:rPr>
                <w:rFonts w:ascii="Times New Roman" w:eastAsia="Times New Roman" w:hAnsi="Times New Roman" w:cs="Times New Roman"/>
                <w:sz w:val="24"/>
                <w:szCs w:val="24"/>
                <w:lang w:eastAsia="ru-RU"/>
              </w:rPr>
            </w:pPr>
            <w:r w:rsidRPr="00FE33D2">
              <w:rPr>
                <w:rFonts w:ascii="Times New Roman" w:eastAsia="Times New Roman" w:hAnsi="Times New Roman" w:cs="Times New Roman"/>
                <w:sz w:val="24"/>
                <w:szCs w:val="24"/>
                <w:lang w:eastAsia="ru-RU"/>
              </w:rPr>
              <w:t>2,0</w:t>
            </w:r>
          </w:p>
        </w:tc>
        <w:tc>
          <w:tcPr>
            <w:tcW w:w="729" w:type="dxa"/>
            <w:tcBorders>
              <w:top w:val="nil"/>
              <w:left w:val="single" w:sz="4" w:space="0" w:color="auto"/>
              <w:bottom w:val="single" w:sz="4" w:space="0" w:color="auto"/>
              <w:right w:val="single" w:sz="4" w:space="0" w:color="auto"/>
            </w:tcBorders>
          </w:tcPr>
          <w:p w:rsidR="000163C4" w:rsidRPr="00FE33D2" w:rsidRDefault="000163C4" w:rsidP="000730C0">
            <w:pPr>
              <w:spacing w:after="0" w:line="240" w:lineRule="auto"/>
              <w:jc w:val="center"/>
              <w:rPr>
                <w:rFonts w:ascii="Times New Roman" w:eastAsia="Times New Roman" w:hAnsi="Times New Roman" w:cs="Times New Roman"/>
                <w:sz w:val="24"/>
                <w:szCs w:val="24"/>
                <w:lang w:eastAsia="ru-RU"/>
              </w:rPr>
            </w:pPr>
            <w:r w:rsidRPr="00FE33D2">
              <w:rPr>
                <w:rFonts w:ascii="Times New Roman" w:eastAsia="Times New Roman" w:hAnsi="Times New Roman" w:cs="Times New Roman"/>
                <w:sz w:val="24"/>
                <w:szCs w:val="24"/>
                <w:lang w:eastAsia="ru-RU"/>
              </w:rPr>
              <w:t>2,0</w:t>
            </w:r>
          </w:p>
        </w:tc>
        <w:tc>
          <w:tcPr>
            <w:tcW w:w="711" w:type="dxa"/>
            <w:tcBorders>
              <w:top w:val="nil"/>
              <w:left w:val="single" w:sz="4" w:space="0" w:color="auto"/>
              <w:bottom w:val="single" w:sz="4" w:space="0" w:color="auto"/>
              <w:right w:val="single" w:sz="4" w:space="0" w:color="auto"/>
            </w:tcBorders>
          </w:tcPr>
          <w:p w:rsidR="000163C4" w:rsidRPr="00FE33D2" w:rsidRDefault="000163C4" w:rsidP="000730C0">
            <w:pPr>
              <w:spacing w:after="0" w:line="240" w:lineRule="auto"/>
              <w:jc w:val="center"/>
              <w:rPr>
                <w:rFonts w:ascii="Times New Roman" w:eastAsia="Times New Roman" w:hAnsi="Times New Roman" w:cs="Times New Roman"/>
                <w:sz w:val="24"/>
                <w:szCs w:val="24"/>
                <w:lang w:eastAsia="ru-RU"/>
              </w:rPr>
            </w:pPr>
            <w:r w:rsidRPr="00FE33D2">
              <w:rPr>
                <w:rFonts w:ascii="Times New Roman" w:eastAsia="Times New Roman" w:hAnsi="Times New Roman" w:cs="Times New Roman"/>
                <w:sz w:val="24"/>
                <w:szCs w:val="24"/>
                <w:lang w:eastAsia="ru-RU"/>
              </w:rPr>
              <w:t>2,0</w:t>
            </w:r>
          </w:p>
        </w:tc>
      </w:tr>
      <w:tr w:rsidR="000163C4" w:rsidRPr="00FE33D2" w:rsidTr="00793F6C">
        <w:trPr>
          <w:trHeight w:val="1018"/>
        </w:trPr>
        <w:tc>
          <w:tcPr>
            <w:tcW w:w="614" w:type="dxa"/>
            <w:tcBorders>
              <w:top w:val="single" w:sz="4" w:space="0" w:color="auto"/>
              <w:left w:val="single" w:sz="4" w:space="0" w:color="auto"/>
              <w:bottom w:val="nil"/>
              <w:right w:val="single" w:sz="4" w:space="0" w:color="auto"/>
            </w:tcBorders>
            <w:vAlign w:val="center"/>
            <w:hideMark/>
          </w:tcPr>
          <w:p w:rsidR="000163C4" w:rsidRPr="00FE33D2" w:rsidRDefault="000163C4" w:rsidP="00134F5E">
            <w:pPr>
              <w:spacing w:after="0" w:line="240" w:lineRule="auto"/>
              <w:jc w:val="center"/>
              <w:rPr>
                <w:rFonts w:ascii="Times New Roman" w:eastAsia="Times New Roman" w:hAnsi="Times New Roman" w:cs="Times New Roman"/>
                <w:sz w:val="24"/>
                <w:szCs w:val="24"/>
                <w:lang w:eastAsia="ru-RU"/>
              </w:rPr>
            </w:pPr>
          </w:p>
        </w:tc>
        <w:tc>
          <w:tcPr>
            <w:tcW w:w="3984" w:type="dxa"/>
            <w:tcBorders>
              <w:top w:val="nil"/>
              <w:left w:val="single" w:sz="4" w:space="0" w:color="auto"/>
              <w:bottom w:val="single" w:sz="4" w:space="0" w:color="auto"/>
              <w:right w:val="single" w:sz="4" w:space="0" w:color="auto"/>
            </w:tcBorders>
          </w:tcPr>
          <w:p w:rsidR="000163C4" w:rsidRPr="00FE33D2" w:rsidRDefault="000163C4" w:rsidP="000730C0">
            <w:pPr>
              <w:spacing w:after="0" w:line="240" w:lineRule="auto"/>
              <w:rPr>
                <w:rFonts w:ascii="Times New Roman" w:eastAsia="Times New Roman" w:hAnsi="Times New Roman" w:cs="Times New Roman"/>
                <w:sz w:val="24"/>
                <w:szCs w:val="24"/>
                <w:lang w:eastAsia="ru-RU"/>
              </w:rPr>
            </w:pPr>
            <w:r w:rsidRPr="00FE33D2">
              <w:rPr>
                <w:rFonts w:ascii="Times New Roman" w:eastAsia="Times New Roman" w:hAnsi="Times New Roman" w:cs="Times New Roman"/>
                <w:sz w:val="24"/>
                <w:szCs w:val="24"/>
                <w:lang w:eastAsia="ru-RU"/>
              </w:rPr>
              <w:t>Доля обновления лесоустроительных знаков по отношению к общему количеству лесоустроительных знаков на территории городских лесов, находящихся в ведении МКУ «Нижегородлес»</w:t>
            </w:r>
          </w:p>
        </w:tc>
        <w:tc>
          <w:tcPr>
            <w:tcW w:w="1307" w:type="dxa"/>
            <w:tcBorders>
              <w:top w:val="nil"/>
              <w:left w:val="single" w:sz="4" w:space="0" w:color="auto"/>
              <w:bottom w:val="single" w:sz="4" w:space="0" w:color="auto"/>
              <w:right w:val="single" w:sz="4" w:space="0" w:color="auto"/>
            </w:tcBorders>
          </w:tcPr>
          <w:p w:rsidR="000163C4" w:rsidRPr="00FE33D2" w:rsidRDefault="000163C4" w:rsidP="000730C0">
            <w:pPr>
              <w:spacing w:after="0" w:line="240" w:lineRule="auto"/>
              <w:jc w:val="center"/>
              <w:rPr>
                <w:rFonts w:ascii="Times New Roman" w:eastAsia="Times New Roman" w:hAnsi="Times New Roman" w:cs="Times New Roman"/>
                <w:sz w:val="24"/>
                <w:szCs w:val="24"/>
                <w:lang w:eastAsia="ru-RU"/>
              </w:rPr>
            </w:pPr>
            <w:r w:rsidRPr="00FE33D2">
              <w:rPr>
                <w:rFonts w:ascii="Times New Roman" w:eastAsia="Times New Roman" w:hAnsi="Times New Roman" w:cs="Times New Roman"/>
                <w:sz w:val="24"/>
                <w:szCs w:val="24"/>
                <w:lang w:eastAsia="ru-RU"/>
              </w:rPr>
              <w:t>%</w:t>
            </w:r>
          </w:p>
        </w:tc>
        <w:tc>
          <w:tcPr>
            <w:tcW w:w="709" w:type="dxa"/>
            <w:tcBorders>
              <w:top w:val="nil"/>
              <w:left w:val="single" w:sz="4" w:space="0" w:color="auto"/>
              <w:bottom w:val="single" w:sz="4" w:space="0" w:color="auto"/>
              <w:right w:val="single" w:sz="4" w:space="0" w:color="auto"/>
            </w:tcBorders>
          </w:tcPr>
          <w:p w:rsidR="000163C4" w:rsidRPr="00FE33D2" w:rsidRDefault="000163C4" w:rsidP="000730C0">
            <w:pPr>
              <w:spacing w:after="0" w:line="240" w:lineRule="auto"/>
              <w:jc w:val="center"/>
              <w:rPr>
                <w:rFonts w:ascii="Times New Roman" w:eastAsia="Times New Roman" w:hAnsi="Times New Roman" w:cs="Times New Roman"/>
                <w:sz w:val="24"/>
                <w:szCs w:val="24"/>
                <w:lang w:eastAsia="ru-RU"/>
              </w:rPr>
            </w:pPr>
            <w:r w:rsidRPr="00FE33D2">
              <w:rPr>
                <w:rFonts w:ascii="Times New Roman" w:eastAsia="Times New Roman" w:hAnsi="Times New Roman" w:cs="Times New Roman"/>
                <w:sz w:val="24"/>
                <w:szCs w:val="24"/>
                <w:lang w:eastAsia="ru-RU"/>
              </w:rPr>
              <w:t>11,8</w:t>
            </w:r>
          </w:p>
        </w:tc>
        <w:tc>
          <w:tcPr>
            <w:tcW w:w="719" w:type="dxa"/>
            <w:gridSpan w:val="2"/>
            <w:tcBorders>
              <w:top w:val="nil"/>
              <w:left w:val="single" w:sz="4" w:space="0" w:color="auto"/>
              <w:bottom w:val="single" w:sz="4" w:space="0" w:color="auto"/>
              <w:right w:val="single" w:sz="4" w:space="0" w:color="auto"/>
            </w:tcBorders>
          </w:tcPr>
          <w:p w:rsidR="000163C4" w:rsidRPr="00FE33D2" w:rsidRDefault="000163C4" w:rsidP="000730C0">
            <w:pPr>
              <w:spacing w:after="0" w:line="240" w:lineRule="auto"/>
              <w:rPr>
                <w:rFonts w:ascii="Times New Roman" w:hAnsi="Times New Roman" w:cs="Times New Roman"/>
                <w:sz w:val="24"/>
                <w:szCs w:val="24"/>
              </w:rPr>
            </w:pPr>
            <w:r w:rsidRPr="00FE33D2">
              <w:rPr>
                <w:rFonts w:ascii="Times New Roman" w:hAnsi="Times New Roman" w:cs="Times New Roman"/>
                <w:sz w:val="24"/>
                <w:szCs w:val="24"/>
              </w:rPr>
              <w:t>11,8</w:t>
            </w:r>
          </w:p>
        </w:tc>
        <w:tc>
          <w:tcPr>
            <w:tcW w:w="708" w:type="dxa"/>
            <w:gridSpan w:val="3"/>
            <w:tcBorders>
              <w:top w:val="nil"/>
              <w:left w:val="single" w:sz="4" w:space="0" w:color="auto"/>
              <w:bottom w:val="single" w:sz="4" w:space="0" w:color="auto"/>
              <w:right w:val="single" w:sz="4" w:space="0" w:color="auto"/>
            </w:tcBorders>
          </w:tcPr>
          <w:p w:rsidR="000163C4" w:rsidRPr="00FE33D2" w:rsidRDefault="000163C4" w:rsidP="000730C0">
            <w:pPr>
              <w:spacing w:after="0" w:line="240" w:lineRule="auto"/>
              <w:rPr>
                <w:rFonts w:ascii="Times New Roman" w:hAnsi="Times New Roman" w:cs="Times New Roman"/>
                <w:sz w:val="24"/>
                <w:szCs w:val="24"/>
              </w:rPr>
            </w:pPr>
            <w:r w:rsidRPr="00FE33D2">
              <w:rPr>
                <w:rFonts w:ascii="Times New Roman" w:hAnsi="Times New Roman" w:cs="Times New Roman"/>
                <w:sz w:val="24"/>
                <w:szCs w:val="24"/>
              </w:rPr>
              <w:t>11,8</w:t>
            </w:r>
          </w:p>
        </w:tc>
        <w:tc>
          <w:tcPr>
            <w:tcW w:w="709" w:type="dxa"/>
            <w:gridSpan w:val="3"/>
            <w:tcBorders>
              <w:top w:val="nil"/>
              <w:left w:val="single" w:sz="4" w:space="0" w:color="auto"/>
              <w:bottom w:val="single" w:sz="4" w:space="0" w:color="auto"/>
              <w:right w:val="single" w:sz="4" w:space="0" w:color="auto"/>
            </w:tcBorders>
          </w:tcPr>
          <w:p w:rsidR="000163C4" w:rsidRPr="00FE33D2" w:rsidRDefault="000163C4" w:rsidP="000730C0">
            <w:pPr>
              <w:spacing w:after="0" w:line="240" w:lineRule="auto"/>
              <w:rPr>
                <w:rFonts w:ascii="Times New Roman" w:hAnsi="Times New Roman" w:cs="Times New Roman"/>
                <w:sz w:val="24"/>
                <w:szCs w:val="24"/>
              </w:rPr>
            </w:pPr>
            <w:r w:rsidRPr="00FE33D2">
              <w:rPr>
                <w:rFonts w:ascii="Times New Roman" w:hAnsi="Times New Roman" w:cs="Times New Roman"/>
                <w:sz w:val="24"/>
                <w:szCs w:val="24"/>
              </w:rPr>
              <w:t>11,8</w:t>
            </w:r>
          </w:p>
        </w:tc>
        <w:tc>
          <w:tcPr>
            <w:tcW w:w="729" w:type="dxa"/>
            <w:tcBorders>
              <w:top w:val="nil"/>
              <w:left w:val="single" w:sz="4" w:space="0" w:color="auto"/>
              <w:bottom w:val="single" w:sz="4" w:space="0" w:color="auto"/>
              <w:right w:val="single" w:sz="4" w:space="0" w:color="auto"/>
            </w:tcBorders>
          </w:tcPr>
          <w:p w:rsidR="000163C4" w:rsidRPr="00FE33D2" w:rsidRDefault="000163C4" w:rsidP="000730C0">
            <w:pPr>
              <w:spacing w:after="0" w:line="240" w:lineRule="auto"/>
              <w:rPr>
                <w:rFonts w:ascii="Times New Roman" w:hAnsi="Times New Roman" w:cs="Times New Roman"/>
                <w:sz w:val="24"/>
                <w:szCs w:val="24"/>
              </w:rPr>
            </w:pPr>
            <w:r w:rsidRPr="00FE33D2">
              <w:rPr>
                <w:rFonts w:ascii="Times New Roman" w:hAnsi="Times New Roman" w:cs="Times New Roman"/>
                <w:sz w:val="24"/>
                <w:szCs w:val="24"/>
              </w:rPr>
              <w:t>11,8</w:t>
            </w:r>
          </w:p>
        </w:tc>
        <w:tc>
          <w:tcPr>
            <w:tcW w:w="711" w:type="dxa"/>
            <w:tcBorders>
              <w:top w:val="nil"/>
              <w:left w:val="single" w:sz="4" w:space="0" w:color="auto"/>
              <w:bottom w:val="single" w:sz="4" w:space="0" w:color="auto"/>
              <w:right w:val="single" w:sz="4" w:space="0" w:color="auto"/>
            </w:tcBorders>
          </w:tcPr>
          <w:p w:rsidR="000163C4" w:rsidRPr="00FE33D2" w:rsidRDefault="000163C4" w:rsidP="000730C0">
            <w:pPr>
              <w:spacing w:after="0" w:line="240" w:lineRule="auto"/>
              <w:rPr>
                <w:rFonts w:ascii="Times New Roman" w:hAnsi="Times New Roman" w:cs="Times New Roman"/>
                <w:sz w:val="24"/>
                <w:szCs w:val="24"/>
              </w:rPr>
            </w:pPr>
            <w:r w:rsidRPr="00FE33D2">
              <w:rPr>
                <w:rFonts w:ascii="Times New Roman" w:hAnsi="Times New Roman" w:cs="Times New Roman"/>
                <w:sz w:val="24"/>
                <w:szCs w:val="24"/>
              </w:rPr>
              <w:t>11,8</w:t>
            </w:r>
          </w:p>
        </w:tc>
      </w:tr>
      <w:tr w:rsidR="00134F5E" w:rsidRPr="00FE33D2" w:rsidTr="00793F6C">
        <w:trPr>
          <w:trHeight w:val="172"/>
        </w:trPr>
        <w:tc>
          <w:tcPr>
            <w:tcW w:w="614" w:type="dxa"/>
            <w:tcBorders>
              <w:top w:val="single" w:sz="4" w:space="0" w:color="auto"/>
              <w:left w:val="single" w:sz="4" w:space="0" w:color="auto"/>
              <w:bottom w:val="single" w:sz="4" w:space="0" w:color="auto"/>
              <w:right w:val="single" w:sz="4" w:space="0" w:color="auto"/>
            </w:tcBorders>
            <w:hideMark/>
          </w:tcPr>
          <w:p w:rsidR="00134F5E" w:rsidRPr="00FE33D2" w:rsidRDefault="00134F5E" w:rsidP="00134F5E">
            <w:pPr>
              <w:spacing w:after="0" w:line="240" w:lineRule="auto"/>
              <w:jc w:val="center"/>
              <w:rPr>
                <w:rFonts w:ascii="Times New Roman" w:eastAsia="Times New Roman" w:hAnsi="Times New Roman" w:cs="Times New Roman"/>
                <w:sz w:val="24"/>
                <w:szCs w:val="24"/>
                <w:lang w:eastAsia="ru-RU"/>
              </w:rPr>
            </w:pPr>
            <w:r w:rsidRPr="00FE33D2">
              <w:rPr>
                <w:rFonts w:ascii="Times New Roman" w:eastAsia="Times New Roman" w:hAnsi="Times New Roman" w:cs="Times New Roman"/>
                <w:sz w:val="24"/>
                <w:szCs w:val="24"/>
                <w:lang w:eastAsia="ru-RU"/>
              </w:rPr>
              <w:t>1.2.</w:t>
            </w:r>
          </w:p>
        </w:tc>
        <w:tc>
          <w:tcPr>
            <w:tcW w:w="9576" w:type="dxa"/>
            <w:gridSpan w:val="13"/>
            <w:tcBorders>
              <w:top w:val="single" w:sz="4" w:space="0" w:color="auto"/>
              <w:left w:val="single" w:sz="4" w:space="0" w:color="auto"/>
              <w:bottom w:val="single" w:sz="4" w:space="0" w:color="auto"/>
              <w:right w:val="single" w:sz="4" w:space="0" w:color="auto"/>
            </w:tcBorders>
            <w:hideMark/>
          </w:tcPr>
          <w:p w:rsidR="00134F5E" w:rsidRPr="00FE33D2" w:rsidRDefault="00134F5E" w:rsidP="00134F5E">
            <w:pPr>
              <w:spacing w:after="0" w:line="240" w:lineRule="auto"/>
              <w:rPr>
                <w:rFonts w:ascii="Times New Roman" w:eastAsia="Times New Roman" w:hAnsi="Times New Roman" w:cs="Times New Roman"/>
                <w:sz w:val="24"/>
                <w:szCs w:val="24"/>
                <w:lang w:eastAsia="ru-RU"/>
              </w:rPr>
            </w:pPr>
            <w:r w:rsidRPr="00FE33D2">
              <w:rPr>
                <w:rFonts w:ascii="Times New Roman" w:eastAsia="Times New Roman" w:hAnsi="Times New Roman" w:cs="Times New Roman"/>
                <w:sz w:val="24"/>
                <w:szCs w:val="24"/>
                <w:lang w:eastAsia="ru-RU"/>
              </w:rPr>
              <w:t>Задача. Снижение техногенной нагрузки на окружающую среду города</w:t>
            </w:r>
          </w:p>
        </w:tc>
      </w:tr>
      <w:tr w:rsidR="00134F5E" w:rsidRPr="00FE33D2" w:rsidTr="00793F6C">
        <w:trPr>
          <w:trHeight w:val="314"/>
        </w:trPr>
        <w:tc>
          <w:tcPr>
            <w:tcW w:w="614" w:type="dxa"/>
            <w:vMerge w:val="restart"/>
            <w:tcBorders>
              <w:top w:val="single" w:sz="4" w:space="0" w:color="auto"/>
              <w:left w:val="single" w:sz="4" w:space="0" w:color="auto"/>
              <w:bottom w:val="single" w:sz="4" w:space="0" w:color="auto"/>
              <w:right w:val="single" w:sz="4" w:space="0" w:color="auto"/>
            </w:tcBorders>
            <w:vAlign w:val="center"/>
            <w:hideMark/>
          </w:tcPr>
          <w:p w:rsidR="00134F5E" w:rsidRPr="00FE33D2" w:rsidRDefault="00134F5E" w:rsidP="00134F5E">
            <w:pPr>
              <w:spacing w:after="0" w:line="240" w:lineRule="auto"/>
              <w:jc w:val="center"/>
              <w:rPr>
                <w:rFonts w:ascii="Times New Roman" w:eastAsia="Times New Roman" w:hAnsi="Times New Roman" w:cs="Times New Roman"/>
                <w:sz w:val="24"/>
                <w:szCs w:val="24"/>
                <w:lang w:eastAsia="ru-RU"/>
              </w:rPr>
            </w:pPr>
          </w:p>
        </w:tc>
        <w:tc>
          <w:tcPr>
            <w:tcW w:w="3984" w:type="dxa"/>
            <w:tcBorders>
              <w:top w:val="single" w:sz="4" w:space="0" w:color="auto"/>
              <w:left w:val="single" w:sz="4" w:space="0" w:color="auto"/>
              <w:bottom w:val="single" w:sz="4" w:space="0" w:color="auto"/>
              <w:right w:val="single" w:sz="4" w:space="0" w:color="auto"/>
            </w:tcBorders>
            <w:hideMark/>
          </w:tcPr>
          <w:p w:rsidR="00134F5E" w:rsidRPr="00FE33D2" w:rsidRDefault="00134F5E" w:rsidP="00134F5E">
            <w:pPr>
              <w:spacing w:after="0" w:line="240" w:lineRule="auto"/>
              <w:rPr>
                <w:rFonts w:ascii="Times New Roman" w:eastAsia="Times New Roman" w:hAnsi="Times New Roman" w:cs="Times New Roman"/>
                <w:sz w:val="24"/>
                <w:szCs w:val="24"/>
                <w:lang w:eastAsia="ru-RU"/>
              </w:rPr>
            </w:pPr>
            <w:r w:rsidRPr="00FE33D2">
              <w:rPr>
                <w:rFonts w:ascii="Times New Roman" w:eastAsia="Times New Roman" w:hAnsi="Times New Roman" w:cs="Times New Roman"/>
                <w:sz w:val="24"/>
                <w:szCs w:val="24"/>
                <w:lang w:eastAsia="ru-RU"/>
              </w:rPr>
              <w:t>Доля стандартных анализов контролируемых показателей в сравнении с установленными нормативами по отношению к общему количеству контролируемых показателей (по направлению природные и сточные воды)</w:t>
            </w:r>
          </w:p>
        </w:tc>
        <w:tc>
          <w:tcPr>
            <w:tcW w:w="1307" w:type="dxa"/>
            <w:tcBorders>
              <w:top w:val="single" w:sz="4" w:space="0" w:color="auto"/>
              <w:left w:val="single" w:sz="4" w:space="0" w:color="auto"/>
              <w:bottom w:val="single" w:sz="4" w:space="0" w:color="auto"/>
              <w:right w:val="single" w:sz="4" w:space="0" w:color="auto"/>
            </w:tcBorders>
            <w:hideMark/>
          </w:tcPr>
          <w:p w:rsidR="00134F5E" w:rsidRPr="00FE33D2" w:rsidRDefault="00134F5E" w:rsidP="00134F5E">
            <w:pPr>
              <w:spacing w:after="0" w:line="240" w:lineRule="auto"/>
              <w:jc w:val="center"/>
              <w:rPr>
                <w:rFonts w:ascii="Times New Roman" w:eastAsia="Times New Roman" w:hAnsi="Times New Roman" w:cs="Times New Roman"/>
                <w:sz w:val="24"/>
                <w:szCs w:val="24"/>
                <w:lang w:eastAsia="ru-RU"/>
              </w:rPr>
            </w:pPr>
            <w:r w:rsidRPr="00FE33D2">
              <w:rPr>
                <w:rFonts w:ascii="Times New Roman" w:eastAsia="Times New Roman" w:hAnsi="Times New Roman" w:cs="Times New Roman"/>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hideMark/>
          </w:tcPr>
          <w:p w:rsidR="00134F5E" w:rsidRPr="00FE33D2" w:rsidRDefault="00134F5E" w:rsidP="00134F5E">
            <w:pPr>
              <w:spacing w:after="0" w:line="240" w:lineRule="auto"/>
              <w:jc w:val="center"/>
              <w:rPr>
                <w:rFonts w:ascii="Times New Roman" w:eastAsia="Times New Roman" w:hAnsi="Times New Roman" w:cs="Times New Roman"/>
                <w:sz w:val="24"/>
                <w:szCs w:val="24"/>
                <w:lang w:val="en-US" w:eastAsia="ru-RU"/>
              </w:rPr>
            </w:pPr>
            <w:r w:rsidRPr="00FE33D2">
              <w:rPr>
                <w:rFonts w:ascii="Times New Roman" w:eastAsia="Times New Roman" w:hAnsi="Times New Roman" w:cs="Times New Roman"/>
                <w:sz w:val="24"/>
                <w:szCs w:val="24"/>
                <w:lang w:val="en-US" w:eastAsia="ru-RU"/>
              </w:rPr>
              <w:t>90</w:t>
            </w:r>
          </w:p>
        </w:tc>
        <w:tc>
          <w:tcPr>
            <w:tcW w:w="727" w:type="dxa"/>
            <w:gridSpan w:val="3"/>
            <w:tcBorders>
              <w:top w:val="single" w:sz="4" w:space="0" w:color="auto"/>
              <w:left w:val="single" w:sz="4" w:space="0" w:color="auto"/>
              <w:bottom w:val="single" w:sz="4" w:space="0" w:color="auto"/>
              <w:right w:val="single" w:sz="4" w:space="0" w:color="auto"/>
            </w:tcBorders>
            <w:hideMark/>
          </w:tcPr>
          <w:p w:rsidR="00134F5E" w:rsidRPr="00FE33D2" w:rsidRDefault="00134F5E" w:rsidP="00134F5E">
            <w:pPr>
              <w:spacing w:after="0" w:line="240" w:lineRule="auto"/>
              <w:jc w:val="center"/>
              <w:rPr>
                <w:rFonts w:ascii="Times New Roman" w:eastAsia="Times New Roman" w:hAnsi="Times New Roman" w:cs="Times New Roman"/>
                <w:sz w:val="24"/>
                <w:szCs w:val="24"/>
                <w:lang w:eastAsia="ru-RU"/>
              </w:rPr>
            </w:pPr>
            <w:r w:rsidRPr="00FE33D2">
              <w:rPr>
                <w:rFonts w:ascii="Times New Roman" w:eastAsia="Times New Roman" w:hAnsi="Times New Roman" w:cs="Times New Roman"/>
                <w:sz w:val="24"/>
                <w:szCs w:val="24"/>
                <w:lang w:val="en-US" w:eastAsia="ru-RU"/>
              </w:rPr>
              <w:t>9</w:t>
            </w:r>
            <w:r w:rsidRPr="00FE33D2">
              <w:rPr>
                <w:rFonts w:ascii="Times New Roman" w:eastAsia="Times New Roman" w:hAnsi="Times New Roman" w:cs="Times New Roman"/>
                <w:sz w:val="24"/>
                <w:szCs w:val="24"/>
                <w:lang w:eastAsia="ru-RU"/>
              </w:rPr>
              <w:t>0</w:t>
            </w:r>
          </w:p>
        </w:tc>
        <w:tc>
          <w:tcPr>
            <w:tcW w:w="714" w:type="dxa"/>
            <w:gridSpan w:val="3"/>
            <w:tcBorders>
              <w:top w:val="single" w:sz="4" w:space="0" w:color="auto"/>
              <w:left w:val="single" w:sz="4" w:space="0" w:color="auto"/>
              <w:bottom w:val="single" w:sz="4" w:space="0" w:color="auto"/>
              <w:right w:val="single" w:sz="4" w:space="0" w:color="auto"/>
            </w:tcBorders>
            <w:hideMark/>
          </w:tcPr>
          <w:p w:rsidR="00134F5E" w:rsidRPr="00FE33D2" w:rsidRDefault="00134F5E" w:rsidP="00134F5E">
            <w:pPr>
              <w:spacing w:after="0" w:line="240" w:lineRule="auto"/>
              <w:jc w:val="center"/>
              <w:rPr>
                <w:rFonts w:ascii="Times New Roman" w:eastAsia="Times New Roman" w:hAnsi="Times New Roman" w:cs="Times New Roman"/>
                <w:sz w:val="24"/>
                <w:szCs w:val="24"/>
                <w:lang w:eastAsia="ru-RU"/>
              </w:rPr>
            </w:pPr>
            <w:r w:rsidRPr="00FE33D2">
              <w:rPr>
                <w:rFonts w:ascii="Times New Roman" w:eastAsia="Times New Roman" w:hAnsi="Times New Roman" w:cs="Times New Roman"/>
                <w:sz w:val="24"/>
                <w:szCs w:val="24"/>
                <w:lang w:val="en-US" w:eastAsia="ru-RU"/>
              </w:rPr>
              <w:t>9</w:t>
            </w:r>
            <w:r w:rsidRPr="00FE33D2">
              <w:rPr>
                <w:rFonts w:ascii="Times New Roman" w:eastAsia="Times New Roman" w:hAnsi="Times New Roman" w:cs="Times New Roman"/>
                <w:sz w:val="24"/>
                <w:szCs w:val="24"/>
                <w:lang w:eastAsia="ru-RU"/>
              </w:rPr>
              <w:t>1</w:t>
            </w:r>
          </w:p>
        </w:tc>
        <w:tc>
          <w:tcPr>
            <w:tcW w:w="685" w:type="dxa"/>
            <w:tcBorders>
              <w:top w:val="single" w:sz="4" w:space="0" w:color="auto"/>
              <w:left w:val="single" w:sz="4" w:space="0" w:color="auto"/>
              <w:bottom w:val="single" w:sz="4" w:space="0" w:color="auto"/>
              <w:right w:val="single" w:sz="4" w:space="0" w:color="auto"/>
            </w:tcBorders>
            <w:hideMark/>
          </w:tcPr>
          <w:p w:rsidR="00134F5E" w:rsidRPr="00FE33D2" w:rsidRDefault="00134F5E" w:rsidP="00134F5E">
            <w:pPr>
              <w:spacing w:after="0" w:line="240" w:lineRule="auto"/>
              <w:jc w:val="center"/>
              <w:rPr>
                <w:rFonts w:ascii="Times New Roman" w:eastAsia="Times New Roman" w:hAnsi="Times New Roman" w:cs="Times New Roman"/>
                <w:sz w:val="24"/>
                <w:szCs w:val="24"/>
                <w:lang w:eastAsia="ru-RU"/>
              </w:rPr>
            </w:pPr>
            <w:r w:rsidRPr="00FE33D2">
              <w:rPr>
                <w:rFonts w:ascii="Times New Roman" w:eastAsia="Times New Roman" w:hAnsi="Times New Roman" w:cs="Times New Roman"/>
                <w:sz w:val="24"/>
                <w:szCs w:val="24"/>
                <w:lang w:val="en-US" w:eastAsia="ru-RU"/>
              </w:rPr>
              <w:t>9</w:t>
            </w:r>
            <w:r w:rsidRPr="00FE33D2">
              <w:rPr>
                <w:rFonts w:ascii="Times New Roman" w:eastAsia="Times New Roman" w:hAnsi="Times New Roman" w:cs="Times New Roman"/>
                <w:sz w:val="24"/>
                <w:szCs w:val="24"/>
                <w:lang w:eastAsia="ru-RU"/>
              </w:rPr>
              <w:t>1</w:t>
            </w:r>
          </w:p>
        </w:tc>
        <w:tc>
          <w:tcPr>
            <w:tcW w:w="739" w:type="dxa"/>
            <w:gridSpan w:val="2"/>
            <w:tcBorders>
              <w:top w:val="single" w:sz="4" w:space="0" w:color="auto"/>
              <w:left w:val="single" w:sz="4" w:space="0" w:color="auto"/>
              <w:bottom w:val="single" w:sz="4" w:space="0" w:color="auto"/>
              <w:right w:val="single" w:sz="4" w:space="0" w:color="auto"/>
            </w:tcBorders>
            <w:hideMark/>
          </w:tcPr>
          <w:p w:rsidR="00134F5E" w:rsidRPr="00FE33D2" w:rsidRDefault="00134F5E" w:rsidP="00134F5E">
            <w:pPr>
              <w:spacing w:after="0" w:line="240" w:lineRule="auto"/>
              <w:jc w:val="center"/>
              <w:rPr>
                <w:rFonts w:ascii="Times New Roman" w:eastAsia="Times New Roman" w:hAnsi="Times New Roman" w:cs="Times New Roman"/>
                <w:sz w:val="24"/>
                <w:szCs w:val="24"/>
                <w:lang w:eastAsia="ru-RU"/>
              </w:rPr>
            </w:pPr>
            <w:r w:rsidRPr="00FE33D2">
              <w:rPr>
                <w:rFonts w:ascii="Times New Roman" w:eastAsia="Times New Roman" w:hAnsi="Times New Roman" w:cs="Times New Roman"/>
                <w:sz w:val="24"/>
                <w:szCs w:val="24"/>
                <w:lang w:val="en-US" w:eastAsia="ru-RU"/>
              </w:rPr>
              <w:t>9</w:t>
            </w:r>
            <w:r w:rsidRPr="00FE33D2">
              <w:rPr>
                <w:rFonts w:ascii="Times New Roman" w:eastAsia="Times New Roman" w:hAnsi="Times New Roman" w:cs="Times New Roman"/>
                <w:sz w:val="24"/>
                <w:szCs w:val="24"/>
                <w:lang w:eastAsia="ru-RU"/>
              </w:rPr>
              <w:t>2</w:t>
            </w:r>
          </w:p>
        </w:tc>
        <w:tc>
          <w:tcPr>
            <w:tcW w:w="711" w:type="dxa"/>
            <w:tcBorders>
              <w:top w:val="single" w:sz="4" w:space="0" w:color="auto"/>
              <w:left w:val="single" w:sz="4" w:space="0" w:color="auto"/>
              <w:bottom w:val="single" w:sz="4" w:space="0" w:color="auto"/>
              <w:right w:val="single" w:sz="4" w:space="0" w:color="auto"/>
            </w:tcBorders>
            <w:hideMark/>
          </w:tcPr>
          <w:p w:rsidR="00134F5E" w:rsidRPr="00FE33D2" w:rsidRDefault="00134F5E" w:rsidP="00134F5E">
            <w:pPr>
              <w:spacing w:after="0" w:line="240" w:lineRule="auto"/>
              <w:jc w:val="center"/>
              <w:rPr>
                <w:rFonts w:ascii="Times New Roman" w:eastAsia="Times New Roman" w:hAnsi="Times New Roman" w:cs="Times New Roman"/>
                <w:sz w:val="24"/>
                <w:szCs w:val="24"/>
                <w:lang w:eastAsia="ru-RU"/>
              </w:rPr>
            </w:pPr>
            <w:r w:rsidRPr="00FE33D2">
              <w:rPr>
                <w:rFonts w:ascii="Times New Roman" w:eastAsia="Times New Roman" w:hAnsi="Times New Roman" w:cs="Times New Roman"/>
                <w:sz w:val="24"/>
                <w:szCs w:val="24"/>
                <w:lang w:val="en-US" w:eastAsia="ru-RU"/>
              </w:rPr>
              <w:t>9</w:t>
            </w:r>
            <w:r w:rsidRPr="00FE33D2">
              <w:rPr>
                <w:rFonts w:ascii="Times New Roman" w:eastAsia="Times New Roman" w:hAnsi="Times New Roman" w:cs="Times New Roman"/>
                <w:sz w:val="24"/>
                <w:szCs w:val="24"/>
                <w:lang w:eastAsia="ru-RU"/>
              </w:rPr>
              <w:t>2</w:t>
            </w:r>
          </w:p>
        </w:tc>
      </w:tr>
      <w:tr w:rsidR="00134F5E" w:rsidRPr="00FE33D2" w:rsidTr="00793F6C">
        <w:trPr>
          <w:trHeight w:val="1239"/>
        </w:trPr>
        <w:tc>
          <w:tcPr>
            <w:tcW w:w="614" w:type="dxa"/>
            <w:vMerge/>
            <w:tcBorders>
              <w:top w:val="single" w:sz="4" w:space="0" w:color="auto"/>
              <w:left w:val="single" w:sz="4" w:space="0" w:color="auto"/>
              <w:bottom w:val="single" w:sz="4" w:space="0" w:color="auto"/>
              <w:right w:val="single" w:sz="4" w:space="0" w:color="auto"/>
            </w:tcBorders>
            <w:vAlign w:val="center"/>
            <w:hideMark/>
          </w:tcPr>
          <w:p w:rsidR="00134F5E" w:rsidRPr="00FE33D2" w:rsidRDefault="00134F5E" w:rsidP="00134F5E">
            <w:pPr>
              <w:spacing w:after="0" w:line="240" w:lineRule="auto"/>
              <w:jc w:val="center"/>
              <w:rPr>
                <w:rFonts w:ascii="Times New Roman" w:eastAsia="Times New Roman" w:hAnsi="Times New Roman" w:cs="Times New Roman"/>
                <w:sz w:val="24"/>
                <w:szCs w:val="24"/>
                <w:lang w:eastAsia="ru-RU"/>
              </w:rPr>
            </w:pPr>
          </w:p>
        </w:tc>
        <w:tc>
          <w:tcPr>
            <w:tcW w:w="3984" w:type="dxa"/>
            <w:tcBorders>
              <w:top w:val="single" w:sz="4" w:space="0" w:color="auto"/>
              <w:left w:val="single" w:sz="4" w:space="0" w:color="auto"/>
              <w:bottom w:val="single" w:sz="4" w:space="0" w:color="auto"/>
              <w:right w:val="single" w:sz="4" w:space="0" w:color="auto"/>
            </w:tcBorders>
            <w:hideMark/>
          </w:tcPr>
          <w:p w:rsidR="00134F5E" w:rsidRPr="00FE33D2" w:rsidRDefault="00134F5E" w:rsidP="00134F5E">
            <w:pPr>
              <w:spacing w:after="0" w:line="240" w:lineRule="auto"/>
              <w:rPr>
                <w:rFonts w:ascii="Times New Roman" w:eastAsia="Times New Roman" w:hAnsi="Times New Roman" w:cs="Times New Roman"/>
                <w:sz w:val="24"/>
                <w:szCs w:val="24"/>
                <w:lang w:eastAsia="ru-RU"/>
              </w:rPr>
            </w:pPr>
            <w:r w:rsidRPr="00FE33D2">
              <w:rPr>
                <w:rFonts w:ascii="Times New Roman" w:eastAsia="Times New Roman" w:hAnsi="Times New Roman" w:cs="Times New Roman"/>
                <w:sz w:val="24"/>
                <w:szCs w:val="24"/>
                <w:lang w:eastAsia="ru-RU"/>
              </w:rPr>
              <w:t>Доля стандартных анализов контролируемых показателей в сравнении с установленными нормативами по отношению к общему количеству контролируемых показателей (по направлению почва)</w:t>
            </w:r>
          </w:p>
        </w:tc>
        <w:tc>
          <w:tcPr>
            <w:tcW w:w="1307" w:type="dxa"/>
            <w:tcBorders>
              <w:top w:val="single" w:sz="4" w:space="0" w:color="auto"/>
              <w:left w:val="single" w:sz="4" w:space="0" w:color="auto"/>
              <w:bottom w:val="single" w:sz="4" w:space="0" w:color="auto"/>
              <w:right w:val="single" w:sz="4" w:space="0" w:color="auto"/>
            </w:tcBorders>
            <w:hideMark/>
          </w:tcPr>
          <w:p w:rsidR="00134F5E" w:rsidRPr="00FE33D2" w:rsidRDefault="00134F5E" w:rsidP="00134F5E">
            <w:pPr>
              <w:spacing w:after="0" w:line="240" w:lineRule="auto"/>
              <w:jc w:val="center"/>
              <w:rPr>
                <w:rFonts w:ascii="Times New Roman" w:eastAsia="Times New Roman" w:hAnsi="Times New Roman" w:cs="Times New Roman"/>
                <w:sz w:val="24"/>
                <w:szCs w:val="24"/>
                <w:lang w:eastAsia="ru-RU"/>
              </w:rPr>
            </w:pPr>
            <w:r w:rsidRPr="00FE33D2">
              <w:rPr>
                <w:rFonts w:ascii="Times New Roman" w:eastAsia="Times New Roman" w:hAnsi="Times New Roman" w:cs="Times New Roman"/>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hideMark/>
          </w:tcPr>
          <w:p w:rsidR="00134F5E" w:rsidRPr="00FE33D2" w:rsidRDefault="00134F5E" w:rsidP="00134F5E">
            <w:pPr>
              <w:spacing w:after="0" w:line="240" w:lineRule="auto"/>
              <w:jc w:val="center"/>
              <w:rPr>
                <w:rFonts w:ascii="Times New Roman" w:eastAsia="Times New Roman" w:hAnsi="Times New Roman" w:cs="Times New Roman"/>
                <w:sz w:val="24"/>
                <w:szCs w:val="24"/>
                <w:lang w:val="en-US" w:eastAsia="ru-RU"/>
              </w:rPr>
            </w:pPr>
            <w:r w:rsidRPr="00FE33D2">
              <w:rPr>
                <w:rFonts w:ascii="Times New Roman" w:eastAsia="Times New Roman" w:hAnsi="Times New Roman" w:cs="Times New Roman"/>
                <w:sz w:val="24"/>
                <w:szCs w:val="24"/>
                <w:lang w:val="en-US" w:eastAsia="ru-RU"/>
              </w:rPr>
              <w:t>90</w:t>
            </w:r>
          </w:p>
        </w:tc>
        <w:tc>
          <w:tcPr>
            <w:tcW w:w="727" w:type="dxa"/>
            <w:gridSpan w:val="3"/>
            <w:tcBorders>
              <w:top w:val="single" w:sz="4" w:space="0" w:color="auto"/>
              <w:left w:val="single" w:sz="4" w:space="0" w:color="auto"/>
              <w:bottom w:val="single" w:sz="4" w:space="0" w:color="auto"/>
              <w:right w:val="single" w:sz="4" w:space="0" w:color="auto"/>
            </w:tcBorders>
            <w:hideMark/>
          </w:tcPr>
          <w:p w:rsidR="00134F5E" w:rsidRPr="00FE33D2" w:rsidRDefault="00134F5E" w:rsidP="00134F5E">
            <w:pPr>
              <w:spacing w:after="0" w:line="240" w:lineRule="auto"/>
              <w:jc w:val="center"/>
              <w:rPr>
                <w:rFonts w:ascii="Times New Roman" w:eastAsia="Times New Roman" w:hAnsi="Times New Roman" w:cs="Times New Roman"/>
                <w:sz w:val="24"/>
                <w:szCs w:val="24"/>
                <w:lang w:eastAsia="ru-RU"/>
              </w:rPr>
            </w:pPr>
            <w:r w:rsidRPr="00FE33D2">
              <w:rPr>
                <w:rFonts w:ascii="Times New Roman" w:eastAsia="Times New Roman" w:hAnsi="Times New Roman" w:cs="Times New Roman"/>
                <w:sz w:val="24"/>
                <w:szCs w:val="24"/>
                <w:lang w:val="en-US" w:eastAsia="ru-RU"/>
              </w:rPr>
              <w:t>9</w:t>
            </w:r>
            <w:r w:rsidRPr="00FE33D2">
              <w:rPr>
                <w:rFonts w:ascii="Times New Roman" w:eastAsia="Times New Roman" w:hAnsi="Times New Roman" w:cs="Times New Roman"/>
                <w:sz w:val="24"/>
                <w:szCs w:val="24"/>
                <w:lang w:eastAsia="ru-RU"/>
              </w:rPr>
              <w:t>0</w:t>
            </w:r>
          </w:p>
        </w:tc>
        <w:tc>
          <w:tcPr>
            <w:tcW w:w="714" w:type="dxa"/>
            <w:gridSpan w:val="3"/>
            <w:tcBorders>
              <w:top w:val="single" w:sz="4" w:space="0" w:color="auto"/>
              <w:left w:val="single" w:sz="4" w:space="0" w:color="auto"/>
              <w:bottom w:val="single" w:sz="4" w:space="0" w:color="auto"/>
              <w:right w:val="single" w:sz="4" w:space="0" w:color="auto"/>
            </w:tcBorders>
            <w:hideMark/>
          </w:tcPr>
          <w:p w:rsidR="00134F5E" w:rsidRPr="00FE33D2" w:rsidRDefault="00134F5E" w:rsidP="00134F5E">
            <w:pPr>
              <w:spacing w:after="0" w:line="240" w:lineRule="auto"/>
              <w:jc w:val="center"/>
              <w:rPr>
                <w:rFonts w:ascii="Times New Roman" w:eastAsia="Times New Roman" w:hAnsi="Times New Roman" w:cs="Times New Roman"/>
                <w:sz w:val="24"/>
                <w:szCs w:val="24"/>
                <w:lang w:eastAsia="ru-RU"/>
              </w:rPr>
            </w:pPr>
            <w:r w:rsidRPr="00FE33D2">
              <w:rPr>
                <w:rFonts w:ascii="Times New Roman" w:eastAsia="Times New Roman" w:hAnsi="Times New Roman" w:cs="Times New Roman"/>
                <w:sz w:val="24"/>
                <w:szCs w:val="24"/>
                <w:lang w:val="en-US" w:eastAsia="ru-RU"/>
              </w:rPr>
              <w:t>9</w:t>
            </w:r>
            <w:r w:rsidRPr="00FE33D2">
              <w:rPr>
                <w:rFonts w:ascii="Times New Roman" w:eastAsia="Times New Roman" w:hAnsi="Times New Roman" w:cs="Times New Roman"/>
                <w:sz w:val="24"/>
                <w:szCs w:val="24"/>
                <w:lang w:eastAsia="ru-RU"/>
              </w:rPr>
              <w:t>1</w:t>
            </w:r>
          </w:p>
        </w:tc>
        <w:tc>
          <w:tcPr>
            <w:tcW w:w="685" w:type="dxa"/>
            <w:tcBorders>
              <w:top w:val="single" w:sz="4" w:space="0" w:color="auto"/>
              <w:left w:val="single" w:sz="4" w:space="0" w:color="auto"/>
              <w:bottom w:val="single" w:sz="4" w:space="0" w:color="auto"/>
              <w:right w:val="single" w:sz="4" w:space="0" w:color="auto"/>
            </w:tcBorders>
            <w:hideMark/>
          </w:tcPr>
          <w:p w:rsidR="00134F5E" w:rsidRPr="00FE33D2" w:rsidRDefault="00134F5E" w:rsidP="00134F5E">
            <w:pPr>
              <w:spacing w:after="0" w:line="240" w:lineRule="auto"/>
              <w:jc w:val="center"/>
              <w:rPr>
                <w:rFonts w:ascii="Times New Roman" w:eastAsia="Times New Roman" w:hAnsi="Times New Roman" w:cs="Times New Roman"/>
                <w:sz w:val="24"/>
                <w:szCs w:val="24"/>
                <w:lang w:eastAsia="ru-RU"/>
              </w:rPr>
            </w:pPr>
            <w:r w:rsidRPr="00FE33D2">
              <w:rPr>
                <w:rFonts w:ascii="Times New Roman" w:eastAsia="Times New Roman" w:hAnsi="Times New Roman" w:cs="Times New Roman"/>
                <w:sz w:val="24"/>
                <w:szCs w:val="24"/>
                <w:lang w:val="en-US" w:eastAsia="ru-RU"/>
              </w:rPr>
              <w:t>9</w:t>
            </w:r>
            <w:r w:rsidRPr="00FE33D2">
              <w:rPr>
                <w:rFonts w:ascii="Times New Roman" w:eastAsia="Times New Roman" w:hAnsi="Times New Roman" w:cs="Times New Roman"/>
                <w:sz w:val="24"/>
                <w:szCs w:val="24"/>
                <w:lang w:eastAsia="ru-RU"/>
              </w:rPr>
              <w:t>1</w:t>
            </w:r>
          </w:p>
        </w:tc>
        <w:tc>
          <w:tcPr>
            <w:tcW w:w="739" w:type="dxa"/>
            <w:gridSpan w:val="2"/>
            <w:tcBorders>
              <w:top w:val="single" w:sz="4" w:space="0" w:color="auto"/>
              <w:left w:val="single" w:sz="4" w:space="0" w:color="auto"/>
              <w:bottom w:val="single" w:sz="4" w:space="0" w:color="auto"/>
              <w:right w:val="single" w:sz="4" w:space="0" w:color="auto"/>
            </w:tcBorders>
            <w:hideMark/>
          </w:tcPr>
          <w:p w:rsidR="00134F5E" w:rsidRPr="00FE33D2" w:rsidRDefault="00134F5E" w:rsidP="00134F5E">
            <w:pPr>
              <w:spacing w:after="0" w:line="240" w:lineRule="auto"/>
              <w:jc w:val="center"/>
              <w:rPr>
                <w:rFonts w:ascii="Times New Roman" w:eastAsia="Times New Roman" w:hAnsi="Times New Roman" w:cs="Times New Roman"/>
                <w:sz w:val="24"/>
                <w:szCs w:val="24"/>
                <w:lang w:eastAsia="ru-RU"/>
              </w:rPr>
            </w:pPr>
            <w:r w:rsidRPr="00FE33D2">
              <w:rPr>
                <w:rFonts w:ascii="Times New Roman" w:eastAsia="Times New Roman" w:hAnsi="Times New Roman" w:cs="Times New Roman"/>
                <w:sz w:val="24"/>
                <w:szCs w:val="24"/>
                <w:lang w:val="en-US" w:eastAsia="ru-RU"/>
              </w:rPr>
              <w:t>9</w:t>
            </w:r>
            <w:r w:rsidRPr="00FE33D2">
              <w:rPr>
                <w:rFonts w:ascii="Times New Roman" w:eastAsia="Times New Roman" w:hAnsi="Times New Roman" w:cs="Times New Roman"/>
                <w:sz w:val="24"/>
                <w:szCs w:val="24"/>
                <w:lang w:eastAsia="ru-RU"/>
              </w:rPr>
              <w:t>2</w:t>
            </w:r>
          </w:p>
        </w:tc>
        <w:tc>
          <w:tcPr>
            <w:tcW w:w="711" w:type="dxa"/>
            <w:tcBorders>
              <w:top w:val="single" w:sz="4" w:space="0" w:color="auto"/>
              <w:left w:val="single" w:sz="4" w:space="0" w:color="auto"/>
              <w:bottom w:val="single" w:sz="4" w:space="0" w:color="auto"/>
              <w:right w:val="single" w:sz="4" w:space="0" w:color="auto"/>
            </w:tcBorders>
            <w:hideMark/>
          </w:tcPr>
          <w:p w:rsidR="00134F5E" w:rsidRPr="00FE33D2" w:rsidRDefault="00134F5E" w:rsidP="00134F5E">
            <w:pPr>
              <w:spacing w:after="0" w:line="240" w:lineRule="auto"/>
              <w:jc w:val="center"/>
              <w:rPr>
                <w:rFonts w:ascii="Times New Roman" w:eastAsia="Times New Roman" w:hAnsi="Times New Roman" w:cs="Times New Roman"/>
                <w:sz w:val="24"/>
                <w:szCs w:val="24"/>
                <w:lang w:eastAsia="ru-RU"/>
              </w:rPr>
            </w:pPr>
            <w:r w:rsidRPr="00FE33D2">
              <w:rPr>
                <w:rFonts w:ascii="Times New Roman" w:eastAsia="Times New Roman" w:hAnsi="Times New Roman" w:cs="Times New Roman"/>
                <w:sz w:val="24"/>
                <w:szCs w:val="24"/>
                <w:lang w:val="en-US" w:eastAsia="ru-RU"/>
              </w:rPr>
              <w:t>9</w:t>
            </w:r>
            <w:r w:rsidRPr="00FE33D2">
              <w:rPr>
                <w:rFonts w:ascii="Times New Roman" w:eastAsia="Times New Roman" w:hAnsi="Times New Roman" w:cs="Times New Roman"/>
                <w:sz w:val="24"/>
                <w:szCs w:val="24"/>
                <w:lang w:eastAsia="ru-RU"/>
              </w:rPr>
              <w:t>2</w:t>
            </w:r>
          </w:p>
        </w:tc>
      </w:tr>
      <w:tr w:rsidR="00134F5E" w:rsidRPr="00FE33D2" w:rsidTr="00793F6C">
        <w:trPr>
          <w:trHeight w:val="964"/>
        </w:trPr>
        <w:tc>
          <w:tcPr>
            <w:tcW w:w="614" w:type="dxa"/>
            <w:tcBorders>
              <w:top w:val="single" w:sz="4" w:space="0" w:color="auto"/>
              <w:left w:val="single" w:sz="4" w:space="0" w:color="auto"/>
              <w:bottom w:val="single" w:sz="4" w:space="0" w:color="auto"/>
              <w:right w:val="single" w:sz="4" w:space="0" w:color="auto"/>
            </w:tcBorders>
          </w:tcPr>
          <w:p w:rsidR="00134F5E" w:rsidRPr="00FE33D2" w:rsidRDefault="00134F5E" w:rsidP="00134F5E">
            <w:pPr>
              <w:spacing w:after="0" w:line="240" w:lineRule="auto"/>
              <w:jc w:val="center"/>
              <w:rPr>
                <w:rFonts w:ascii="Times New Roman" w:eastAsia="Times New Roman" w:hAnsi="Times New Roman" w:cs="Times New Roman"/>
                <w:sz w:val="24"/>
                <w:szCs w:val="24"/>
                <w:lang w:eastAsia="ru-RU"/>
              </w:rPr>
            </w:pPr>
          </w:p>
        </w:tc>
        <w:tc>
          <w:tcPr>
            <w:tcW w:w="3984" w:type="dxa"/>
            <w:tcBorders>
              <w:top w:val="single" w:sz="4" w:space="0" w:color="auto"/>
              <w:left w:val="single" w:sz="4" w:space="0" w:color="auto"/>
              <w:bottom w:val="single" w:sz="4" w:space="0" w:color="auto"/>
              <w:right w:val="single" w:sz="4" w:space="0" w:color="auto"/>
            </w:tcBorders>
            <w:hideMark/>
          </w:tcPr>
          <w:p w:rsidR="00134F5E" w:rsidRPr="00FE33D2" w:rsidRDefault="005E3399" w:rsidP="00134F5E">
            <w:pPr>
              <w:spacing w:after="0" w:line="240" w:lineRule="auto"/>
              <w:rPr>
                <w:rFonts w:ascii="Times New Roman" w:eastAsia="Times New Roman" w:hAnsi="Times New Roman" w:cs="Times New Roman"/>
                <w:sz w:val="24"/>
                <w:szCs w:val="24"/>
                <w:lang w:eastAsia="ru-RU"/>
              </w:rPr>
            </w:pPr>
            <w:r w:rsidRPr="00FE33D2">
              <w:rPr>
                <w:rFonts w:ascii="Times New Roman" w:eastAsia="Times New Roman" w:hAnsi="Times New Roman" w:cs="Times New Roman"/>
                <w:sz w:val="24"/>
                <w:szCs w:val="24"/>
                <w:lang w:eastAsia="ru-RU"/>
              </w:rPr>
              <w:t xml:space="preserve">Доля стандартных анализов контролируемых показателей в сравнении с установленными нормативами по отношению к общему количеству контролируемых показателей (по направлению атмосферный воздух) </w:t>
            </w:r>
          </w:p>
        </w:tc>
        <w:tc>
          <w:tcPr>
            <w:tcW w:w="1307" w:type="dxa"/>
            <w:tcBorders>
              <w:top w:val="single" w:sz="4" w:space="0" w:color="auto"/>
              <w:left w:val="single" w:sz="4" w:space="0" w:color="auto"/>
              <w:bottom w:val="single" w:sz="4" w:space="0" w:color="auto"/>
              <w:right w:val="single" w:sz="4" w:space="0" w:color="auto"/>
            </w:tcBorders>
            <w:hideMark/>
          </w:tcPr>
          <w:p w:rsidR="00134F5E" w:rsidRPr="00FE33D2" w:rsidRDefault="00134F5E" w:rsidP="00134F5E">
            <w:pPr>
              <w:spacing w:after="0" w:line="240" w:lineRule="auto"/>
              <w:jc w:val="center"/>
              <w:rPr>
                <w:rFonts w:ascii="Times New Roman" w:eastAsia="Times New Roman" w:hAnsi="Times New Roman" w:cs="Times New Roman"/>
                <w:sz w:val="24"/>
                <w:szCs w:val="24"/>
                <w:lang w:eastAsia="ru-RU"/>
              </w:rPr>
            </w:pPr>
            <w:r w:rsidRPr="00FE33D2">
              <w:rPr>
                <w:rFonts w:ascii="Times New Roman" w:eastAsia="Times New Roman" w:hAnsi="Times New Roman" w:cs="Times New Roman"/>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hideMark/>
          </w:tcPr>
          <w:p w:rsidR="00134F5E" w:rsidRPr="00FE33D2" w:rsidRDefault="00134F5E" w:rsidP="00134F5E">
            <w:pPr>
              <w:spacing w:after="0" w:line="240" w:lineRule="auto"/>
              <w:jc w:val="center"/>
              <w:rPr>
                <w:rFonts w:ascii="Times New Roman" w:eastAsia="Times New Roman" w:hAnsi="Times New Roman" w:cs="Times New Roman"/>
                <w:sz w:val="24"/>
                <w:szCs w:val="24"/>
                <w:lang w:val="en-US" w:eastAsia="ru-RU"/>
              </w:rPr>
            </w:pPr>
            <w:r w:rsidRPr="00FE33D2">
              <w:rPr>
                <w:rFonts w:ascii="Times New Roman" w:eastAsia="Times New Roman" w:hAnsi="Times New Roman" w:cs="Times New Roman"/>
                <w:sz w:val="24"/>
                <w:szCs w:val="24"/>
                <w:lang w:val="en-US" w:eastAsia="ru-RU"/>
              </w:rPr>
              <w:t>90</w:t>
            </w:r>
          </w:p>
        </w:tc>
        <w:tc>
          <w:tcPr>
            <w:tcW w:w="727" w:type="dxa"/>
            <w:gridSpan w:val="3"/>
            <w:tcBorders>
              <w:top w:val="single" w:sz="4" w:space="0" w:color="auto"/>
              <w:left w:val="single" w:sz="4" w:space="0" w:color="auto"/>
              <w:bottom w:val="single" w:sz="4" w:space="0" w:color="auto"/>
              <w:right w:val="single" w:sz="4" w:space="0" w:color="auto"/>
            </w:tcBorders>
            <w:hideMark/>
          </w:tcPr>
          <w:p w:rsidR="00134F5E" w:rsidRPr="00FE33D2" w:rsidRDefault="00134F5E" w:rsidP="00134F5E">
            <w:pPr>
              <w:spacing w:after="0" w:line="240" w:lineRule="auto"/>
              <w:jc w:val="center"/>
              <w:rPr>
                <w:rFonts w:ascii="Times New Roman" w:eastAsia="Times New Roman" w:hAnsi="Times New Roman" w:cs="Times New Roman"/>
                <w:sz w:val="24"/>
                <w:szCs w:val="24"/>
                <w:lang w:eastAsia="ru-RU"/>
              </w:rPr>
            </w:pPr>
            <w:r w:rsidRPr="00FE33D2">
              <w:rPr>
                <w:rFonts w:ascii="Times New Roman" w:eastAsia="Times New Roman" w:hAnsi="Times New Roman" w:cs="Times New Roman"/>
                <w:sz w:val="24"/>
                <w:szCs w:val="24"/>
                <w:lang w:val="en-US" w:eastAsia="ru-RU"/>
              </w:rPr>
              <w:t>9</w:t>
            </w:r>
            <w:r w:rsidRPr="00FE33D2">
              <w:rPr>
                <w:rFonts w:ascii="Times New Roman" w:eastAsia="Times New Roman" w:hAnsi="Times New Roman" w:cs="Times New Roman"/>
                <w:sz w:val="24"/>
                <w:szCs w:val="24"/>
                <w:lang w:eastAsia="ru-RU"/>
              </w:rPr>
              <w:t>0</w:t>
            </w:r>
          </w:p>
        </w:tc>
        <w:tc>
          <w:tcPr>
            <w:tcW w:w="714" w:type="dxa"/>
            <w:gridSpan w:val="3"/>
            <w:tcBorders>
              <w:top w:val="single" w:sz="4" w:space="0" w:color="auto"/>
              <w:left w:val="single" w:sz="4" w:space="0" w:color="auto"/>
              <w:bottom w:val="single" w:sz="4" w:space="0" w:color="auto"/>
              <w:right w:val="single" w:sz="4" w:space="0" w:color="auto"/>
            </w:tcBorders>
            <w:hideMark/>
          </w:tcPr>
          <w:p w:rsidR="00134F5E" w:rsidRPr="00FE33D2" w:rsidRDefault="00134F5E" w:rsidP="00134F5E">
            <w:pPr>
              <w:spacing w:after="0" w:line="240" w:lineRule="auto"/>
              <w:jc w:val="center"/>
              <w:rPr>
                <w:rFonts w:ascii="Times New Roman" w:eastAsia="Times New Roman" w:hAnsi="Times New Roman" w:cs="Times New Roman"/>
                <w:sz w:val="24"/>
                <w:szCs w:val="24"/>
                <w:lang w:eastAsia="ru-RU"/>
              </w:rPr>
            </w:pPr>
            <w:r w:rsidRPr="00FE33D2">
              <w:rPr>
                <w:rFonts w:ascii="Times New Roman" w:eastAsia="Times New Roman" w:hAnsi="Times New Roman" w:cs="Times New Roman"/>
                <w:sz w:val="24"/>
                <w:szCs w:val="24"/>
                <w:lang w:val="en-US" w:eastAsia="ru-RU"/>
              </w:rPr>
              <w:t>9</w:t>
            </w:r>
            <w:r w:rsidRPr="00FE33D2">
              <w:rPr>
                <w:rFonts w:ascii="Times New Roman" w:eastAsia="Times New Roman" w:hAnsi="Times New Roman" w:cs="Times New Roman"/>
                <w:sz w:val="24"/>
                <w:szCs w:val="24"/>
                <w:lang w:eastAsia="ru-RU"/>
              </w:rPr>
              <w:t>1</w:t>
            </w:r>
          </w:p>
        </w:tc>
        <w:tc>
          <w:tcPr>
            <w:tcW w:w="685" w:type="dxa"/>
            <w:tcBorders>
              <w:top w:val="single" w:sz="4" w:space="0" w:color="auto"/>
              <w:left w:val="single" w:sz="4" w:space="0" w:color="auto"/>
              <w:bottom w:val="single" w:sz="4" w:space="0" w:color="auto"/>
              <w:right w:val="single" w:sz="4" w:space="0" w:color="auto"/>
            </w:tcBorders>
            <w:hideMark/>
          </w:tcPr>
          <w:p w:rsidR="00134F5E" w:rsidRPr="00FE33D2" w:rsidRDefault="00134F5E" w:rsidP="00134F5E">
            <w:pPr>
              <w:spacing w:after="0" w:line="240" w:lineRule="auto"/>
              <w:jc w:val="center"/>
              <w:rPr>
                <w:rFonts w:ascii="Times New Roman" w:eastAsia="Times New Roman" w:hAnsi="Times New Roman" w:cs="Times New Roman"/>
                <w:sz w:val="24"/>
                <w:szCs w:val="24"/>
                <w:lang w:eastAsia="ru-RU"/>
              </w:rPr>
            </w:pPr>
            <w:r w:rsidRPr="00FE33D2">
              <w:rPr>
                <w:rFonts w:ascii="Times New Roman" w:eastAsia="Times New Roman" w:hAnsi="Times New Roman" w:cs="Times New Roman"/>
                <w:sz w:val="24"/>
                <w:szCs w:val="24"/>
                <w:lang w:val="en-US" w:eastAsia="ru-RU"/>
              </w:rPr>
              <w:t>9</w:t>
            </w:r>
            <w:r w:rsidRPr="00FE33D2">
              <w:rPr>
                <w:rFonts w:ascii="Times New Roman" w:eastAsia="Times New Roman" w:hAnsi="Times New Roman" w:cs="Times New Roman"/>
                <w:sz w:val="24"/>
                <w:szCs w:val="24"/>
                <w:lang w:eastAsia="ru-RU"/>
              </w:rPr>
              <w:t>1</w:t>
            </w:r>
          </w:p>
        </w:tc>
        <w:tc>
          <w:tcPr>
            <w:tcW w:w="739" w:type="dxa"/>
            <w:gridSpan w:val="2"/>
            <w:tcBorders>
              <w:top w:val="single" w:sz="4" w:space="0" w:color="auto"/>
              <w:left w:val="single" w:sz="4" w:space="0" w:color="auto"/>
              <w:bottom w:val="single" w:sz="4" w:space="0" w:color="auto"/>
              <w:right w:val="single" w:sz="4" w:space="0" w:color="auto"/>
            </w:tcBorders>
            <w:hideMark/>
          </w:tcPr>
          <w:p w:rsidR="00134F5E" w:rsidRPr="00FE33D2" w:rsidRDefault="00134F5E" w:rsidP="00134F5E">
            <w:pPr>
              <w:spacing w:after="0" w:line="240" w:lineRule="auto"/>
              <w:jc w:val="center"/>
              <w:rPr>
                <w:rFonts w:ascii="Times New Roman" w:eastAsia="Times New Roman" w:hAnsi="Times New Roman" w:cs="Times New Roman"/>
                <w:sz w:val="24"/>
                <w:szCs w:val="24"/>
                <w:lang w:eastAsia="ru-RU"/>
              </w:rPr>
            </w:pPr>
            <w:r w:rsidRPr="00FE33D2">
              <w:rPr>
                <w:rFonts w:ascii="Times New Roman" w:eastAsia="Times New Roman" w:hAnsi="Times New Roman" w:cs="Times New Roman"/>
                <w:sz w:val="24"/>
                <w:szCs w:val="24"/>
                <w:lang w:val="en-US" w:eastAsia="ru-RU"/>
              </w:rPr>
              <w:t>9</w:t>
            </w:r>
            <w:r w:rsidRPr="00FE33D2">
              <w:rPr>
                <w:rFonts w:ascii="Times New Roman" w:eastAsia="Times New Roman" w:hAnsi="Times New Roman" w:cs="Times New Roman"/>
                <w:sz w:val="24"/>
                <w:szCs w:val="24"/>
                <w:lang w:eastAsia="ru-RU"/>
              </w:rPr>
              <w:t>2</w:t>
            </w:r>
          </w:p>
        </w:tc>
        <w:tc>
          <w:tcPr>
            <w:tcW w:w="711" w:type="dxa"/>
            <w:tcBorders>
              <w:top w:val="single" w:sz="4" w:space="0" w:color="auto"/>
              <w:left w:val="single" w:sz="4" w:space="0" w:color="auto"/>
              <w:bottom w:val="single" w:sz="4" w:space="0" w:color="auto"/>
              <w:right w:val="single" w:sz="4" w:space="0" w:color="auto"/>
            </w:tcBorders>
            <w:hideMark/>
          </w:tcPr>
          <w:p w:rsidR="00134F5E" w:rsidRPr="00FE33D2" w:rsidRDefault="00134F5E" w:rsidP="00134F5E">
            <w:pPr>
              <w:spacing w:after="0" w:line="240" w:lineRule="auto"/>
              <w:jc w:val="center"/>
              <w:rPr>
                <w:rFonts w:ascii="Times New Roman" w:eastAsia="Times New Roman" w:hAnsi="Times New Roman" w:cs="Times New Roman"/>
                <w:sz w:val="24"/>
                <w:szCs w:val="24"/>
                <w:lang w:eastAsia="ru-RU"/>
              </w:rPr>
            </w:pPr>
            <w:r w:rsidRPr="00FE33D2">
              <w:rPr>
                <w:rFonts w:ascii="Times New Roman" w:eastAsia="Times New Roman" w:hAnsi="Times New Roman" w:cs="Times New Roman"/>
                <w:sz w:val="24"/>
                <w:szCs w:val="24"/>
                <w:lang w:val="en-US" w:eastAsia="ru-RU"/>
              </w:rPr>
              <w:t>9</w:t>
            </w:r>
            <w:r w:rsidRPr="00FE33D2">
              <w:rPr>
                <w:rFonts w:ascii="Times New Roman" w:eastAsia="Times New Roman" w:hAnsi="Times New Roman" w:cs="Times New Roman"/>
                <w:sz w:val="24"/>
                <w:szCs w:val="24"/>
                <w:lang w:eastAsia="ru-RU"/>
              </w:rPr>
              <w:t>2</w:t>
            </w:r>
          </w:p>
        </w:tc>
      </w:tr>
      <w:tr w:rsidR="00134F5E" w:rsidRPr="00FE33D2" w:rsidTr="00793F6C">
        <w:trPr>
          <w:trHeight w:val="28"/>
        </w:trPr>
        <w:tc>
          <w:tcPr>
            <w:tcW w:w="614" w:type="dxa"/>
            <w:tcBorders>
              <w:top w:val="single" w:sz="4" w:space="0" w:color="auto"/>
              <w:left w:val="single" w:sz="4" w:space="0" w:color="auto"/>
              <w:bottom w:val="single" w:sz="4" w:space="0" w:color="auto"/>
              <w:right w:val="single" w:sz="4" w:space="0" w:color="auto"/>
            </w:tcBorders>
          </w:tcPr>
          <w:p w:rsidR="00134F5E" w:rsidRPr="00FE33D2" w:rsidRDefault="00134F5E" w:rsidP="00134F5E">
            <w:pPr>
              <w:spacing w:after="0" w:line="240" w:lineRule="auto"/>
              <w:jc w:val="center"/>
              <w:rPr>
                <w:rFonts w:ascii="Times New Roman" w:eastAsia="Times New Roman" w:hAnsi="Times New Roman" w:cs="Times New Roman"/>
                <w:sz w:val="24"/>
                <w:szCs w:val="24"/>
                <w:lang w:eastAsia="ru-RU"/>
              </w:rPr>
            </w:pPr>
          </w:p>
        </w:tc>
        <w:tc>
          <w:tcPr>
            <w:tcW w:w="3984" w:type="dxa"/>
            <w:tcBorders>
              <w:top w:val="single" w:sz="4" w:space="0" w:color="auto"/>
              <w:left w:val="single" w:sz="4" w:space="0" w:color="auto"/>
              <w:bottom w:val="single" w:sz="4" w:space="0" w:color="auto"/>
              <w:right w:val="single" w:sz="4" w:space="0" w:color="auto"/>
            </w:tcBorders>
            <w:hideMark/>
          </w:tcPr>
          <w:p w:rsidR="00134F5E" w:rsidRPr="00FE33D2" w:rsidRDefault="002B12AC" w:rsidP="00134F5E">
            <w:pPr>
              <w:spacing w:after="0" w:line="240" w:lineRule="auto"/>
              <w:rPr>
                <w:rFonts w:ascii="Times New Roman" w:eastAsia="Times New Roman" w:hAnsi="Times New Roman" w:cs="Times New Roman"/>
                <w:sz w:val="24"/>
                <w:szCs w:val="24"/>
                <w:lang w:eastAsia="ru-RU"/>
              </w:rPr>
            </w:pPr>
            <w:r w:rsidRPr="00FE33D2">
              <w:rPr>
                <w:rFonts w:ascii="Times New Roman" w:eastAsia="Times New Roman" w:hAnsi="Times New Roman" w:cs="Times New Roman"/>
                <w:sz w:val="24"/>
                <w:szCs w:val="24"/>
                <w:lang w:eastAsia="ru-RU"/>
              </w:rPr>
              <w:t>Доля ликвидированных несанкционированных свалок в границах городов и наиболее опасных объектов накопленного экологического вреда окру</w:t>
            </w:r>
            <w:r w:rsidR="00DA561E">
              <w:rPr>
                <w:rFonts w:ascii="Times New Roman" w:eastAsia="Times New Roman" w:hAnsi="Times New Roman" w:cs="Times New Roman"/>
                <w:sz w:val="24"/>
                <w:szCs w:val="24"/>
                <w:lang w:eastAsia="ru-RU"/>
              </w:rPr>
              <w:t xml:space="preserve">жающей среде к </w:t>
            </w:r>
            <w:r w:rsidRPr="00FE33D2">
              <w:rPr>
                <w:rFonts w:ascii="Times New Roman" w:eastAsia="Times New Roman" w:hAnsi="Times New Roman" w:cs="Times New Roman"/>
                <w:sz w:val="24"/>
                <w:szCs w:val="24"/>
                <w:lang w:eastAsia="ru-RU"/>
              </w:rPr>
              <w:t>количеству свалок в границах города Нижнего Новгорода</w:t>
            </w:r>
            <w:r w:rsidRPr="00FE33D2">
              <w:rPr>
                <w:rFonts w:ascii="Times New Roman" w:hAnsi="Times New Roman" w:cs="Times New Roman"/>
                <w:sz w:val="24"/>
                <w:szCs w:val="24"/>
              </w:rPr>
              <w:t xml:space="preserve"> ликвидируемые</w:t>
            </w:r>
            <w:r w:rsidRPr="00FE33D2">
              <w:rPr>
                <w:rFonts w:ascii="Times New Roman" w:eastAsia="Times New Roman" w:hAnsi="Times New Roman" w:cs="Times New Roman"/>
                <w:sz w:val="24"/>
                <w:szCs w:val="24"/>
                <w:lang w:eastAsia="ru-RU"/>
              </w:rPr>
              <w:t xml:space="preserve"> в рамках федерального проекта «Чистая </w:t>
            </w:r>
            <w:r w:rsidRPr="00FE33D2">
              <w:rPr>
                <w:rFonts w:ascii="Times New Roman" w:eastAsia="Times New Roman" w:hAnsi="Times New Roman" w:cs="Times New Roman"/>
                <w:sz w:val="24"/>
                <w:szCs w:val="24"/>
                <w:lang w:eastAsia="ru-RU"/>
              </w:rPr>
              <w:lastRenderedPageBreak/>
              <w:t>страна»</w:t>
            </w:r>
          </w:p>
        </w:tc>
        <w:tc>
          <w:tcPr>
            <w:tcW w:w="1307" w:type="dxa"/>
            <w:tcBorders>
              <w:top w:val="single" w:sz="4" w:space="0" w:color="auto"/>
              <w:left w:val="single" w:sz="4" w:space="0" w:color="auto"/>
              <w:bottom w:val="single" w:sz="4" w:space="0" w:color="auto"/>
              <w:right w:val="single" w:sz="4" w:space="0" w:color="auto"/>
            </w:tcBorders>
            <w:hideMark/>
          </w:tcPr>
          <w:p w:rsidR="00134F5E" w:rsidRPr="00FE33D2" w:rsidRDefault="002B12AC" w:rsidP="00134F5E">
            <w:pPr>
              <w:spacing w:after="0" w:line="240" w:lineRule="auto"/>
              <w:jc w:val="center"/>
              <w:rPr>
                <w:rFonts w:ascii="Times New Roman" w:eastAsia="Times New Roman" w:hAnsi="Times New Roman" w:cs="Times New Roman"/>
                <w:sz w:val="24"/>
                <w:szCs w:val="24"/>
                <w:lang w:eastAsia="ru-RU"/>
              </w:rPr>
            </w:pPr>
            <w:r w:rsidRPr="00FE33D2">
              <w:rPr>
                <w:rFonts w:ascii="Times New Roman" w:eastAsia="Times New Roman" w:hAnsi="Times New Roman" w:cs="Times New Roman"/>
                <w:sz w:val="24"/>
                <w:szCs w:val="24"/>
                <w:lang w:eastAsia="ru-RU"/>
              </w:rPr>
              <w:lastRenderedPageBreak/>
              <w:t>%</w:t>
            </w:r>
          </w:p>
        </w:tc>
        <w:tc>
          <w:tcPr>
            <w:tcW w:w="709" w:type="dxa"/>
            <w:tcBorders>
              <w:top w:val="single" w:sz="4" w:space="0" w:color="auto"/>
              <w:left w:val="single" w:sz="4" w:space="0" w:color="auto"/>
              <w:bottom w:val="single" w:sz="4" w:space="0" w:color="auto"/>
              <w:right w:val="single" w:sz="4" w:space="0" w:color="auto"/>
            </w:tcBorders>
            <w:hideMark/>
          </w:tcPr>
          <w:p w:rsidR="00134F5E" w:rsidRPr="00FE33D2" w:rsidRDefault="002B12AC" w:rsidP="00134F5E">
            <w:pPr>
              <w:spacing w:after="0" w:line="240" w:lineRule="auto"/>
              <w:jc w:val="center"/>
              <w:rPr>
                <w:rFonts w:ascii="Times New Roman" w:eastAsia="Times New Roman" w:hAnsi="Times New Roman" w:cs="Times New Roman"/>
                <w:sz w:val="24"/>
                <w:szCs w:val="24"/>
                <w:lang w:eastAsia="ru-RU"/>
              </w:rPr>
            </w:pPr>
            <w:r w:rsidRPr="00FE33D2">
              <w:rPr>
                <w:rFonts w:ascii="Times New Roman" w:eastAsia="Times New Roman" w:hAnsi="Times New Roman" w:cs="Times New Roman"/>
                <w:sz w:val="24"/>
                <w:szCs w:val="24"/>
                <w:lang w:eastAsia="ru-RU"/>
              </w:rPr>
              <w:t>100</w:t>
            </w:r>
          </w:p>
        </w:tc>
        <w:tc>
          <w:tcPr>
            <w:tcW w:w="727" w:type="dxa"/>
            <w:gridSpan w:val="3"/>
            <w:tcBorders>
              <w:top w:val="single" w:sz="4" w:space="0" w:color="auto"/>
              <w:left w:val="single" w:sz="4" w:space="0" w:color="auto"/>
              <w:bottom w:val="single" w:sz="4" w:space="0" w:color="auto"/>
              <w:right w:val="single" w:sz="4" w:space="0" w:color="auto"/>
            </w:tcBorders>
            <w:hideMark/>
          </w:tcPr>
          <w:p w:rsidR="00134F5E" w:rsidRPr="00FE33D2" w:rsidRDefault="002B12AC" w:rsidP="00134F5E">
            <w:pPr>
              <w:spacing w:after="0" w:line="240" w:lineRule="auto"/>
              <w:jc w:val="center"/>
              <w:rPr>
                <w:rFonts w:ascii="Times New Roman" w:eastAsia="Times New Roman" w:hAnsi="Times New Roman" w:cs="Times New Roman"/>
                <w:sz w:val="24"/>
                <w:szCs w:val="24"/>
                <w:lang w:eastAsia="ru-RU"/>
              </w:rPr>
            </w:pPr>
            <w:r w:rsidRPr="00FE33D2">
              <w:rPr>
                <w:rFonts w:ascii="Times New Roman" w:eastAsia="Times New Roman" w:hAnsi="Times New Roman" w:cs="Times New Roman"/>
                <w:sz w:val="24"/>
                <w:szCs w:val="24"/>
                <w:lang w:eastAsia="ru-RU"/>
              </w:rPr>
              <w:t>100</w:t>
            </w:r>
          </w:p>
        </w:tc>
        <w:tc>
          <w:tcPr>
            <w:tcW w:w="714" w:type="dxa"/>
            <w:gridSpan w:val="3"/>
            <w:tcBorders>
              <w:top w:val="single" w:sz="4" w:space="0" w:color="auto"/>
              <w:left w:val="single" w:sz="4" w:space="0" w:color="auto"/>
              <w:bottom w:val="single" w:sz="4" w:space="0" w:color="auto"/>
              <w:right w:val="single" w:sz="4" w:space="0" w:color="auto"/>
            </w:tcBorders>
            <w:hideMark/>
          </w:tcPr>
          <w:p w:rsidR="00134F5E" w:rsidRPr="00FE33D2" w:rsidRDefault="002B12AC" w:rsidP="00134F5E">
            <w:r w:rsidRPr="00FE33D2">
              <w:rPr>
                <w:rFonts w:ascii="Times New Roman" w:eastAsia="Times New Roman" w:hAnsi="Times New Roman" w:cs="Times New Roman"/>
                <w:sz w:val="24"/>
                <w:szCs w:val="24"/>
                <w:lang w:eastAsia="ru-RU"/>
              </w:rPr>
              <w:t>100</w:t>
            </w:r>
          </w:p>
        </w:tc>
        <w:tc>
          <w:tcPr>
            <w:tcW w:w="685" w:type="dxa"/>
            <w:tcBorders>
              <w:top w:val="single" w:sz="4" w:space="0" w:color="auto"/>
              <w:left w:val="single" w:sz="4" w:space="0" w:color="auto"/>
              <w:bottom w:val="single" w:sz="4" w:space="0" w:color="auto"/>
              <w:right w:val="single" w:sz="4" w:space="0" w:color="auto"/>
            </w:tcBorders>
            <w:hideMark/>
          </w:tcPr>
          <w:p w:rsidR="00134F5E" w:rsidRPr="00FE33D2" w:rsidRDefault="002B12AC" w:rsidP="00134F5E">
            <w:r w:rsidRPr="00FE33D2">
              <w:rPr>
                <w:rFonts w:ascii="Times New Roman" w:eastAsia="Times New Roman" w:hAnsi="Times New Roman" w:cs="Times New Roman"/>
                <w:sz w:val="24"/>
                <w:szCs w:val="24"/>
                <w:lang w:eastAsia="ru-RU"/>
              </w:rPr>
              <w:t>100</w:t>
            </w:r>
          </w:p>
        </w:tc>
        <w:tc>
          <w:tcPr>
            <w:tcW w:w="739" w:type="dxa"/>
            <w:gridSpan w:val="2"/>
            <w:tcBorders>
              <w:top w:val="single" w:sz="4" w:space="0" w:color="auto"/>
              <w:left w:val="single" w:sz="4" w:space="0" w:color="auto"/>
              <w:bottom w:val="single" w:sz="4" w:space="0" w:color="auto"/>
              <w:right w:val="single" w:sz="4" w:space="0" w:color="auto"/>
            </w:tcBorders>
            <w:hideMark/>
          </w:tcPr>
          <w:p w:rsidR="00134F5E" w:rsidRPr="00FE33D2" w:rsidRDefault="002B12AC" w:rsidP="00134F5E">
            <w:r w:rsidRPr="00FE33D2">
              <w:rPr>
                <w:rFonts w:ascii="Times New Roman" w:eastAsia="Times New Roman" w:hAnsi="Times New Roman" w:cs="Times New Roman"/>
                <w:sz w:val="24"/>
                <w:szCs w:val="24"/>
                <w:lang w:eastAsia="ru-RU"/>
              </w:rPr>
              <w:t>100</w:t>
            </w:r>
          </w:p>
        </w:tc>
        <w:tc>
          <w:tcPr>
            <w:tcW w:w="711" w:type="dxa"/>
            <w:tcBorders>
              <w:top w:val="single" w:sz="4" w:space="0" w:color="auto"/>
              <w:left w:val="single" w:sz="4" w:space="0" w:color="auto"/>
              <w:bottom w:val="single" w:sz="4" w:space="0" w:color="auto"/>
              <w:right w:val="single" w:sz="4" w:space="0" w:color="auto"/>
            </w:tcBorders>
            <w:hideMark/>
          </w:tcPr>
          <w:p w:rsidR="00134F5E" w:rsidRPr="00FE33D2" w:rsidRDefault="002B12AC" w:rsidP="00134F5E">
            <w:r w:rsidRPr="00FE33D2">
              <w:rPr>
                <w:rFonts w:ascii="Times New Roman" w:eastAsia="Times New Roman" w:hAnsi="Times New Roman" w:cs="Times New Roman"/>
                <w:sz w:val="24"/>
                <w:szCs w:val="24"/>
                <w:lang w:eastAsia="ru-RU"/>
              </w:rPr>
              <w:t>100</w:t>
            </w:r>
          </w:p>
        </w:tc>
      </w:tr>
      <w:tr w:rsidR="00134F5E" w:rsidRPr="00FE33D2" w:rsidTr="00793F6C">
        <w:trPr>
          <w:trHeight w:val="245"/>
        </w:trPr>
        <w:tc>
          <w:tcPr>
            <w:tcW w:w="614" w:type="dxa"/>
            <w:tcBorders>
              <w:top w:val="single" w:sz="4" w:space="0" w:color="auto"/>
              <w:left w:val="single" w:sz="4" w:space="0" w:color="auto"/>
              <w:bottom w:val="single" w:sz="4" w:space="0" w:color="auto"/>
              <w:right w:val="single" w:sz="4" w:space="0" w:color="auto"/>
            </w:tcBorders>
            <w:hideMark/>
          </w:tcPr>
          <w:p w:rsidR="00134F5E" w:rsidRPr="00FE33D2" w:rsidRDefault="00134F5E" w:rsidP="00134F5E">
            <w:pPr>
              <w:spacing w:after="0" w:line="240" w:lineRule="auto"/>
              <w:jc w:val="center"/>
              <w:rPr>
                <w:rFonts w:ascii="Times New Roman" w:eastAsia="Times New Roman" w:hAnsi="Times New Roman" w:cs="Times New Roman"/>
                <w:sz w:val="24"/>
                <w:szCs w:val="24"/>
                <w:lang w:eastAsia="ru-RU"/>
              </w:rPr>
            </w:pPr>
            <w:r w:rsidRPr="00FE33D2">
              <w:rPr>
                <w:rFonts w:ascii="Times New Roman" w:eastAsia="Times New Roman" w:hAnsi="Times New Roman" w:cs="Times New Roman"/>
                <w:sz w:val="24"/>
                <w:szCs w:val="24"/>
                <w:lang w:eastAsia="ru-RU"/>
              </w:rPr>
              <w:lastRenderedPageBreak/>
              <w:t>1.3.</w:t>
            </w:r>
          </w:p>
        </w:tc>
        <w:tc>
          <w:tcPr>
            <w:tcW w:w="9576" w:type="dxa"/>
            <w:gridSpan w:val="13"/>
            <w:tcBorders>
              <w:top w:val="single" w:sz="4" w:space="0" w:color="auto"/>
              <w:left w:val="single" w:sz="4" w:space="0" w:color="auto"/>
              <w:bottom w:val="single" w:sz="4" w:space="0" w:color="auto"/>
              <w:right w:val="single" w:sz="4" w:space="0" w:color="auto"/>
            </w:tcBorders>
            <w:hideMark/>
          </w:tcPr>
          <w:p w:rsidR="00134F5E" w:rsidRPr="00FE33D2" w:rsidRDefault="00134F5E" w:rsidP="00134F5E">
            <w:pPr>
              <w:spacing w:after="0" w:line="240" w:lineRule="auto"/>
              <w:rPr>
                <w:rFonts w:ascii="Times New Roman" w:eastAsia="Times New Roman" w:hAnsi="Times New Roman" w:cs="Times New Roman"/>
                <w:sz w:val="24"/>
                <w:szCs w:val="24"/>
                <w:lang w:eastAsia="ru-RU"/>
              </w:rPr>
            </w:pPr>
            <w:r w:rsidRPr="00FE33D2">
              <w:rPr>
                <w:rFonts w:ascii="Times New Roman" w:eastAsia="Times New Roman" w:hAnsi="Times New Roman" w:cs="Times New Roman"/>
                <w:sz w:val="24"/>
                <w:szCs w:val="24"/>
                <w:lang w:eastAsia="ru-RU"/>
              </w:rPr>
              <w:t>Задача. Повышение эффективности отлова и содержания животных без владельцев</w:t>
            </w:r>
          </w:p>
        </w:tc>
      </w:tr>
      <w:tr w:rsidR="00134F5E" w:rsidRPr="00FE33D2" w:rsidTr="00793F6C">
        <w:trPr>
          <w:trHeight w:val="1106"/>
        </w:trPr>
        <w:tc>
          <w:tcPr>
            <w:tcW w:w="614" w:type="dxa"/>
            <w:tcBorders>
              <w:top w:val="nil"/>
              <w:left w:val="single" w:sz="4" w:space="0" w:color="auto"/>
              <w:bottom w:val="single" w:sz="4" w:space="0" w:color="auto"/>
              <w:right w:val="single" w:sz="4" w:space="0" w:color="auto"/>
            </w:tcBorders>
          </w:tcPr>
          <w:p w:rsidR="00134F5E" w:rsidRPr="00FE33D2" w:rsidRDefault="00134F5E" w:rsidP="00134F5E">
            <w:pPr>
              <w:spacing w:after="0" w:line="240" w:lineRule="auto"/>
              <w:jc w:val="center"/>
              <w:rPr>
                <w:rFonts w:ascii="Times New Roman" w:eastAsia="Times New Roman" w:hAnsi="Times New Roman" w:cs="Times New Roman"/>
                <w:sz w:val="24"/>
                <w:szCs w:val="24"/>
                <w:lang w:eastAsia="ru-RU"/>
              </w:rPr>
            </w:pPr>
          </w:p>
        </w:tc>
        <w:tc>
          <w:tcPr>
            <w:tcW w:w="3984" w:type="dxa"/>
            <w:tcBorders>
              <w:top w:val="nil"/>
              <w:left w:val="single" w:sz="4" w:space="0" w:color="auto"/>
              <w:bottom w:val="single" w:sz="4" w:space="0" w:color="auto"/>
              <w:right w:val="single" w:sz="4" w:space="0" w:color="auto"/>
            </w:tcBorders>
            <w:hideMark/>
          </w:tcPr>
          <w:p w:rsidR="00134F5E" w:rsidRPr="00FE33D2" w:rsidRDefault="00134F5E" w:rsidP="00134F5E">
            <w:pPr>
              <w:spacing w:after="0" w:line="240" w:lineRule="auto"/>
              <w:rPr>
                <w:rFonts w:ascii="Times New Roman" w:eastAsia="Times New Roman" w:hAnsi="Times New Roman" w:cs="Times New Roman"/>
                <w:sz w:val="24"/>
                <w:szCs w:val="24"/>
                <w:lang w:eastAsia="ru-RU"/>
              </w:rPr>
            </w:pPr>
            <w:r w:rsidRPr="00FE33D2">
              <w:rPr>
                <w:rFonts w:ascii="Times New Roman" w:eastAsia="Times New Roman" w:hAnsi="Times New Roman" w:cs="Times New Roman"/>
                <w:sz w:val="24"/>
                <w:szCs w:val="24"/>
                <w:lang w:eastAsia="ru-RU"/>
              </w:rPr>
              <w:t>Доля животных, в отношении которых в период реализации программы проведены мероприятия по отлову и содержанию, по отношению к общей численности животных без владельцев</w:t>
            </w:r>
          </w:p>
        </w:tc>
        <w:tc>
          <w:tcPr>
            <w:tcW w:w="1307" w:type="dxa"/>
            <w:tcBorders>
              <w:top w:val="nil"/>
              <w:left w:val="single" w:sz="4" w:space="0" w:color="auto"/>
              <w:bottom w:val="single" w:sz="4" w:space="0" w:color="auto"/>
              <w:right w:val="single" w:sz="4" w:space="0" w:color="auto"/>
            </w:tcBorders>
            <w:hideMark/>
          </w:tcPr>
          <w:p w:rsidR="00134F5E" w:rsidRPr="00FE33D2" w:rsidRDefault="00134F5E" w:rsidP="00134F5E">
            <w:pPr>
              <w:spacing w:after="0" w:line="240" w:lineRule="auto"/>
              <w:jc w:val="center"/>
              <w:rPr>
                <w:rFonts w:ascii="Times New Roman" w:eastAsia="Times New Roman" w:hAnsi="Times New Roman" w:cs="Times New Roman"/>
                <w:sz w:val="24"/>
                <w:szCs w:val="24"/>
                <w:lang w:eastAsia="ru-RU"/>
              </w:rPr>
            </w:pPr>
            <w:r w:rsidRPr="00FE33D2">
              <w:rPr>
                <w:rFonts w:ascii="Times New Roman" w:eastAsia="Times New Roman" w:hAnsi="Times New Roman" w:cs="Times New Roman"/>
                <w:sz w:val="24"/>
                <w:szCs w:val="24"/>
                <w:lang w:eastAsia="ru-RU"/>
              </w:rPr>
              <w:t>%</w:t>
            </w:r>
          </w:p>
        </w:tc>
        <w:tc>
          <w:tcPr>
            <w:tcW w:w="709" w:type="dxa"/>
            <w:tcBorders>
              <w:top w:val="nil"/>
              <w:left w:val="single" w:sz="4" w:space="0" w:color="auto"/>
              <w:bottom w:val="single" w:sz="4" w:space="0" w:color="auto"/>
              <w:right w:val="single" w:sz="4" w:space="0" w:color="auto"/>
            </w:tcBorders>
            <w:hideMark/>
          </w:tcPr>
          <w:p w:rsidR="00134F5E" w:rsidRPr="00FE33D2" w:rsidRDefault="00134F5E" w:rsidP="00134F5E">
            <w:pPr>
              <w:spacing w:after="0" w:line="240" w:lineRule="auto"/>
              <w:jc w:val="center"/>
              <w:rPr>
                <w:rFonts w:ascii="Times New Roman" w:eastAsia="Times New Roman" w:hAnsi="Times New Roman" w:cs="Times New Roman"/>
                <w:sz w:val="24"/>
                <w:szCs w:val="24"/>
                <w:lang w:eastAsia="ru-RU"/>
              </w:rPr>
            </w:pPr>
            <w:r w:rsidRPr="00FE33D2">
              <w:rPr>
                <w:rFonts w:ascii="Times New Roman" w:eastAsia="Times New Roman" w:hAnsi="Times New Roman" w:cs="Times New Roman"/>
                <w:sz w:val="24"/>
                <w:szCs w:val="24"/>
                <w:lang w:eastAsia="ru-RU"/>
              </w:rPr>
              <w:t>100</w:t>
            </w:r>
          </w:p>
        </w:tc>
        <w:tc>
          <w:tcPr>
            <w:tcW w:w="727" w:type="dxa"/>
            <w:gridSpan w:val="3"/>
            <w:tcBorders>
              <w:top w:val="nil"/>
              <w:left w:val="single" w:sz="4" w:space="0" w:color="auto"/>
              <w:bottom w:val="single" w:sz="4" w:space="0" w:color="auto"/>
              <w:right w:val="single" w:sz="4" w:space="0" w:color="auto"/>
            </w:tcBorders>
            <w:hideMark/>
          </w:tcPr>
          <w:p w:rsidR="00134F5E" w:rsidRPr="00FE33D2" w:rsidRDefault="00134F5E" w:rsidP="00134F5E">
            <w:pPr>
              <w:spacing w:after="0" w:line="240" w:lineRule="auto"/>
              <w:jc w:val="center"/>
              <w:rPr>
                <w:rFonts w:ascii="Times New Roman" w:eastAsia="Times New Roman" w:hAnsi="Times New Roman" w:cs="Times New Roman"/>
                <w:sz w:val="24"/>
                <w:szCs w:val="24"/>
                <w:lang w:eastAsia="ru-RU"/>
              </w:rPr>
            </w:pPr>
            <w:r w:rsidRPr="00FE33D2">
              <w:rPr>
                <w:rFonts w:ascii="Times New Roman" w:eastAsia="Times New Roman" w:hAnsi="Times New Roman" w:cs="Times New Roman"/>
                <w:sz w:val="24"/>
                <w:szCs w:val="24"/>
                <w:lang w:eastAsia="ru-RU"/>
              </w:rPr>
              <w:t>100</w:t>
            </w:r>
          </w:p>
        </w:tc>
        <w:tc>
          <w:tcPr>
            <w:tcW w:w="714" w:type="dxa"/>
            <w:gridSpan w:val="3"/>
            <w:tcBorders>
              <w:top w:val="nil"/>
              <w:left w:val="single" w:sz="4" w:space="0" w:color="auto"/>
              <w:bottom w:val="single" w:sz="4" w:space="0" w:color="auto"/>
              <w:right w:val="single" w:sz="4" w:space="0" w:color="auto"/>
            </w:tcBorders>
            <w:hideMark/>
          </w:tcPr>
          <w:p w:rsidR="00134F5E" w:rsidRPr="00FE33D2" w:rsidRDefault="00134F5E" w:rsidP="00134F5E">
            <w:pPr>
              <w:spacing w:after="0" w:line="240" w:lineRule="auto"/>
              <w:jc w:val="center"/>
              <w:rPr>
                <w:rFonts w:ascii="Times New Roman" w:eastAsia="Times New Roman" w:hAnsi="Times New Roman" w:cs="Times New Roman"/>
                <w:sz w:val="24"/>
                <w:szCs w:val="24"/>
                <w:lang w:eastAsia="ru-RU"/>
              </w:rPr>
            </w:pPr>
            <w:r w:rsidRPr="00FE33D2">
              <w:rPr>
                <w:rFonts w:ascii="Times New Roman" w:eastAsia="Times New Roman" w:hAnsi="Times New Roman" w:cs="Times New Roman"/>
                <w:sz w:val="24"/>
                <w:szCs w:val="24"/>
                <w:lang w:eastAsia="ru-RU"/>
              </w:rPr>
              <w:t>100</w:t>
            </w:r>
          </w:p>
        </w:tc>
        <w:tc>
          <w:tcPr>
            <w:tcW w:w="685" w:type="dxa"/>
            <w:tcBorders>
              <w:top w:val="nil"/>
              <w:left w:val="single" w:sz="4" w:space="0" w:color="auto"/>
              <w:bottom w:val="single" w:sz="4" w:space="0" w:color="auto"/>
              <w:right w:val="single" w:sz="4" w:space="0" w:color="auto"/>
            </w:tcBorders>
            <w:hideMark/>
          </w:tcPr>
          <w:p w:rsidR="00134F5E" w:rsidRPr="00FE33D2" w:rsidRDefault="00134F5E" w:rsidP="00134F5E">
            <w:pPr>
              <w:spacing w:after="0" w:line="240" w:lineRule="auto"/>
              <w:jc w:val="center"/>
              <w:rPr>
                <w:rFonts w:ascii="Times New Roman" w:eastAsia="Times New Roman" w:hAnsi="Times New Roman" w:cs="Times New Roman"/>
                <w:sz w:val="24"/>
                <w:szCs w:val="24"/>
                <w:lang w:eastAsia="ru-RU"/>
              </w:rPr>
            </w:pPr>
            <w:r w:rsidRPr="00FE33D2">
              <w:rPr>
                <w:rFonts w:ascii="Times New Roman" w:eastAsia="Times New Roman" w:hAnsi="Times New Roman" w:cs="Times New Roman"/>
                <w:sz w:val="24"/>
                <w:szCs w:val="24"/>
                <w:lang w:eastAsia="ru-RU"/>
              </w:rPr>
              <w:t>100</w:t>
            </w:r>
          </w:p>
        </w:tc>
        <w:tc>
          <w:tcPr>
            <w:tcW w:w="739" w:type="dxa"/>
            <w:gridSpan w:val="2"/>
            <w:tcBorders>
              <w:top w:val="nil"/>
              <w:left w:val="single" w:sz="4" w:space="0" w:color="auto"/>
              <w:bottom w:val="single" w:sz="4" w:space="0" w:color="auto"/>
              <w:right w:val="single" w:sz="4" w:space="0" w:color="auto"/>
            </w:tcBorders>
            <w:hideMark/>
          </w:tcPr>
          <w:p w:rsidR="00134F5E" w:rsidRPr="00FE33D2" w:rsidRDefault="00134F5E" w:rsidP="00134F5E">
            <w:pPr>
              <w:spacing w:after="0" w:line="240" w:lineRule="auto"/>
              <w:jc w:val="center"/>
              <w:rPr>
                <w:rFonts w:ascii="Times New Roman" w:eastAsia="Times New Roman" w:hAnsi="Times New Roman" w:cs="Times New Roman"/>
                <w:sz w:val="24"/>
                <w:szCs w:val="24"/>
                <w:lang w:eastAsia="ru-RU"/>
              </w:rPr>
            </w:pPr>
            <w:r w:rsidRPr="00FE33D2">
              <w:rPr>
                <w:rFonts w:ascii="Times New Roman" w:eastAsia="Times New Roman" w:hAnsi="Times New Roman" w:cs="Times New Roman"/>
                <w:sz w:val="24"/>
                <w:szCs w:val="24"/>
                <w:lang w:eastAsia="ru-RU"/>
              </w:rPr>
              <w:t>100</w:t>
            </w:r>
          </w:p>
        </w:tc>
        <w:tc>
          <w:tcPr>
            <w:tcW w:w="711" w:type="dxa"/>
            <w:tcBorders>
              <w:top w:val="nil"/>
              <w:left w:val="single" w:sz="4" w:space="0" w:color="auto"/>
              <w:bottom w:val="single" w:sz="4" w:space="0" w:color="auto"/>
              <w:right w:val="single" w:sz="4" w:space="0" w:color="auto"/>
            </w:tcBorders>
            <w:hideMark/>
          </w:tcPr>
          <w:p w:rsidR="00134F5E" w:rsidRPr="00FE33D2" w:rsidRDefault="00134F5E" w:rsidP="00134F5E">
            <w:pPr>
              <w:spacing w:after="0" w:line="240" w:lineRule="auto"/>
              <w:jc w:val="center"/>
              <w:rPr>
                <w:rFonts w:ascii="Times New Roman" w:eastAsia="Times New Roman" w:hAnsi="Times New Roman" w:cs="Times New Roman"/>
                <w:sz w:val="24"/>
                <w:szCs w:val="24"/>
                <w:lang w:eastAsia="ru-RU"/>
              </w:rPr>
            </w:pPr>
            <w:r w:rsidRPr="00FE33D2">
              <w:rPr>
                <w:rFonts w:ascii="Times New Roman" w:eastAsia="Times New Roman" w:hAnsi="Times New Roman" w:cs="Times New Roman"/>
                <w:sz w:val="24"/>
                <w:szCs w:val="24"/>
                <w:lang w:eastAsia="ru-RU"/>
              </w:rPr>
              <w:t>100</w:t>
            </w:r>
          </w:p>
        </w:tc>
      </w:tr>
    </w:tbl>
    <w:p w:rsidR="00334321" w:rsidRPr="00FE33D2" w:rsidRDefault="00334321" w:rsidP="00F609ED">
      <w:pPr>
        <w:pStyle w:val="ConsPlusNormal"/>
        <w:ind w:firstLine="540"/>
        <w:jc w:val="both"/>
        <w:rPr>
          <w:rFonts w:ascii="Times New Roman" w:hAnsi="Times New Roman" w:cs="Times New Roman"/>
        </w:rPr>
      </w:pPr>
    </w:p>
    <w:p w:rsidR="00334321" w:rsidRPr="00FE33D2" w:rsidRDefault="00334321" w:rsidP="00F609ED">
      <w:pPr>
        <w:pStyle w:val="ConsPlusNormal"/>
        <w:jc w:val="right"/>
        <w:outlineLvl w:val="3"/>
        <w:rPr>
          <w:rFonts w:ascii="Times New Roman" w:hAnsi="Times New Roman" w:cs="Times New Roman"/>
        </w:rPr>
        <w:sectPr w:rsidR="00334321" w:rsidRPr="00FE33D2" w:rsidSect="00793F6C">
          <w:headerReference w:type="default" r:id="rId16"/>
          <w:pgSz w:w="11906" w:h="16838"/>
          <w:pgMar w:top="1134" w:right="1133" w:bottom="851" w:left="1134" w:header="397" w:footer="0" w:gutter="0"/>
          <w:cols w:space="720"/>
          <w:docGrid w:linePitch="272"/>
        </w:sectPr>
      </w:pPr>
    </w:p>
    <w:p w:rsidR="00334321" w:rsidRPr="00FE33D2" w:rsidRDefault="00334321" w:rsidP="00F609ED">
      <w:pPr>
        <w:pStyle w:val="ConsPlusNormal"/>
        <w:jc w:val="right"/>
        <w:outlineLvl w:val="3"/>
        <w:rPr>
          <w:rFonts w:ascii="Times New Roman" w:hAnsi="Times New Roman" w:cs="Times New Roman"/>
          <w:sz w:val="28"/>
          <w:szCs w:val="28"/>
        </w:rPr>
      </w:pPr>
      <w:r w:rsidRPr="00FE33D2">
        <w:rPr>
          <w:rFonts w:ascii="Times New Roman" w:hAnsi="Times New Roman" w:cs="Times New Roman"/>
          <w:sz w:val="28"/>
          <w:szCs w:val="28"/>
        </w:rPr>
        <w:lastRenderedPageBreak/>
        <w:t>Таблица 2</w:t>
      </w:r>
    </w:p>
    <w:p w:rsidR="00334321" w:rsidRPr="00FE33D2" w:rsidRDefault="00334321" w:rsidP="00F609ED">
      <w:pPr>
        <w:pStyle w:val="ConsPlusNormal"/>
        <w:ind w:firstLine="540"/>
        <w:jc w:val="both"/>
        <w:rPr>
          <w:rFonts w:ascii="Times New Roman" w:hAnsi="Times New Roman" w:cs="Times New Roman"/>
          <w:sz w:val="28"/>
          <w:szCs w:val="28"/>
        </w:rPr>
      </w:pPr>
    </w:p>
    <w:p w:rsidR="00334321" w:rsidRPr="00FE33D2" w:rsidRDefault="00334321" w:rsidP="00F609ED">
      <w:pPr>
        <w:pStyle w:val="ConsPlusTitle"/>
        <w:jc w:val="center"/>
        <w:rPr>
          <w:rFonts w:ascii="Times New Roman" w:hAnsi="Times New Roman" w:cs="Times New Roman"/>
          <w:b w:val="0"/>
          <w:sz w:val="28"/>
          <w:szCs w:val="28"/>
        </w:rPr>
      </w:pPr>
      <w:r w:rsidRPr="00FE33D2">
        <w:rPr>
          <w:rFonts w:ascii="Times New Roman" w:hAnsi="Times New Roman" w:cs="Times New Roman"/>
          <w:b w:val="0"/>
          <w:sz w:val="28"/>
          <w:szCs w:val="28"/>
        </w:rPr>
        <w:t>Методика расчета целевых индикаторов муниципальной программы</w:t>
      </w:r>
    </w:p>
    <w:tbl>
      <w:tblPr>
        <w:tblW w:w="15401"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42"/>
        <w:gridCol w:w="2721"/>
        <w:gridCol w:w="794"/>
        <w:gridCol w:w="922"/>
        <w:gridCol w:w="2392"/>
        <w:gridCol w:w="2494"/>
        <w:gridCol w:w="1871"/>
        <w:gridCol w:w="1891"/>
        <w:gridCol w:w="1774"/>
      </w:tblGrid>
      <w:tr w:rsidR="00334321" w:rsidRPr="00FE33D2" w:rsidTr="009D2E57">
        <w:tc>
          <w:tcPr>
            <w:tcW w:w="542" w:type="dxa"/>
            <w:vMerge w:val="restart"/>
          </w:tcPr>
          <w:p w:rsidR="00334321" w:rsidRPr="00FE33D2" w:rsidRDefault="00334321" w:rsidP="00F609ED">
            <w:pPr>
              <w:pStyle w:val="ConsPlusNormal"/>
              <w:jc w:val="center"/>
              <w:rPr>
                <w:rFonts w:ascii="Times New Roman" w:hAnsi="Times New Roman" w:cs="Times New Roman"/>
              </w:rPr>
            </w:pPr>
            <w:r w:rsidRPr="00FE33D2">
              <w:rPr>
                <w:rFonts w:ascii="Times New Roman" w:hAnsi="Times New Roman" w:cs="Times New Roman"/>
              </w:rPr>
              <w:t xml:space="preserve">№ </w:t>
            </w:r>
            <w:proofErr w:type="spellStart"/>
            <w:proofErr w:type="gramStart"/>
            <w:r w:rsidRPr="00FE33D2">
              <w:rPr>
                <w:rFonts w:ascii="Times New Roman" w:hAnsi="Times New Roman" w:cs="Times New Roman"/>
              </w:rPr>
              <w:t>п</w:t>
            </w:r>
            <w:proofErr w:type="spellEnd"/>
            <w:proofErr w:type="gramEnd"/>
            <w:r w:rsidRPr="00FE33D2">
              <w:rPr>
                <w:rFonts w:ascii="Times New Roman" w:hAnsi="Times New Roman" w:cs="Times New Roman"/>
              </w:rPr>
              <w:t>/</w:t>
            </w:r>
            <w:proofErr w:type="spellStart"/>
            <w:r w:rsidRPr="00FE33D2">
              <w:rPr>
                <w:rFonts w:ascii="Times New Roman" w:hAnsi="Times New Roman" w:cs="Times New Roman"/>
              </w:rPr>
              <w:t>п</w:t>
            </w:r>
            <w:proofErr w:type="spellEnd"/>
          </w:p>
        </w:tc>
        <w:tc>
          <w:tcPr>
            <w:tcW w:w="2721" w:type="dxa"/>
            <w:vMerge w:val="restart"/>
          </w:tcPr>
          <w:p w:rsidR="00334321" w:rsidRPr="00FE33D2" w:rsidRDefault="00334321" w:rsidP="00F609ED">
            <w:pPr>
              <w:pStyle w:val="ConsPlusNormal"/>
              <w:jc w:val="center"/>
              <w:rPr>
                <w:rFonts w:ascii="Times New Roman" w:hAnsi="Times New Roman" w:cs="Times New Roman"/>
              </w:rPr>
            </w:pPr>
            <w:r w:rsidRPr="00FE33D2">
              <w:rPr>
                <w:rFonts w:ascii="Times New Roman" w:hAnsi="Times New Roman" w:cs="Times New Roman"/>
              </w:rPr>
              <w:t>Наименование цели муниципальной программы, задачи, целевого индикатора</w:t>
            </w:r>
          </w:p>
        </w:tc>
        <w:tc>
          <w:tcPr>
            <w:tcW w:w="794" w:type="dxa"/>
            <w:vMerge w:val="restart"/>
          </w:tcPr>
          <w:p w:rsidR="00334321" w:rsidRPr="00FE33D2" w:rsidRDefault="00334321" w:rsidP="00F609ED">
            <w:pPr>
              <w:pStyle w:val="ConsPlusNormal"/>
              <w:jc w:val="center"/>
              <w:rPr>
                <w:rFonts w:ascii="Times New Roman" w:hAnsi="Times New Roman" w:cs="Times New Roman"/>
              </w:rPr>
            </w:pPr>
            <w:r w:rsidRPr="00FE33D2">
              <w:rPr>
                <w:rFonts w:ascii="Times New Roman" w:hAnsi="Times New Roman" w:cs="Times New Roman"/>
              </w:rPr>
              <w:t>Единица измерения</w:t>
            </w:r>
          </w:p>
        </w:tc>
        <w:tc>
          <w:tcPr>
            <w:tcW w:w="922" w:type="dxa"/>
            <w:vMerge w:val="restart"/>
          </w:tcPr>
          <w:p w:rsidR="00334321" w:rsidRPr="00FE33D2" w:rsidRDefault="00334321" w:rsidP="00F609ED">
            <w:pPr>
              <w:pStyle w:val="ConsPlusNormal"/>
              <w:jc w:val="center"/>
              <w:rPr>
                <w:rFonts w:ascii="Times New Roman" w:hAnsi="Times New Roman" w:cs="Times New Roman"/>
              </w:rPr>
            </w:pPr>
            <w:r w:rsidRPr="00FE33D2">
              <w:rPr>
                <w:rFonts w:ascii="Times New Roman" w:hAnsi="Times New Roman" w:cs="Times New Roman"/>
              </w:rPr>
              <w:t xml:space="preserve">НПА, </w:t>
            </w:r>
            <w:proofErr w:type="gramStart"/>
            <w:r w:rsidRPr="00FE33D2">
              <w:rPr>
                <w:rFonts w:ascii="Times New Roman" w:hAnsi="Times New Roman" w:cs="Times New Roman"/>
              </w:rPr>
              <w:t>определяющий</w:t>
            </w:r>
            <w:proofErr w:type="gramEnd"/>
            <w:r w:rsidRPr="00FE33D2">
              <w:rPr>
                <w:rFonts w:ascii="Times New Roman" w:hAnsi="Times New Roman" w:cs="Times New Roman"/>
              </w:rPr>
              <w:t xml:space="preserve"> методику расчета целевого индикатора</w:t>
            </w:r>
          </w:p>
        </w:tc>
        <w:tc>
          <w:tcPr>
            <w:tcW w:w="4886" w:type="dxa"/>
            <w:gridSpan w:val="2"/>
          </w:tcPr>
          <w:p w:rsidR="00334321" w:rsidRPr="00FE33D2" w:rsidRDefault="00334321" w:rsidP="00F609ED">
            <w:pPr>
              <w:pStyle w:val="ConsPlusNormal"/>
              <w:jc w:val="center"/>
              <w:rPr>
                <w:rFonts w:ascii="Times New Roman" w:hAnsi="Times New Roman" w:cs="Times New Roman"/>
              </w:rPr>
            </w:pPr>
            <w:r w:rsidRPr="00FE33D2">
              <w:rPr>
                <w:rFonts w:ascii="Times New Roman" w:hAnsi="Times New Roman" w:cs="Times New Roman"/>
              </w:rPr>
              <w:t>Расчет целевого индикатора</w:t>
            </w:r>
          </w:p>
        </w:tc>
        <w:tc>
          <w:tcPr>
            <w:tcW w:w="5536" w:type="dxa"/>
            <w:gridSpan w:val="3"/>
          </w:tcPr>
          <w:p w:rsidR="00334321" w:rsidRPr="00FE33D2" w:rsidRDefault="00334321" w:rsidP="00F609ED">
            <w:pPr>
              <w:pStyle w:val="ConsPlusNormal"/>
              <w:jc w:val="center"/>
              <w:rPr>
                <w:rFonts w:ascii="Times New Roman" w:hAnsi="Times New Roman" w:cs="Times New Roman"/>
              </w:rPr>
            </w:pPr>
            <w:r w:rsidRPr="00FE33D2">
              <w:rPr>
                <w:rFonts w:ascii="Times New Roman" w:hAnsi="Times New Roman" w:cs="Times New Roman"/>
              </w:rPr>
              <w:t>Исходные данные для расчета значений целевого индикатора</w:t>
            </w:r>
          </w:p>
        </w:tc>
      </w:tr>
      <w:tr w:rsidR="00334321" w:rsidRPr="00FE33D2" w:rsidTr="009D2E57">
        <w:tc>
          <w:tcPr>
            <w:tcW w:w="542" w:type="dxa"/>
            <w:vMerge/>
          </w:tcPr>
          <w:p w:rsidR="00334321" w:rsidRPr="00FE33D2" w:rsidRDefault="00334321" w:rsidP="00F609ED">
            <w:pPr>
              <w:rPr>
                <w:rFonts w:ascii="Times New Roman" w:hAnsi="Times New Roman" w:cs="Times New Roman"/>
              </w:rPr>
            </w:pPr>
          </w:p>
        </w:tc>
        <w:tc>
          <w:tcPr>
            <w:tcW w:w="2721" w:type="dxa"/>
            <w:vMerge/>
          </w:tcPr>
          <w:p w:rsidR="00334321" w:rsidRPr="00FE33D2" w:rsidRDefault="00334321" w:rsidP="00F609ED">
            <w:pPr>
              <w:rPr>
                <w:rFonts w:ascii="Times New Roman" w:hAnsi="Times New Roman" w:cs="Times New Roman"/>
              </w:rPr>
            </w:pPr>
          </w:p>
        </w:tc>
        <w:tc>
          <w:tcPr>
            <w:tcW w:w="794" w:type="dxa"/>
            <w:vMerge/>
          </w:tcPr>
          <w:p w:rsidR="00334321" w:rsidRPr="00FE33D2" w:rsidRDefault="00334321" w:rsidP="00F609ED">
            <w:pPr>
              <w:rPr>
                <w:rFonts w:ascii="Times New Roman" w:hAnsi="Times New Roman" w:cs="Times New Roman"/>
              </w:rPr>
            </w:pPr>
          </w:p>
        </w:tc>
        <w:tc>
          <w:tcPr>
            <w:tcW w:w="922" w:type="dxa"/>
            <w:vMerge/>
          </w:tcPr>
          <w:p w:rsidR="00334321" w:rsidRPr="00FE33D2" w:rsidRDefault="00334321" w:rsidP="00F609ED">
            <w:pPr>
              <w:rPr>
                <w:rFonts w:ascii="Times New Roman" w:hAnsi="Times New Roman" w:cs="Times New Roman"/>
              </w:rPr>
            </w:pPr>
          </w:p>
        </w:tc>
        <w:tc>
          <w:tcPr>
            <w:tcW w:w="2392" w:type="dxa"/>
          </w:tcPr>
          <w:p w:rsidR="00334321" w:rsidRPr="00FE33D2" w:rsidRDefault="00334321" w:rsidP="00F609ED">
            <w:pPr>
              <w:pStyle w:val="ConsPlusNormal"/>
              <w:jc w:val="center"/>
              <w:rPr>
                <w:rFonts w:ascii="Times New Roman" w:hAnsi="Times New Roman" w:cs="Times New Roman"/>
              </w:rPr>
            </w:pPr>
            <w:r w:rsidRPr="00FE33D2">
              <w:rPr>
                <w:rFonts w:ascii="Times New Roman" w:hAnsi="Times New Roman" w:cs="Times New Roman"/>
              </w:rPr>
              <w:t>формула расчета</w:t>
            </w:r>
          </w:p>
        </w:tc>
        <w:tc>
          <w:tcPr>
            <w:tcW w:w="2494" w:type="dxa"/>
          </w:tcPr>
          <w:p w:rsidR="00334321" w:rsidRPr="00FE33D2" w:rsidRDefault="00334321" w:rsidP="00F609ED">
            <w:pPr>
              <w:pStyle w:val="ConsPlusNormal"/>
              <w:jc w:val="center"/>
              <w:rPr>
                <w:rFonts w:ascii="Times New Roman" w:hAnsi="Times New Roman" w:cs="Times New Roman"/>
              </w:rPr>
            </w:pPr>
            <w:r w:rsidRPr="00FE33D2">
              <w:rPr>
                <w:rFonts w:ascii="Times New Roman" w:hAnsi="Times New Roman" w:cs="Times New Roman"/>
              </w:rPr>
              <w:t>буквенное обозначение переменной в формуле расчета</w:t>
            </w:r>
          </w:p>
        </w:tc>
        <w:tc>
          <w:tcPr>
            <w:tcW w:w="1871" w:type="dxa"/>
          </w:tcPr>
          <w:p w:rsidR="00334321" w:rsidRPr="00FE33D2" w:rsidRDefault="00334321" w:rsidP="00F609ED">
            <w:pPr>
              <w:pStyle w:val="ConsPlusNormal"/>
              <w:jc w:val="center"/>
              <w:rPr>
                <w:rFonts w:ascii="Times New Roman" w:hAnsi="Times New Roman" w:cs="Times New Roman"/>
              </w:rPr>
            </w:pPr>
            <w:r w:rsidRPr="00FE33D2">
              <w:rPr>
                <w:rFonts w:ascii="Times New Roman" w:hAnsi="Times New Roman" w:cs="Times New Roman"/>
              </w:rPr>
              <w:t>источник исходных данных</w:t>
            </w:r>
          </w:p>
        </w:tc>
        <w:tc>
          <w:tcPr>
            <w:tcW w:w="1891" w:type="dxa"/>
          </w:tcPr>
          <w:p w:rsidR="00334321" w:rsidRPr="00FE33D2" w:rsidRDefault="00334321" w:rsidP="00F609ED">
            <w:pPr>
              <w:pStyle w:val="ConsPlusNormal"/>
              <w:jc w:val="center"/>
              <w:rPr>
                <w:rFonts w:ascii="Times New Roman" w:hAnsi="Times New Roman" w:cs="Times New Roman"/>
              </w:rPr>
            </w:pPr>
            <w:r w:rsidRPr="00FE33D2">
              <w:rPr>
                <w:rFonts w:ascii="Times New Roman" w:hAnsi="Times New Roman" w:cs="Times New Roman"/>
              </w:rPr>
              <w:t>метод сбора исходных данных</w:t>
            </w:r>
          </w:p>
        </w:tc>
        <w:tc>
          <w:tcPr>
            <w:tcW w:w="1774" w:type="dxa"/>
          </w:tcPr>
          <w:p w:rsidR="00334321" w:rsidRPr="00FE33D2" w:rsidRDefault="00334321" w:rsidP="00F609ED">
            <w:pPr>
              <w:pStyle w:val="ConsPlusNormal"/>
              <w:jc w:val="center"/>
              <w:rPr>
                <w:rFonts w:ascii="Times New Roman" w:hAnsi="Times New Roman" w:cs="Times New Roman"/>
              </w:rPr>
            </w:pPr>
            <w:r w:rsidRPr="00FE33D2">
              <w:rPr>
                <w:rFonts w:ascii="Times New Roman" w:hAnsi="Times New Roman" w:cs="Times New Roman"/>
              </w:rPr>
              <w:t>периодичность сбора и срок представления исходных данных</w:t>
            </w:r>
          </w:p>
        </w:tc>
      </w:tr>
      <w:tr w:rsidR="00334321" w:rsidRPr="00FE33D2" w:rsidTr="009D2E57">
        <w:tc>
          <w:tcPr>
            <w:tcW w:w="542" w:type="dxa"/>
          </w:tcPr>
          <w:p w:rsidR="00334321" w:rsidRPr="00FE33D2" w:rsidRDefault="00334321" w:rsidP="00F609ED">
            <w:pPr>
              <w:pStyle w:val="ConsPlusNormal"/>
              <w:jc w:val="center"/>
              <w:rPr>
                <w:rFonts w:ascii="Times New Roman" w:hAnsi="Times New Roman" w:cs="Times New Roman"/>
              </w:rPr>
            </w:pPr>
            <w:r w:rsidRPr="00FE33D2">
              <w:rPr>
                <w:rFonts w:ascii="Times New Roman" w:hAnsi="Times New Roman" w:cs="Times New Roman"/>
              </w:rPr>
              <w:t>1</w:t>
            </w:r>
          </w:p>
        </w:tc>
        <w:tc>
          <w:tcPr>
            <w:tcW w:w="2721" w:type="dxa"/>
          </w:tcPr>
          <w:p w:rsidR="00334321" w:rsidRPr="00FE33D2" w:rsidRDefault="00334321" w:rsidP="00F609ED">
            <w:pPr>
              <w:pStyle w:val="ConsPlusNormal"/>
              <w:jc w:val="center"/>
              <w:rPr>
                <w:rFonts w:ascii="Times New Roman" w:hAnsi="Times New Roman" w:cs="Times New Roman"/>
              </w:rPr>
            </w:pPr>
            <w:r w:rsidRPr="00FE33D2">
              <w:rPr>
                <w:rFonts w:ascii="Times New Roman" w:hAnsi="Times New Roman" w:cs="Times New Roman"/>
              </w:rPr>
              <w:t>2</w:t>
            </w:r>
          </w:p>
        </w:tc>
        <w:tc>
          <w:tcPr>
            <w:tcW w:w="794" w:type="dxa"/>
          </w:tcPr>
          <w:p w:rsidR="00334321" w:rsidRPr="00FE33D2" w:rsidRDefault="00334321" w:rsidP="00F609ED">
            <w:pPr>
              <w:pStyle w:val="ConsPlusNormal"/>
              <w:jc w:val="center"/>
              <w:rPr>
                <w:rFonts w:ascii="Times New Roman" w:hAnsi="Times New Roman" w:cs="Times New Roman"/>
              </w:rPr>
            </w:pPr>
            <w:r w:rsidRPr="00FE33D2">
              <w:rPr>
                <w:rFonts w:ascii="Times New Roman" w:hAnsi="Times New Roman" w:cs="Times New Roman"/>
              </w:rPr>
              <w:t>3</w:t>
            </w:r>
          </w:p>
        </w:tc>
        <w:tc>
          <w:tcPr>
            <w:tcW w:w="922" w:type="dxa"/>
          </w:tcPr>
          <w:p w:rsidR="00334321" w:rsidRPr="00FE33D2" w:rsidRDefault="00334321" w:rsidP="00F609ED">
            <w:pPr>
              <w:pStyle w:val="ConsPlusNormal"/>
              <w:jc w:val="center"/>
              <w:rPr>
                <w:rFonts w:ascii="Times New Roman" w:hAnsi="Times New Roman" w:cs="Times New Roman"/>
              </w:rPr>
            </w:pPr>
            <w:r w:rsidRPr="00FE33D2">
              <w:rPr>
                <w:rFonts w:ascii="Times New Roman" w:hAnsi="Times New Roman" w:cs="Times New Roman"/>
              </w:rPr>
              <w:t>4</w:t>
            </w:r>
          </w:p>
        </w:tc>
        <w:tc>
          <w:tcPr>
            <w:tcW w:w="2392" w:type="dxa"/>
          </w:tcPr>
          <w:p w:rsidR="00334321" w:rsidRPr="00FE33D2" w:rsidRDefault="00334321" w:rsidP="00F609ED">
            <w:pPr>
              <w:pStyle w:val="ConsPlusNormal"/>
              <w:jc w:val="center"/>
              <w:rPr>
                <w:rFonts w:ascii="Times New Roman" w:hAnsi="Times New Roman" w:cs="Times New Roman"/>
              </w:rPr>
            </w:pPr>
            <w:r w:rsidRPr="00FE33D2">
              <w:rPr>
                <w:rFonts w:ascii="Times New Roman" w:hAnsi="Times New Roman" w:cs="Times New Roman"/>
              </w:rPr>
              <w:t>5</w:t>
            </w:r>
          </w:p>
        </w:tc>
        <w:tc>
          <w:tcPr>
            <w:tcW w:w="2494" w:type="dxa"/>
          </w:tcPr>
          <w:p w:rsidR="00334321" w:rsidRPr="00FE33D2" w:rsidRDefault="00334321" w:rsidP="00F609ED">
            <w:pPr>
              <w:pStyle w:val="ConsPlusNormal"/>
              <w:jc w:val="center"/>
              <w:rPr>
                <w:rFonts w:ascii="Times New Roman" w:hAnsi="Times New Roman" w:cs="Times New Roman"/>
              </w:rPr>
            </w:pPr>
            <w:r w:rsidRPr="00FE33D2">
              <w:rPr>
                <w:rFonts w:ascii="Times New Roman" w:hAnsi="Times New Roman" w:cs="Times New Roman"/>
              </w:rPr>
              <w:t>6</w:t>
            </w:r>
          </w:p>
        </w:tc>
        <w:tc>
          <w:tcPr>
            <w:tcW w:w="1871" w:type="dxa"/>
          </w:tcPr>
          <w:p w:rsidR="00334321" w:rsidRPr="00FE33D2" w:rsidRDefault="00334321" w:rsidP="00F609ED">
            <w:pPr>
              <w:pStyle w:val="ConsPlusNormal"/>
              <w:jc w:val="center"/>
              <w:rPr>
                <w:rFonts w:ascii="Times New Roman" w:hAnsi="Times New Roman" w:cs="Times New Roman"/>
              </w:rPr>
            </w:pPr>
            <w:r w:rsidRPr="00FE33D2">
              <w:rPr>
                <w:rFonts w:ascii="Times New Roman" w:hAnsi="Times New Roman" w:cs="Times New Roman"/>
              </w:rPr>
              <w:t>7</w:t>
            </w:r>
          </w:p>
        </w:tc>
        <w:tc>
          <w:tcPr>
            <w:tcW w:w="1891" w:type="dxa"/>
          </w:tcPr>
          <w:p w:rsidR="00334321" w:rsidRPr="00FE33D2" w:rsidRDefault="00334321" w:rsidP="00F609ED">
            <w:pPr>
              <w:pStyle w:val="ConsPlusNormal"/>
              <w:jc w:val="center"/>
              <w:rPr>
                <w:rFonts w:ascii="Times New Roman" w:hAnsi="Times New Roman" w:cs="Times New Roman"/>
              </w:rPr>
            </w:pPr>
            <w:r w:rsidRPr="00FE33D2">
              <w:rPr>
                <w:rFonts w:ascii="Times New Roman" w:hAnsi="Times New Roman" w:cs="Times New Roman"/>
              </w:rPr>
              <w:t>8</w:t>
            </w:r>
          </w:p>
        </w:tc>
        <w:tc>
          <w:tcPr>
            <w:tcW w:w="1774" w:type="dxa"/>
          </w:tcPr>
          <w:p w:rsidR="00334321" w:rsidRPr="00FE33D2" w:rsidRDefault="00334321" w:rsidP="00F609ED">
            <w:pPr>
              <w:pStyle w:val="ConsPlusNormal"/>
              <w:jc w:val="center"/>
              <w:rPr>
                <w:rFonts w:ascii="Times New Roman" w:hAnsi="Times New Roman" w:cs="Times New Roman"/>
              </w:rPr>
            </w:pPr>
            <w:r w:rsidRPr="00FE33D2">
              <w:rPr>
                <w:rFonts w:ascii="Times New Roman" w:hAnsi="Times New Roman" w:cs="Times New Roman"/>
              </w:rPr>
              <w:t>9</w:t>
            </w:r>
          </w:p>
        </w:tc>
      </w:tr>
      <w:tr w:rsidR="00216242" w:rsidRPr="00FE33D2" w:rsidTr="009D2E57">
        <w:trPr>
          <w:trHeight w:val="1700"/>
        </w:trPr>
        <w:tc>
          <w:tcPr>
            <w:tcW w:w="542" w:type="dxa"/>
          </w:tcPr>
          <w:p w:rsidR="00216242" w:rsidRPr="00FE33D2" w:rsidRDefault="00216242" w:rsidP="000730C0">
            <w:pPr>
              <w:pStyle w:val="ConsPlusNormal"/>
              <w:jc w:val="center"/>
              <w:rPr>
                <w:rFonts w:ascii="Times New Roman" w:hAnsi="Times New Roman" w:cs="Times New Roman"/>
              </w:rPr>
            </w:pPr>
            <w:r w:rsidRPr="00FE33D2">
              <w:rPr>
                <w:rFonts w:ascii="Times New Roman" w:hAnsi="Times New Roman" w:cs="Times New Roman"/>
              </w:rPr>
              <w:t>1.</w:t>
            </w:r>
          </w:p>
        </w:tc>
        <w:tc>
          <w:tcPr>
            <w:tcW w:w="2721" w:type="dxa"/>
          </w:tcPr>
          <w:p w:rsidR="00216242" w:rsidRPr="00FE33D2" w:rsidRDefault="00216242" w:rsidP="00216242">
            <w:pPr>
              <w:pStyle w:val="ConsPlusNormal"/>
              <w:rPr>
                <w:rFonts w:ascii="Times New Roman" w:hAnsi="Times New Roman" w:cs="Times New Roman"/>
              </w:rPr>
            </w:pPr>
            <w:r w:rsidRPr="00FE33D2">
              <w:rPr>
                <w:rFonts w:ascii="Times New Roman" w:hAnsi="Times New Roman" w:cs="Times New Roman"/>
              </w:rPr>
              <w:t xml:space="preserve">Площадь посадки лесных культур по отношению к общей площади городских лесов, находящихся в ведении </w:t>
            </w:r>
            <w:r w:rsidRPr="00FE33D2">
              <w:rPr>
                <w:rFonts w:ascii="Times New Roman" w:hAnsi="Times New Roman" w:cs="Times New Roman"/>
                <w:sz w:val="24"/>
                <w:szCs w:val="24"/>
              </w:rPr>
              <w:t>МКУ «Нижегородлес»</w:t>
            </w:r>
          </w:p>
        </w:tc>
        <w:tc>
          <w:tcPr>
            <w:tcW w:w="794" w:type="dxa"/>
          </w:tcPr>
          <w:p w:rsidR="00216242" w:rsidRPr="00FE33D2" w:rsidRDefault="00216242" w:rsidP="000730C0">
            <w:pPr>
              <w:pStyle w:val="ConsPlusNormal"/>
              <w:jc w:val="center"/>
              <w:rPr>
                <w:rFonts w:ascii="Times New Roman" w:hAnsi="Times New Roman" w:cs="Times New Roman"/>
              </w:rPr>
            </w:pPr>
            <w:r w:rsidRPr="00FE33D2">
              <w:rPr>
                <w:rFonts w:ascii="Times New Roman" w:hAnsi="Times New Roman" w:cs="Times New Roman"/>
              </w:rPr>
              <w:t>%</w:t>
            </w:r>
          </w:p>
        </w:tc>
        <w:tc>
          <w:tcPr>
            <w:tcW w:w="922" w:type="dxa"/>
          </w:tcPr>
          <w:p w:rsidR="00216242" w:rsidRPr="00FE33D2" w:rsidRDefault="00216242" w:rsidP="000730C0">
            <w:pPr>
              <w:pStyle w:val="ConsPlusNormal"/>
              <w:jc w:val="center"/>
              <w:rPr>
                <w:rFonts w:ascii="Times New Roman" w:hAnsi="Times New Roman" w:cs="Times New Roman"/>
              </w:rPr>
            </w:pPr>
            <w:r w:rsidRPr="00FE33D2">
              <w:rPr>
                <w:rFonts w:ascii="Times New Roman" w:hAnsi="Times New Roman" w:cs="Times New Roman"/>
              </w:rPr>
              <w:t>-</w:t>
            </w:r>
          </w:p>
        </w:tc>
        <w:tc>
          <w:tcPr>
            <w:tcW w:w="2392" w:type="dxa"/>
          </w:tcPr>
          <w:p w:rsidR="00216242" w:rsidRPr="00FE33D2" w:rsidRDefault="00216242" w:rsidP="000730C0">
            <w:pPr>
              <w:pStyle w:val="ConsPlusNormal"/>
              <w:jc w:val="center"/>
              <w:rPr>
                <w:rFonts w:ascii="Times New Roman" w:hAnsi="Times New Roman" w:cs="Times New Roman"/>
              </w:rPr>
            </w:pPr>
            <w:r w:rsidRPr="00FE33D2">
              <w:rPr>
                <w:rFonts w:ascii="Times New Roman" w:hAnsi="Times New Roman" w:cs="Times New Roman"/>
              </w:rPr>
              <w:t xml:space="preserve">D = </w:t>
            </w:r>
            <w:proofErr w:type="spellStart"/>
            <w:proofErr w:type="gramStart"/>
            <w:r w:rsidRPr="00FE33D2">
              <w:rPr>
                <w:rFonts w:ascii="Times New Roman" w:hAnsi="Times New Roman" w:cs="Times New Roman"/>
              </w:rPr>
              <w:t>S</w:t>
            </w:r>
            <w:proofErr w:type="gramEnd"/>
            <w:r w:rsidRPr="00FE33D2">
              <w:rPr>
                <w:rFonts w:ascii="Times New Roman" w:hAnsi="Times New Roman" w:cs="Times New Roman"/>
              </w:rPr>
              <w:t>лк</w:t>
            </w:r>
            <w:proofErr w:type="spellEnd"/>
            <w:r w:rsidRPr="00FE33D2">
              <w:rPr>
                <w:rFonts w:ascii="Times New Roman" w:hAnsi="Times New Roman" w:cs="Times New Roman"/>
              </w:rPr>
              <w:t xml:space="preserve"> / </w:t>
            </w:r>
            <w:proofErr w:type="spellStart"/>
            <w:r w:rsidRPr="00FE33D2">
              <w:rPr>
                <w:rFonts w:ascii="Times New Roman" w:hAnsi="Times New Roman" w:cs="Times New Roman"/>
              </w:rPr>
              <w:t>Sоб</w:t>
            </w:r>
            <w:proofErr w:type="spellEnd"/>
            <w:r w:rsidRPr="00FE33D2">
              <w:rPr>
                <w:rFonts w:ascii="Times New Roman" w:hAnsi="Times New Roman" w:cs="Times New Roman"/>
              </w:rPr>
              <w:t xml:space="preserve"> </w:t>
            </w:r>
            <w:proofErr w:type="spellStart"/>
            <w:r w:rsidRPr="00FE33D2">
              <w:rPr>
                <w:rFonts w:asciiTheme="minorHAnsi" w:hAnsiTheme="minorHAnsi" w:cstheme="minorHAnsi"/>
              </w:rPr>
              <w:t>x</w:t>
            </w:r>
            <w:proofErr w:type="spellEnd"/>
            <w:r w:rsidRPr="00FE33D2">
              <w:rPr>
                <w:rFonts w:ascii="Times New Roman" w:hAnsi="Times New Roman" w:cs="Times New Roman"/>
              </w:rPr>
              <w:t xml:space="preserve"> 100%</w:t>
            </w:r>
          </w:p>
        </w:tc>
        <w:tc>
          <w:tcPr>
            <w:tcW w:w="2494" w:type="dxa"/>
          </w:tcPr>
          <w:p w:rsidR="00216242" w:rsidRPr="00FE33D2" w:rsidRDefault="00216242" w:rsidP="000730C0">
            <w:pPr>
              <w:pStyle w:val="ConsPlusNormal"/>
              <w:jc w:val="center"/>
              <w:rPr>
                <w:rFonts w:ascii="Times New Roman" w:hAnsi="Times New Roman" w:cs="Times New Roman"/>
              </w:rPr>
            </w:pPr>
            <w:proofErr w:type="spellStart"/>
            <w:proofErr w:type="gramStart"/>
            <w:r w:rsidRPr="00FE33D2">
              <w:rPr>
                <w:rFonts w:ascii="Times New Roman" w:hAnsi="Times New Roman" w:cs="Times New Roman"/>
              </w:rPr>
              <w:t>S</w:t>
            </w:r>
            <w:proofErr w:type="gramEnd"/>
            <w:r w:rsidRPr="00FE33D2">
              <w:rPr>
                <w:rFonts w:ascii="Times New Roman" w:hAnsi="Times New Roman" w:cs="Times New Roman"/>
              </w:rPr>
              <w:t>лк</w:t>
            </w:r>
            <w:proofErr w:type="spellEnd"/>
            <w:r w:rsidRPr="00FE33D2">
              <w:rPr>
                <w:rFonts w:ascii="Times New Roman" w:hAnsi="Times New Roman" w:cs="Times New Roman"/>
              </w:rPr>
              <w:t xml:space="preserve"> – ежегодная площадь посадки лесных культур;</w:t>
            </w:r>
          </w:p>
          <w:p w:rsidR="00216242" w:rsidRPr="00FE33D2" w:rsidRDefault="00216242" w:rsidP="000730C0">
            <w:pPr>
              <w:pStyle w:val="ConsPlusNormal"/>
              <w:jc w:val="center"/>
              <w:rPr>
                <w:rFonts w:ascii="Times New Roman" w:hAnsi="Times New Roman" w:cs="Times New Roman"/>
              </w:rPr>
            </w:pPr>
            <w:proofErr w:type="spellStart"/>
            <w:proofErr w:type="gramStart"/>
            <w:r w:rsidRPr="00FE33D2">
              <w:rPr>
                <w:rFonts w:ascii="Times New Roman" w:hAnsi="Times New Roman" w:cs="Times New Roman"/>
              </w:rPr>
              <w:t>S</w:t>
            </w:r>
            <w:proofErr w:type="gramEnd"/>
            <w:r w:rsidRPr="00FE33D2">
              <w:rPr>
                <w:rFonts w:ascii="Times New Roman" w:hAnsi="Times New Roman" w:cs="Times New Roman"/>
              </w:rPr>
              <w:t>об</w:t>
            </w:r>
            <w:proofErr w:type="spellEnd"/>
            <w:r w:rsidRPr="00FE33D2">
              <w:rPr>
                <w:rFonts w:ascii="Times New Roman" w:hAnsi="Times New Roman" w:cs="Times New Roman"/>
              </w:rPr>
              <w:t xml:space="preserve"> - общая площадь городских лесов, находящихся в ведении </w:t>
            </w:r>
            <w:r w:rsidRPr="00FE33D2">
              <w:rPr>
                <w:rFonts w:ascii="Times New Roman" w:hAnsi="Times New Roman" w:cs="Times New Roman"/>
                <w:sz w:val="24"/>
                <w:szCs w:val="24"/>
              </w:rPr>
              <w:t>МКУ «Нижегородлес»</w:t>
            </w:r>
          </w:p>
        </w:tc>
        <w:tc>
          <w:tcPr>
            <w:tcW w:w="1871" w:type="dxa"/>
          </w:tcPr>
          <w:p w:rsidR="00216242" w:rsidRPr="00FE33D2" w:rsidRDefault="00216242" w:rsidP="000730C0">
            <w:pPr>
              <w:pStyle w:val="ConsPlusNormal"/>
              <w:jc w:val="center"/>
              <w:rPr>
                <w:rFonts w:ascii="Times New Roman" w:hAnsi="Times New Roman" w:cs="Times New Roman"/>
              </w:rPr>
            </w:pPr>
            <w:r w:rsidRPr="00FE33D2">
              <w:rPr>
                <w:rFonts w:ascii="Times New Roman" w:hAnsi="Times New Roman" w:cs="Times New Roman"/>
              </w:rPr>
              <w:t>Проекты лесных культур, акт технической приемки, книга лесных культур</w:t>
            </w:r>
          </w:p>
        </w:tc>
        <w:tc>
          <w:tcPr>
            <w:tcW w:w="1891" w:type="dxa"/>
          </w:tcPr>
          <w:p w:rsidR="00216242" w:rsidRPr="00FE33D2" w:rsidRDefault="00216242" w:rsidP="000730C0">
            <w:pPr>
              <w:pStyle w:val="ConsPlusNormal"/>
              <w:jc w:val="center"/>
              <w:rPr>
                <w:rFonts w:ascii="Times New Roman" w:hAnsi="Times New Roman" w:cs="Times New Roman"/>
              </w:rPr>
            </w:pPr>
            <w:r w:rsidRPr="00FE33D2">
              <w:rPr>
                <w:rFonts w:ascii="Times New Roman" w:hAnsi="Times New Roman" w:cs="Times New Roman"/>
              </w:rPr>
              <w:t>обследование площадей, пригодных для посадки лесных культур</w:t>
            </w:r>
          </w:p>
        </w:tc>
        <w:tc>
          <w:tcPr>
            <w:tcW w:w="1774" w:type="dxa"/>
          </w:tcPr>
          <w:p w:rsidR="00216242" w:rsidRPr="00FE33D2" w:rsidRDefault="00216242" w:rsidP="000730C0">
            <w:pPr>
              <w:pStyle w:val="ConsPlusNormal"/>
              <w:jc w:val="center"/>
              <w:rPr>
                <w:rFonts w:ascii="Times New Roman" w:hAnsi="Times New Roman" w:cs="Times New Roman"/>
              </w:rPr>
            </w:pPr>
            <w:proofErr w:type="gramStart"/>
            <w:r w:rsidRPr="00FE33D2">
              <w:rPr>
                <w:rFonts w:ascii="Times New Roman" w:hAnsi="Times New Roman" w:cs="Times New Roman"/>
              </w:rPr>
              <w:t>месячная</w:t>
            </w:r>
            <w:proofErr w:type="gramEnd"/>
            <w:r w:rsidRPr="00FE33D2">
              <w:rPr>
                <w:rFonts w:ascii="Times New Roman" w:hAnsi="Times New Roman" w:cs="Times New Roman"/>
              </w:rPr>
              <w:t xml:space="preserve"> (весенний и осенний периоды)</w:t>
            </w:r>
          </w:p>
        </w:tc>
      </w:tr>
      <w:tr w:rsidR="00216242" w:rsidRPr="00FE33D2" w:rsidTr="009D2E57">
        <w:tc>
          <w:tcPr>
            <w:tcW w:w="542" w:type="dxa"/>
          </w:tcPr>
          <w:p w:rsidR="00216242" w:rsidRPr="00FE33D2" w:rsidRDefault="00216242" w:rsidP="000730C0">
            <w:pPr>
              <w:pStyle w:val="ConsPlusNormal"/>
              <w:jc w:val="center"/>
              <w:rPr>
                <w:rFonts w:ascii="Times New Roman" w:hAnsi="Times New Roman" w:cs="Times New Roman"/>
              </w:rPr>
            </w:pPr>
            <w:r w:rsidRPr="00FE33D2">
              <w:rPr>
                <w:rFonts w:ascii="Times New Roman" w:hAnsi="Times New Roman" w:cs="Times New Roman"/>
              </w:rPr>
              <w:t>2.</w:t>
            </w:r>
          </w:p>
        </w:tc>
        <w:tc>
          <w:tcPr>
            <w:tcW w:w="2721" w:type="dxa"/>
          </w:tcPr>
          <w:p w:rsidR="00216242" w:rsidRPr="00FE33D2" w:rsidRDefault="00216242" w:rsidP="000730C0">
            <w:pPr>
              <w:pStyle w:val="ConsPlusNormal"/>
              <w:rPr>
                <w:rFonts w:ascii="Times New Roman" w:hAnsi="Times New Roman" w:cs="Times New Roman"/>
              </w:rPr>
            </w:pPr>
            <w:r w:rsidRPr="00FE33D2">
              <w:rPr>
                <w:rFonts w:ascii="Times New Roman" w:hAnsi="Times New Roman" w:cs="Times New Roman"/>
              </w:rPr>
              <w:t xml:space="preserve">Площадь мероприятий по предупреждению распространения вредных организмов по отношению к общей площади городских лесов, находящихся в ведении </w:t>
            </w:r>
            <w:r w:rsidRPr="00FE33D2">
              <w:rPr>
                <w:rFonts w:ascii="Times New Roman" w:hAnsi="Times New Roman" w:cs="Times New Roman"/>
                <w:sz w:val="24"/>
                <w:szCs w:val="24"/>
              </w:rPr>
              <w:t>МКУ «Нижегородлес»</w:t>
            </w:r>
          </w:p>
        </w:tc>
        <w:tc>
          <w:tcPr>
            <w:tcW w:w="794" w:type="dxa"/>
          </w:tcPr>
          <w:p w:rsidR="00216242" w:rsidRPr="00FE33D2" w:rsidRDefault="00216242" w:rsidP="000730C0">
            <w:pPr>
              <w:pStyle w:val="ConsPlusNormal"/>
              <w:jc w:val="center"/>
              <w:rPr>
                <w:rFonts w:ascii="Times New Roman" w:hAnsi="Times New Roman" w:cs="Times New Roman"/>
              </w:rPr>
            </w:pPr>
            <w:r w:rsidRPr="00FE33D2">
              <w:rPr>
                <w:rFonts w:ascii="Times New Roman" w:hAnsi="Times New Roman" w:cs="Times New Roman"/>
              </w:rPr>
              <w:t>%</w:t>
            </w:r>
          </w:p>
        </w:tc>
        <w:tc>
          <w:tcPr>
            <w:tcW w:w="922" w:type="dxa"/>
          </w:tcPr>
          <w:p w:rsidR="00216242" w:rsidRPr="00FE33D2" w:rsidRDefault="00216242" w:rsidP="000730C0">
            <w:pPr>
              <w:pStyle w:val="ConsPlusNormal"/>
              <w:jc w:val="center"/>
              <w:rPr>
                <w:rFonts w:ascii="Times New Roman" w:hAnsi="Times New Roman" w:cs="Times New Roman"/>
              </w:rPr>
            </w:pPr>
            <w:r w:rsidRPr="00FE33D2">
              <w:rPr>
                <w:rFonts w:ascii="Times New Roman" w:hAnsi="Times New Roman" w:cs="Times New Roman"/>
              </w:rPr>
              <w:t>-</w:t>
            </w:r>
          </w:p>
        </w:tc>
        <w:tc>
          <w:tcPr>
            <w:tcW w:w="2392" w:type="dxa"/>
          </w:tcPr>
          <w:p w:rsidR="00216242" w:rsidRPr="00FE33D2" w:rsidRDefault="00216242" w:rsidP="000730C0">
            <w:pPr>
              <w:pStyle w:val="ConsPlusNormal"/>
              <w:jc w:val="center"/>
              <w:rPr>
                <w:rFonts w:ascii="Times New Roman" w:hAnsi="Times New Roman" w:cs="Times New Roman"/>
              </w:rPr>
            </w:pPr>
            <w:r w:rsidRPr="00FE33D2">
              <w:rPr>
                <w:rFonts w:ascii="Times New Roman" w:hAnsi="Times New Roman" w:cs="Times New Roman"/>
              </w:rPr>
              <w:t>D = (</w:t>
            </w:r>
            <w:proofErr w:type="spellStart"/>
            <w:proofErr w:type="gramStart"/>
            <w:r w:rsidRPr="00FE33D2">
              <w:rPr>
                <w:rFonts w:ascii="Times New Roman" w:hAnsi="Times New Roman" w:cs="Times New Roman"/>
              </w:rPr>
              <w:t>S</w:t>
            </w:r>
            <w:proofErr w:type="gramEnd"/>
            <w:r w:rsidRPr="00FE33D2">
              <w:rPr>
                <w:rFonts w:ascii="Times New Roman" w:hAnsi="Times New Roman" w:cs="Times New Roman"/>
              </w:rPr>
              <w:t>рад</w:t>
            </w:r>
            <w:proofErr w:type="spellEnd"/>
            <w:r w:rsidRPr="00FE33D2">
              <w:rPr>
                <w:rFonts w:ascii="Times New Roman" w:hAnsi="Times New Roman" w:cs="Times New Roman"/>
              </w:rPr>
              <w:t xml:space="preserve"> + </w:t>
            </w:r>
            <w:proofErr w:type="spellStart"/>
            <w:r w:rsidRPr="00FE33D2">
              <w:rPr>
                <w:rFonts w:ascii="Times New Roman" w:hAnsi="Times New Roman" w:cs="Times New Roman"/>
              </w:rPr>
              <w:t>Sунд</w:t>
            </w:r>
            <w:proofErr w:type="spellEnd"/>
            <w:r w:rsidRPr="00FE33D2">
              <w:rPr>
                <w:rFonts w:ascii="Times New Roman" w:hAnsi="Times New Roman" w:cs="Times New Roman"/>
              </w:rPr>
              <w:t xml:space="preserve">) / </w:t>
            </w:r>
            <w:proofErr w:type="spellStart"/>
            <w:r w:rsidRPr="00FE33D2">
              <w:rPr>
                <w:rFonts w:ascii="Times New Roman" w:hAnsi="Times New Roman" w:cs="Times New Roman"/>
              </w:rPr>
              <w:t>Sоб</w:t>
            </w:r>
            <w:proofErr w:type="spellEnd"/>
            <w:r w:rsidRPr="00FE33D2">
              <w:rPr>
                <w:rFonts w:ascii="Times New Roman" w:hAnsi="Times New Roman" w:cs="Times New Roman"/>
              </w:rPr>
              <w:t xml:space="preserve"> </w:t>
            </w:r>
            <w:proofErr w:type="spellStart"/>
            <w:r w:rsidRPr="00FE33D2">
              <w:rPr>
                <w:rFonts w:asciiTheme="minorHAnsi" w:hAnsiTheme="minorHAnsi" w:cstheme="minorHAnsi"/>
              </w:rPr>
              <w:t>x</w:t>
            </w:r>
            <w:proofErr w:type="spellEnd"/>
            <w:r w:rsidRPr="00FE33D2">
              <w:rPr>
                <w:rFonts w:ascii="Times New Roman" w:hAnsi="Times New Roman" w:cs="Times New Roman"/>
              </w:rPr>
              <w:t xml:space="preserve"> 100%</w:t>
            </w:r>
          </w:p>
        </w:tc>
        <w:tc>
          <w:tcPr>
            <w:tcW w:w="2494" w:type="dxa"/>
          </w:tcPr>
          <w:p w:rsidR="00216242" w:rsidRPr="00FE33D2" w:rsidRDefault="00216242" w:rsidP="000730C0">
            <w:pPr>
              <w:pStyle w:val="ConsPlusNormal"/>
              <w:jc w:val="center"/>
              <w:rPr>
                <w:rFonts w:ascii="Times New Roman" w:hAnsi="Times New Roman" w:cs="Times New Roman"/>
              </w:rPr>
            </w:pPr>
            <w:proofErr w:type="spellStart"/>
            <w:proofErr w:type="gramStart"/>
            <w:r w:rsidRPr="00FE33D2">
              <w:rPr>
                <w:rFonts w:ascii="Times New Roman" w:hAnsi="Times New Roman" w:cs="Times New Roman"/>
              </w:rPr>
              <w:t>S</w:t>
            </w:r>
            <w:proofErr w:type="gramEnd"/>
            <w:r w:rsidRPr="00FE33D2">
              <w:rPr>
                <w:rFonts w:ascii="Times New Roman" w:hAnsi="Times New Roman" w:cs="Times New Roman"/>
              </w:rPr>
              <w:t>рад</w:t>
            </w:r>
            <w:proofErr w:type="spellEnd"/>
            <w:r w:rsidRPr="00FE33D2">
              <w:rPr>
                <w:rFonts w:ascii="Times New Roman" w:hAnsi="Times New Roman" w:cs="Times New Roman"/>
              </w:rPr>
              <w:t xml:space="preserve"> – ежегодная площадь, пройденная рубкой аварийных деревьев; </w:t>
            </w:r>
          </w:p>
          <w:p w:rsidR="00216242" w:rsidRPr="00FE33D2" w:rsidRDefault="00216242" w:rsidP="000730C0">
            <w:pPr>
              <w:pStyle w:val="ConsPlusNormal"/>
              <w:jc w:val="center"/>
              <w:rPr>
                <w:rFonts w:ascii="Times New Roman" w:hAnsi="Times New Roman" w:cs="Times New Roman"/>
              </w:rPr>
            </w:pPr>
            <w:proofErr w:type="spellStart"/>
            <w:proofErr w:type="gramStart"/>
            <w:r w:rsidRPr="00FE33D2">
              <w:rPr>
                <w:rFonts w:ascii="Times New Roman" w:hAnsi="Times New Roman" w:cs="Times New Roman"/>
              </w:rPr>
              <w:t>S</w:t>
            </w:r>
            <w:proofErr w:type="gramEnd"/>
            <w:r w:rsidRPr="00FE33D2">
              <w:rPr>
                <w:rFonts w:ascii="Times New Roman" w:hAnsi="Times New Roman" w:cs="Times New Roman"/>
              </w:rPr>
              <w:t>унд</w:t>
            </w:r>
            <w:proofErr w:type="spellEnd"/>
            <w:r w:rsidRPr="00FE33D2">
              <w:rPr>
                <w:rFonts w:ascii="Times New Roman" w:hAnsi="Times New Roman" w:cs="Times New Roman"/>
              </w:rPr>
              <w:t xml:space="preserve"> – ежегодная площадь, пройденная уборкой неликвидной;</w:t>
            </w:r>
          </w:p>
          <w:p w:rsidR="00216242" w:rsidRPr="00FE33D2" w:rsidRDefault="00216242" w:rsidP="000730C0">
            <w:pPr>
              <w:pStyle w:val="ConsPlusNormal"/>
              <w:jc w:val="center"/>
              <w:rPr>
                <w:rFonts w:ascii="Times New Roman" w:hAnsi="Times New Roman" w:cs="Times New Roman"/>
              </w:rPr>
            </w:pPr>
            <w:proofErr w:type="spellStart"/>
            <w:proofErr w:type="gramStart"/>
            <w:r w:rsidRPr="00FE33D2">
              <w:rPr>
                <w:rFonts w:ascii="Times New Roman" w:hAnsi="Times New Roman" w:cs="Times New Roman"/>
              </w:rPr>
              <w:t>S</w:t>
            </w:r>
            <w:proofErr w:type="gramEnd"/>
            <w:r w:rsidRPr="00FE33D2">
              <w:rPr>
                <w:rFonts w:ascii="Times New Roman" w:hAnsi="Times New Roman" w:cs="Times New Roman"/>
              </w:rPr>
              <w:t>об</w:t>
            </w:r>
            <w:proofErr w:type="spellEnd"/>
            <w:r w:rsidRPr="00FE33D2">
              <w:rPr>
                <w:rFonts w:ascii="Times New Roman" w:hAnsi="Times New Roman" w:cs="Times New Roman"/>
              </w:rPr>
              <w:t xml:space="preserve"> - общая площадь городских лесов, находящихся в ведении </w:t>
            </w:r>
            <w:r w:rsidRPr="00FE33D2">
              <w:rPr>
                <w:rFonts w:ascii="Times New Roman" w:hAnsi="Times New Roman" w:cs="Times New Roman"/>
                <w:sz w:val="24"/>
                <w:szCs w:val="24"/>
              </w:rPr>
              <w:t>МКУ «Нижегородлес»</w:t>
            </w:r>
          </w:p>
        </w:tc>
        <w:tc>
          <w:tcPr>
            <w:tcW w:w="1871" w:type="dxa"/>
          </w:tcPr>
          <w:p w:rsidR="00216242" w:rsidRPr="00FE33D2" w:rsidRDefault="00216242" w:rsidP="000730C0">
            <w:pPr>
              <w:pStyle w:val="ConsPlusNormal"/>
              <w:jc w:val="center"/>
              <w:rPr>
                <w:rFonts w:ascii="Times New Roman" w:hAnsi="Times New Roman" w:cs="Times New Roman"/>
              </w:rPr>
            </w:pPr>
            <w:r w:rsidRPr="00FE33D2">
              <w:rPr>
                <w:rFonts w:ascii="Times New Roman" w:hAnsi="Times New Roman" w:cs="Times New Roman"/>
              </w:rPr>
              <w:t>Акты натурного обследования, распоряжение администрации о вырубке, акты освидетельствования мест рубок</w:t>
            </w:r>
          </w:p>
        </w:tc>
        <w:tc>
          <w:tcPr>
            <w:tcW w:w="1891" w:type="dxa"/>
          </w:tcPr>
          <w:p w:rsidR="00216242" w:rsidRPr="00FE33D2" w:rsidRDefault="00216242" w:rsidP="000730C0">
            <w:pPr>
              <w:pStyle w:val="ConsPlusNormal"/>
              <w:jc w:val="center"/>
              <w:rPr>
                <w:rFonts w:ascii="Times New Roman" w:hAnsi="Times New Roman" w:cs="Times New Roman"/>
              </w:rPr>
            </w:pPr>
            <w:r w:rsidRPr="00FE33D2">
              <w:rPr>
                <w:rFonts w:ascii="Times New Roman" w:hAnsi="Times New Roman" w:cs="Times New Roman"/>
              </w:rPr>
              <w:t>обследование лесных насаждений</w:t>
            </w:r>
          </w:p>
        </w:tc>
        <w:tc>
          <w:tcPr>
            <w:tcW w:w="1774" w:type="dxa"/>
          </w:tcPr>
          <w:p w:rsidR="00216242" w:rsidRPr="00FE33D2" w:rsidRDefault="00216242" w:rsidP="000730C0">
            <w:pPr>
              <w:pStyle w:val="ConsPlusNormal"/>
              <w:jc w:val="center"/>
              <w:rPr>
                <w:rFonts w:ascii="Times New Roman" w:hAnsi="Times New Roman" w:cs="Times New Roman"/>
              </w:rPr>
            </w:pPr>
            <w:r w:rsidRPr="00FE33D2">
              <w:rPr>
                <w:rFonts w:ascii="Times New Roman" w:hAnsi="Times New Roman" w:cs="Times New Roman"/>
              </w:rPr>
              <w:t>годовая</w:t>
            </w:r>
          </w:p>
        </w:tc>
      </w:tr>
      <w:tr w:rsidR="00216242" w:rsidRPr="00FE33D2" w:rsidTr="009D2E57">
        <w:tc>
          <w:tcPr>
            <w:tcW w:w="542" w:type="dxa"/>
          </w:tcPr>
          <w:p w:rsidR="00216242" w:rsidRPr="00FE33D2" w:rsidRDefault="00216242" w:rsidP="000730C0">
            <w:pPr>
              <w:pStyle w:val="ConsPlusNormal"/>
              <w:jc w:val="center"/>
              <w:rPr>
                <w:rFonts w:ascii="Times New Roman" w:hAnsi="Times New Roman" w:cs="Times New Roman"/>
              </w:rPr>
            </w:pPr>
            <w:r w:rsidRPr="00FE33D2">
              <w:rPr>
                <w:rFonts w:ascii="Times New Roman" w:hAnsi="Times New Roman" w:cs="Times New Roman"/>
              </w:rPr>
              <w:lastRenderedPageBreak/>
              <w:t>3.</w:t>
            </w:r>
          </w:p>
        </w:tc>
        <w:tc>
          <w:tcPr>
            <w:tcW w:w="2721" w:type="dxa"/>
          </w:tcPr>
          <w:p w:rsidR="00216242" w:rsidRPr="00FE33D2" w:rsidRDefault="00216242" w:rsidP="000730C0">
            <w:pPr>
              <w:pStyle w:val="ConsPlusNormal"/>
              <w:rPr>
                <w:rFonts w:ascii="Times New Roman" w:hAnsi="Times New Roman" w:cs="Times New Roman"/>
              </w:rPr>
            </w:pPr>
            <w:r w:rsidRPr="00FE33D2">
              <w:rPr>
                <w:rFonts w:ascii="Times New Roman" w:hAnsi="Times New Roman" w:cs="Times New Roman"/>
              </w:rPr>
              <w:t xml:space="preserve">Количество обновленных лесоустроительных знаков по отношению к общему количеству лесоустроительных знаков на территории городских лесов находящихся в ведении </w:t>
            </w:r>
            <w:r w:rsidRPr="00FE33D2">
              <w:rPr>
                <w:rFonts w:ascii="Times New Roman" w:hAnsi="Times New Roman" w:cs="Times New Roman"/>
                <w:sz w:val="24"/>
                <w:szCs w:val="24"/>
              </w:rPr>
              <w:t>МКУ «Нижегородлес»</w:t>
            </w:r>
          </w:p>
        </w:tc>
        <w:tc>
          <w:tcPr>
            <w:tcW w:w="794" w:type="dxa"/>
          </w:tcPr>
          <w:p w:rsidR="00216242" w:rsidRPr="00FE33D2" w:rsidRDefault="00216242" w:rsidP="000730C0">
            <w:pPr>
              <w:pStyle w:val="ConsPlusNormal"/>
              <w:jc w:val="center"/>
              <w:rPr>
                <w:rFonts w:ascii="Times New Roman" w:hAnsi="Times New Roman" w:cs="Times New Roman"/>
              </w:rPr>
            </w:pPr>
            <w:r w:rsidRPr="00FE33D2">
              <w:rPr>
                <w:rFonts w:ascii="Times New Roman" w:hAnsi="Times New Roman" w:cs="Times New Roman"/>
              </w:rPr>
              <w:t>%</w:t>
            </w:r>
          </w:p>
        </w:tc>
        <w:tc>
          <w:tcPr>
            <w:tcW w:w="922" w:type="dxa"/>
          </w:tcPr>
          <w:p w:rsidR="00216242" w:rsidRPr="00FE33D2" w:rsidRDefault="00216242" w:rsidP="000730C0">
            <w:pPr>
              <w:pStyle w:val="ConsPlusNormal"/>
              <w:jc w:val="center"/>
              <w:rPr>
                <w:rFonts w:ascii="Times New Roman" w:hAnsi="Times New Roman" w:cs="Times New Roman"/>
              </w:rPr>
            </w:pPr>
            <w:r w:rsidRPr="00FE33D2">
              <w:rPr>
                <w:rFonts w:ascii="Times New Roman" w:hAnsi="Times New Roman" w:cs="Times New Roman"/>
              </w:rPr>
              <w:t>-</w:t>
            </w:r>
          </w:p>
        </w:tc>
        <w:tc>
          <w:tcPr>
            <w:tcW w:w="2392" w:type="dxa"/>
          </w:tcPr>
          <w:p w:rsidR="00216242" w:rsidRPr="00FE33D2" w:rsidRDefault="00216242" w:rsidP="000730C0">
            <w:pPr>
              <w:pStyle w:val="ConsPlusNormal"/>
              <w:jc w:val="center"/>
              <w:rPr>
                <w:rFonts w:ascii="Times New Roman" w:hAnsi="Times New Roman" w:cs="Times New Roman"/>
              </w:rPr>
            </w:pPr>
            <w:r w:rsidRPr="00FE33D2">
              <w:rPr>
                <w:rFonts w:ascii="Times New Roman" w:hAnsi="Times New Roman" w:cs="Times New Roman"/>
              </w:rPr>
              <w:t xml:space="preserve">D = </w:t>
            </w:r>
            <w:proofErr w:type="spellStart"/>
            <w:proofErr w:type="gramStart"/>
            <w:r w:rsidRPr="00FE33D2">
              <w:rPr>
                <w:rFonts w:ascii="Times New Roman" w:hAnsi="Times New Roman" w:cs="Times New Roman"/>
              </w:rPr>
              <w:t>N</w:t>
            </w:r>
            <w:proofErr w:type="gramEnd"/>
            <w:r w:rsidRPr="00FE33D2">
              <w:rPr>
                <w:rFonts w:ascii="Times New Roman" w:hAnsi="Times New Roman" w:cs="Times New Roman"/>
              </w:rPr>
              <w:t>ус</w:t>
            </w:r>
            <w:proofErr w:type="spellEnd"/>
            <w:r w:rsidRPr="00FE33D2">
              <w:rPr>
                <w:rFonts w:ascii="Times New Roman" w:hAnsi="Times New Roman" w:cs="Times New Roman"/>
              </w:rPr>
              <w:t xml:space="preserve"> / </w:t>
            </w:r>
            <w:proofErr w:type="spellStart"/>
            <w:r w:rsidRPr="00FE33D2">
              <w:rPr>
                <w:rFonts w:ascii="Times New Roman" w:hAnsi="Times New Roman" w:cs="Times New Roman"/>
              </w:rPr>
              <w:t>Nоб</w:t>
            </w:r>
            <w:proofErr w:type="spellEnd"/>
            <w:r w:rsidRPr="00FE33D2">
              <w:rPr>
                <w:rFonts w:ascii="Times New Roman" w:hAnsi="Times New Roman" w:cs="Times New Roman"/>
              </w:rPr>
              <w:t xml:space="preserve"> </w:t>
            </w:r>
            <w:proofErr w:type="spellStart"/>
            <w:r w:rsidRPr="00FE33D2">
              <w:rPr>
                <w:rFonts w:asciiTheme="minorHAnsi" w:hAnsiTheme="minorHAnsi" w:cstheme="minorHAnsi"/>
              </w:rPr>
              <w:t>x</w:t>
            </w:r>
            <w:proofErr w:type="spellEnd"/>
            <w:r w:rsidRPr="00FE33D2">
              <w:rPr>
                <w:rFonts w:ascii="Times New Roman" w:hAnsi="Times New Roman" w:cs="Times New Roman"/>
              </w:rPr>
              <w:t xml:space="preserve"> 100%</w:t>
            </w:r>
          </w:p>
        </w:tc>
        <w:tc>
          <w:tcPr>
            <w:tcW w:w="2494" w:type="dxa"/>
          </w:tcPr>
          <w:p w:rsidR="00216242" w:rsidRPr="00FE33D2" w:rsidRDefault="00216242" w:rsidP="000730C0">
            <w:pPr>
              <w:pStyle w:val="ConsPlusNormal"/>
              <w:jc w:val="center"/>
              <w:rPr>
                <w:rFonts w:ascii="Times New Roman" w:hAnsi="Times New Roman" w:cs="Times New Roman"/>
              </w:rPr>
            </w:pPr>
            <w:proofErr w:type="spellStart"/>
            <w:proofErr w:type="gramStart"/>
            <w:r w:rsidRPr="00FE33D2">
              <w:rPr>
                <w:rFonts w:ascii="Times New Roman" w:hAnsi="Times New Roman" w:cs="Times New Roman"/>
              </w:rPr>
              <w:t>N</w:t>
            </w:r>
            <w:proofErr w:type="gramEnd"/>
            <w:r w:rsidRPr="00FE33D2">
              <w:rPr>
                <w:rFonts w:ascii="Times New Roman" w:hAnsi="Times New Roman" w:cs="Times New Roman"/>
              </w:rPr>
              <w:t>ус</w:t>
            </w:r>
            <w:proofErr w:type="spellEnd"/>
            <w:r w:rsidRPr="00FE33D2">
              <w:rPr>
                <w:rFonts w:ascii="Times New Roman" w:hAnsi="Times New Roman" w:cs="Times New Roman"/>
              </w:rPr>
              <w:t xml:space="preserve"> – количество ежегодно установленных квартальных столбов; </w:t>
            </w:r>
          </w:p>
          <w:p w:rsidR="00216242" w:rsidRPr="00FE33D2" w:rsidRDefault="00216242" w:rsidP="000730C0">
            <w:pPr>
              <w:pStyle w:val="ConsPlusNormal"/>
              <w:jc w:val="center"/>
              <w:rPr>
                <w:rFonts w:ascii="Times New Roman" w:hAnsi="Times New Roman" w:cs="Times New Roman"/>
              </w:rPr>
            </w:pPr>
            <w:proofErr w:type="spellStart"/>
            <w:proofErr w:type="gramStart"/>
            <w:r w:rsidRPr="00FE33D2">
              <w:rPr>
                <w:rFonts w:ascii="Times New Roman" w:hAnsi="Times New Roman" w:cs="Times New Roman"/>
              </w:rPr>
              <w:t>N</w:t>
            </w:r>
            <w:proofErr w:type="gramEnd"/>
            <w:r w:rsidRPr="00FE33D2">
              <w:rPr>
                <w:rFonts w:ascii="Times New Roman" w:hAnsi="Times New Roman" w:cs="Times New Roman"/>
              </w:rPr>
              <w:t>об</w:t>
            </w:r>
            <w:proofErr w:type="spellEnd"/>
            <w:r w:rsidRPr="00FE33D2">
              <w:rPr>
                <w:rFonts w:ascii="Times New Roman" w:hAnsi="Times New Roman" w:cs="Times New Roman"/>
              </w:rPr>
              <w:t xml:space="preserve"> – общее количество квартальных столбов на территории городских лесов, находящихся в ведении </w:t>
            </w:r>
            <w:r w:rsidRPr="00FE33D2">
              <w:rPr>
                <w:rFonts w:ascii="Times New Roman" w:hAnsi="Times New Roman" w:cs="Times New Roman"/>
                <w:sz w:val="24"/>
                <w:szCs w:val="24"/>
              </w:rPr>
              <w:t>МКУ «Нижегородлес»</w:t>
            </w:r>
          </w:p>
        </w:tc>
        <w:tc>
          <w:tcPr>
            <w:tcW w:w="1871" w:type="dxa"/>
          </w:tcPr>
          <w:p w:rsidR="00216242" w:rsidRPr="00FE33D2" w:rsidRDefault="00216242" w:rsidP="000730C0">
            <w:pPr>
              <w:widowControl w:val="0"/>
              <w:autoSpaceDE w:val="0"/>
              <w:autoSpaceDN w:val="0"/>
              <w:adjustRightInd w:val="0"/>
              <w:ind w:right="-57"/>
              <w:jc w:val="center"/>
              <w:rPr>
                <w:rFonts w:ascii="Times New Roman" w:hAnsi="Times New Roman" w:cs="Times New Roman"/>
              </w:rPr>
            </w:pPr>
            <w:r w:rsidRPr="00FE33D2">
              <w:rPr>
                <w:rFonts w:ascii="Times New Roman" w:hAnsi="Times New Roman" w:cs="Times New Roman"/>
              </w:rPr>
              <w:t>Проекты лесохозяйственных мероприятий</w:t>
            </w:r>
          </w:p>
        </w:tc>
        <w:tc>
          <w:tcPr>
            <w:tcW w:w="1891" w:type="dxa"/>
          </w:tcPr>
          <w:p w:rsidR="00216242" w:rsidRPr="00FE33D2" w:rsidRDefault="00216242" w:rsidP="000730C0">
            <w:pPr>
              <w:widowControl w:val="0"/>
              <w:autoSpaceDE w:val="0"/>
              <w:autoSpaceDN w:val="0"/>
              <w:adjustRightInd w:val="0"/>
              <w:jc w:val="center"/>
              <w:rPr>
                <w:rFonts w:ascii="Times New Roman" w:hAnsi="Times New Roman" w:cs="Times New Roman"/>
              </w:rPr>
            </w:pPr>
            <w:r w:rsidRPr="00FE33D2">
              <w:rPr>
                <w:rFonts w:ascii="Times New Roman" w:hAnsi="Times New Roman" w:cs="Times New Roman"/>
              </w:rPr>
              <w:t>Обследование лесоустроительных знаков</w:t>
            </w:r>
          </w:p>
        </w:tc>
        <w:tc>
          <w:tcPr>
            <w:tcW w:w="1774" w:type="dxa"/>
          </w:tcPr>
          <w:p w:rsidR="00216242" w:rsidRPr="00FE33D2" w:rsidRDefault="00216242" w:rsidP="000730C0">
            <w:pPr>
              <w:widowControl w:val="0"/>
              <w:autoSpaceDE w:val="0"/>
              <w:autoSpaceDN w:val="0"/>
              <w:adjustRightInd w:val="0"/>
              <w:jc w:val="center"/>
              <w:rPr>
                <w:rFonts w:ascii="Times New Roman" w:hAnsi="Times New Roman" w:cs="Times New Roman"/>
              </w:rPr>
            </w:pPr>
            <w:r w:rsidRPr="00FE33D2">
              <w:rPr>
                <w:rFonts w:ascii="Times New Roman" w:hAnsi="Times New Roman" w:cs="Times New Roman"/>
              </w:rPr>
              <w:t>годовая</w:t>
            </w:r>
          </w:p>
        </w:tc>
      </w:tr>
      <w:tr w:rsidR="00334321" w:rsidRPr="00FE33D2" w:rsidTr="009D2E57">
        <w:tc>
          <w:tcPr>
            <w:tcW w:w="542" w:type="dxa"/>
          </w:tcPr>
          <w:p w:rsidR="00334321" w:rsidRPr="00FE33D2" w:rsidRDefault="00216242" w:rsidP="00F609ED">
            <w:pPr>
              <w:pStyle w:val="ConsPlusNormal"/>
              <w:jc w:val="center"/>
              <w:rPr>
                <w:rFonts w:ascii="Times New Roman" w:hAnsi="Times New Roman" w:cs="Times New Roman"/>
              </w:rPr>
            </w:pPr>
            <w:r w:rsidRPr="00FE33D2">
              <w:rPr>
                <w:rFonts w:ascii="Times New Roman" w:hAnsi="Times New Roman" w:cs="Times New Roman"/>
              </w:rPr>
              <w:t>4</w:t>
            </w:r>
            <w:r w:rsidR="00334321" w:rsidRPr="00FE33D2">
              <w:rPr>
                <w:rFonts w:ascii="Times New Roman" w:hAnsi="Times New Roman" w:cs="Times New Roman"/>
              </w:rPr>
              <w:t>.</w:t>
            </w:r>
          </w:p>
        </w:tc>
        <w:tc>
          <w:tcPr>
            <w:tcW w:w="2721" w:type="dxa"/>
          </w:tcPr>
          <w:p w:rsidR="00334321" w:rsidRPr="00FE33D2" w:rsidRDefault="00334321" w:rsidP="000F2D33">
            <w:pPr>
              <w:pStyle w:val="ConsPlusNormal"/>
              <w:rPr>
                <w:rFonts w:ascii="Times New Roman" w:hAnsi="Times New Roman" w:cs="Times New Roman"/>
              </w:rPr>
            </w:pPr>
            <w:r w:rsidRPr="00FE33D2">
              <w:rPr>
                <w:rFonts w:ascii="Times New Roman" w:hAnsi="Times New Roman" w:cs="Times New Roman"/>
              </w:rPr>
              <w:t>Доля животных, в отношении которых в период реализации программы проведены мероприятия по отлову и содержанию, по отношению к общей численности животных без владельцев</w:t>
            </w:r>
          </w:p>
        </w:tc>
        <w:tc>
          <w:tcPr>
            <w:tcW w:w="794" w:type="dxa"/>
          </w:tcPr>
          <w:p w:rsidR="00334321" w:rsidRPr="00FE33D2" w:rsidRDefault="00334321" w:rsidP="00F609ED">
            <w:pPr>
              <w:pStyle w:val="ConsPlusNormal"/>
              <w:jc w:val="center"/>
              <w:rPr>
                <w:rFonts w:ascii="Times New Roman" w:hAnsi="Times New Roman" w:cs="Times New Roman"/>
              </w:rPr>
            </w:pPr>
            <w:r w:rsidRPr="00FE33D2">
              <w:rPr>
                <w:rFonts w:ascii="Times New Roman" w:hAnsi="Times New Roman" w:cs="Times New Roman"/>
              </w:rPr>
              <w:t>%</w:t>
            </w:r>
          </w:p>
        </w:tc>
        <w:tc>
          <w:tcPr>
            <w:tcW w:w="922" w:type="dxa"/>
          </w:tcPr>
          <w:p w:rsidR="00334321" w:rsidRPr="00FE33D2" w:rsidRDefault="00334321" w:rsidP="00F609ED">
            <w:pPr>
              <w:pStyle w:val="ConsPlusNormal"/>
              <w:jc w:val="center"/>
              <w:rPr>
                <w:rFonts w:ascii="Times New Roman" w:hAnsi="Times New Roman" w:cs="Times New Roman"/>
              </w:rPr>
            </w:pPr>
            <w:r w:rsidRPr="00FE33D2">
              <w:rPr>
                <w:rFonts w:ascii="Times New Roman" w:hAnsi="Times New Roman" w:cs="Times New Roman"/>
              </w:rPr>
              <w:t>-</w:t>
            </w:r>
          </w:p>
        </w:tc>
        <w:tc>
          <w:tcPr>
            <w:tcW w:w="2392" w:type="dxa"/>
          </w:tcPr>
          <w:p w:rsidR="00334321" w:rsidRPr="00FE33D2" w:rsidRDefault="00334321" w:rsidP="00F609ED">
            <w:pPr>
              <w:pStyle w:val="ConsPlusNormal"/>
              <w:jc w:val="center"/>
              <w:rPr>
                <w:rFonts w:ascii="Times New Roman" w:hAnsi="Times New Roman" w:cs="Times New Roman"/>
                <w:lang w:val="en-US"/>
              </w:rPr>
            </w:pPr>
            <w:r w:rsidRPr="00FE33D2">
              <w:rPr>
                <w:rFonts w:ascii="Times New Roman" w:hAnsi="Times New Roman" w:cs="Times New Roman"/>
                <w:lang w:val="en-US"/>
              </w:rPr>
              <w:t>D=x/n x 100%</w:t>
            </w:r>
          </w:p>
        </w:tc>
        <w:tc>
          <w:tcPr>
            <w:tcW w:w="2494" w:type="dxa"/>
          </w:tcPr>
          <w:p w:rsidR="00334321" w:rsidRPr="00FE33D2" w:rsidRDefault="00334321" w:rsidP="00F609ED">
            <w:pPr>
              <w:pStyle w:val="ConsPlusNormal"/>
              <w:jc w:val="center"/>
              <w:rPr>
                <w:rFonts w:ascii="Times New Roman" w:hAnsi="Times New Roman" w:cs="Times New Roman"/>
              </w:rPr>
            </w:pPr>
            <w:r w:rsidRPr="00FE33D2">
              <w:rPr>
                <w:rFonts w:ascii="Times New Roman" w:hAnsi="Times New Roman" w:cs="Times New Roman"/>
                <w:lang w:val="en-US"/>
              </w:rPr>
              <w:t>n</w:t>
            </w:r>
            <w:r w:rsidRPr="00FE33D2">
              <w:rPr>
                <w:rFonts w:ascii="Times New Roman" w:hAnsi="Times New Roman" w:cs="Times New Roman"/>
              </w:rPr>
              <w:t xml:space="preserve"> - количество животных без владельцев подлежащие отлову по информации </w:t>
            </w:r>
            <w:hyperlink r:id="rId17" w:history="1">
              <w:r w:rsidRPr="00FE33D2">
                <w:rPr>
                  <w:rFonts w:ascii="Times New Roman" w:hAnsi="Times New Roman" w:cs="Times New Roman"/>
                </w:rPr>
                <w:t>Комитета ветеринарии Нижегородской области</w:t>
              </w:r>
            </w:hyperlink>
            <w:r w:rsidRPr="00FE33D2">
              <w:rPr>
                <w:rFonts w:ascii="Times New Roman" w:hAnsi="Times New Roman" w:cs="Times New Roman"/>
              </w:rPr>
              <w:t>;</w:t>
            </w:r>
          </w:p>
          <w:p w:rsidR="00334321" w:rsidRPr="00FE33D2" w:rsidRDefault="00334321" w:rsidP="00F609ED">
            <w:pPr>
              <w:pStyle w:val="ConsPlusNormal"/>
              <w:jc w:val="center"/>
              <w:rPr>
                <w:rFonts w:ascii="Times New Roman" w:hAnsi="Times New Roman" w:cs="Times New Roman"/>
              </w:rPr>
            </w:pPr>
            <w:proofErr w:type="spellStart"/>
            <w:r w:rsidRPr="00FE33D2">
              <w:rPr>
                <w:rFonts w:ascii="Times New Roman" w:hAnsi="Times New Roman" w:cs="Times New Roman"/>
              </w:rPr>
              <w:t>x</w:t>
            </w:r>
            <w:proofErr w:type="spellEnd"/>
            <w:r w:rsidRPr="00FE33D2">
              <w:rPr>
                <w:rFonts w:ascii="Times New Roman" w:hAnsi="Times New Roman" w:cs="Times New Roman"/>
              </w:rPr>
              <w:t xml:space="preserve"> - количество животных без владельцев, в отношении которых проведены мероприятия по отлову и содержанию</w:t>
            </w:r>
          </w:p>
        </w:tc>
        <w:tc>
          <w:tcPr>
            <w:tcW w:w="1871" w:type="dxa"/>
          </w:tcPr>
          <w:p w:rsidR="00334321" w:rsidRPr="00FE33D2" w:rsidRDefault="00334321" w:rsidP="00F609ED">
            <w:pPr>
              <w:pStyle w:val="ConsPlusNormal"/>
              <w:jc w:val="center"/>
              <w:rPr>
                <w:rFonts w:ascii="Times New Roman" w:hAnsi="Times New Roman" w:cs="Times New Roman"/>
              </w:rPr>
            </w:pPr>
            <w:r w:rsidRPr="00FE33D2">
              <w:rPr>
                <w:rFonts w:ascii="Times New Roman" w:hAnsi="Times New Roman" w:cs="Times New Roman"/>
              </w:rPr>
              <w:t xml:space="preserve">Информация </w:t>
            </w:r>
            <w:hyperlink r:id="rId18" w:history="1">
              <w:r w:rsidRPr="00FE33D2">
                <w:rPr>
                  <w:rFonts w:ascii="Times New Roman" w:hAnsi="Times New Roman" w:cs="Times New Roman"/>
                </w:rPr>
                <w:t>Комитета ветеринарии Нижегородской области</w:t>
              </w:r>
            </w:hyperlink>
            <w:r w:rsidRPr="00FE33D2">
              <w:rPr>
                <w:rFonts w:ascii="Times New Roman" w:hAnsi="Times New Roman" w:cs="Times New Roman"/>
              </w:rPr>
              <w:t>, ведомственная отчетность</w:t>
            </w:r>
          </w:p>
        </w:tc>
        <w:tc>
          <w:tcPr>
            <w:tcW w:w="1891" w:type="dxa"/>
          </w:tcPr>
          <w:p w:rsidR="00334321" w:rsidRPr="00FE33D2" w:rsidRDefault="00334321" w:rsidP="00F609ED">
            <w:pPr>
              <w:pStyle w:val="ConsPlusNormal"/>
              <w:jc w:val="center"/>
              <w:rPr>
                <w:rFonts w:ascii="Times New Roman" w:hAnsi="Times New Roman" w:cs="Times New Roman"/>
              </w:rPr>
            </w:pPr>
            <w:r w:rsidRPr="00FE33D2">
              <w:rPr>
                <w:rFonts w:ascii="Times New Roman" w:hAnsi="Times New Roman" w:cs="Times New Roman"/>
              </w:rPr>
              <w:t>Внутренний учет</w:t>
            </w:r>
          </w:p>
        </w:tc>
        <w:tc>
          <w:tcPr>
            <w:tcW w:w="1774" w:type="dxa"/>
          </w:tcPr>
          <w:p w:rsidR="00334321" w:rsidRPr="00FE33D2" w:rsidRDefault="00334321" w:rsidP="00F609ED">
            <w:pPr>
              <w:pStyle w:val="ConsPlusNormal"/>
              <w:jc w:val="center"/>
              <w:rPr>
                <w:rFonts w:ascii="Times New Roman" w:hAnsi="Times New Roman" w:cs="Times New Roman"/>
              </w:rPr>
            </w:pPr>
            <w:r w:rsidRPr="00FE33D2">
              <w:rPr>
                <w:rFonts w:ascii="Times New Roman" w:hAnsi="Times New Roman" w:cs="Times New Roman"/>
              </w:rPr>
              <w:t>годовая</w:t>
            </w:r>
          </w:p>
        </w:tc>
      </w:tr>
      <w:tr w:rsidR="00334321" w:rsidRPr="00FE33D2" w:rsidTr="009D2E57">
        <w:tc>
          <w:tcPr>
            <w:tcW w:w="542" w:type="dxa"/>
            <w:tcBorders>
              <w:top w:val="single" w:sz="4" w:space="0" w:color="auto"/>
              <w:left w:val="single" w:sz="4" w:space="0" w:color="auto"/>
              <w:bottom w:val="single" w:sz="4" w:space="0" w:color="auto"/>
              <w:right w:val="single" w:sz="4" w:space="0" w:color="auto"/>
            </w:tcBorders>
          </w:tcPr>
          <w:p w:rsidR="00334321" w:rsidRPr="00FE33D2" w:rsidRDefault="00216242" w:rsidP="00F609ED">
            <w:pPr>
              <w:pStyle w:val="ConsPlusNormal"/>
              <w:jc w:val="center"/>
              <w:rPr>
                <w:rFonts w:ascii="Times New Roman" w:hAnsi="Times New Roman" w:cs="Times New Roman"/>
              </w:rPr>
            </w:pPr>
            <w:r w:rsidRPr="00FE33D2">
              <w:rPr>
                <w:rFonts w:ascii="Times New Roman" w:hAnsi="Times New Roman" w:cs="Times New Roman"/>
              </w:rPr>
              <w:t>5</w:t>
            </w:r>
            <w:r w:rsidR="00334321" w:rsidRPr="00FE33D2">
              <w:rPr>
                <w:rFonts w:ascii="Times New Roman" w:hAnsi="Times New Roman" w:cs="Times New Roman"/>
              </w:rPr>
              <w:t>.</w:t>
            </w:r>
          </w:p>
        </w:tc>
        <w:tc>
          <w:tcPr>
            <w:tcW w:w="2721" w:type="dxa"/>
            <w:tcBorders>
              <w:top w:val="single" w:sz="4" w:space="0" w:color="auto"/>
              <w:left w:val="single" w:sz="4" w:space="0" w:color="auto"/>
              <w:bottom w:val="single" w:sz="4" w:space="0" w:color="auto"/>
              <w:right w:val="single" w:sz="4" w:space="0" w:color="auto"/>
            </w:tcBorders>
          </w:tcPr>
          <w:p w:rsidR="00334321" w:rsidRPr="00FE33D2" w:rsidRDefault="00334321" w:rsidP="009D2E57">
            <w:pPr>
              <w:pStyle w:val="ConsPlusNormal"/>
              <w:rPr>
                <w:rFonts w:ascii="Times New Roman" w:hAnsi="Times New Roman" w:cs="Times New Roman"/>
              </w:rPr>
            </w:pPr>
            <w:r w:rsidRPr="00FE33D2">
              <w:rPr>
                <w:rFonts w:ascii="Times New Roman" w:hAnsi="Times New Roman" w:cs="Times New Roman"/>
              </w:rPr>
              <w:t>Доля общих стандартных анализов контролируемых показателей в сравнении с установленными нормативами по отношению к общему количеству контролируемых показателей</w:t>
            </w:r>
          </w:p>
        </w:tc>
        <w:tc>
          <w:tcPr>
            <w:tcW w:w="794" w:type="dxa"/>
            <w:tcBorders>
              <w:top w:val="single" w:sz="4" w:space="0" w:color="auto"/>
              <w:left w:val="single" w:sz="4" w:space="0" w:color="auto"/>
              <w:bottom w:val="single" w:sz="4" w:space="0" w:color="auto"/>
              <w:right w:val="single" w:sz="4" w:space="0" w:color="auto"/>
            </w:tcBorders>
          </w:tcPr>
          <w:p w:rsidR="00334321" w:rsidRPr="00FE33D2" w:rsidRDefault="00334321" w:rsidP="00F609ED">
            <w:pPr>
              <w:pStyle w:val="ConsPlusNormal"/>
              <w:jc w:val="center"/>
              <w:rPr>
                <w:rFonts w:ascii="Times New Roman" w:hAnsi="Times New Roman" w:cs="Times New Roman"/>
              </w:rPr>
            </w:pPr>
            <w:r w:rsidRPr="00FE33D2">
              <w:rPr>
                <w:rFonts w:ascii="Times New Roman" w:hAnsi="Times New Roman" w:cs="Times New Roman"/>
              </w:rPr>
              <w:t>%</w:t>
            </w:r>
          </w:p>
        </w:tc>
        <w:tc>
          <w:tcPr>
            <w:tcW w:w="922" w:type="dxa"/>
            <w:tcBorders>
              <w:top w:val="single" w:sz="4" w:space="0" w:color="auto"/>
              <w:left w:val="single" w:sz="4" w:space="0" w:color="auto"/>
              <w:bottom w:val="single" w:sz="4" w:space="0" w:color="auto"/>
              <w:right w:val="single" w:sz="4" w:space="0" w:color="auto"/>
            </w:tcBorders>
          </w:tcPr>
          <w:p w:rsidR="00334321" w:rsidRPr="00FE33D2" w:rsidRDefault="00334321" w:rsidP="00F609ED">
            <w:pPr>
              <w:pStyle w:val="ConsPlusNormal"/>
              <w:jc w:val="center"/>
              <w:rPr>
                <w:rFonts w:ascii="Times New Roman" w:hAnsi="Times New Roman" w:cs="Times New Roman"/>
              </w:rPr>
            </w:pPr>
            <w:r w:rsidRPr="00FE33D2">
              <w:rPr>
                <w:rFonts w:ascii="Times New Roman" w:hAnsi="Times New Roman" w:cs="Times New Roman"/>
              </w:rPr>
              <w:t>-</w:t>
            </w:r>
          </w:p>
        </w:tc>
        <w:tc>
          <w:tcPr>
            <w:tcW w:w="2392" w:type="dxa"/>
            <w:tcBorders>
              <w:top w:val="single" w:sz="4" w:space="0" w:color="auto"/>
              <w:left w:val="single" w:sz="4" w:space="0" w:color="auto"/>
              <w:bottom w:val="single" w:sz="4" w:space="0" w:color="auto"/>
              <w:right w:val="single" w:sz="4" w:space="0" w:color="auto"/>
            </w:tcBorders>
          </w:tcPr>
          <w:p w:rsidR="00334321" w:rsidRPr="00FE33D2" w:rsidRDefault="00334321" w:rsidP="00F609ED">
            <w:pPr>
              <w:pStyle w:val="ConsPlusNormal"/>
              <w:jc w:val="center"/>
              <w:rPr>
                <w:rFonts w:ascii="Times New Roman" w:hAnsi="Times New Roman" w:cs="Times New Roman"/>
              </w:rPr>
            </w:pPr>
            <w:r w:rsidRPr="00FE33D2">
              <w:rPr>
                <w:rFonts w:ascii="Times New Roman" w:hAnsi="Times New Roman" w:cs="Times New Roman"/>
              </w:rPr>
              <w:t xml:space="preserve">D = (n1 + n2 + </w:t>
            </w:r>
            <w:proofErr w:type="spellStart"/>
            <w:r w:rsidRPr="00FE33D2">
              <w:rPr>
                <w:rFonts w:ascii="Times New Roman" w:hAnsi="Times New Roman" w:cs="Times New Roman"/>
              </w:rPr>
              <w:t>ni</w:t>
            </w:r>
            <w:proofErr w:type="spellEnd"/>
            <w:r w:rsidRPr="00FE33D2">
              <w:rPr>
                <w:rFonts w:ascii="Times New Roman" w:hAnsi="Times New Roman" w:cs="Times New Roman"/>
              </w:rPr>
              <w:t xml:space="preserve">) / N </w:t>
            </w:r>
            <w:proofErr w:type="spellStart"/>
            <w:r w:rsidRPr="00FE33D2">
              <w:rPr>
                <w:rFonts w:ascii="Times New Roman" w:hAnsi="Times New Roman" w:cs="Times New Roman"/>
              </w:rPr>
              <w:t>x</w:t>
            </w:r>
            <w:proofErr w:type="spellEnd"/>
            <w:r w:rsidRPr="00FE33D2">
              <w:rPr>
                <w:rFonts w:ascii="Times New Roman" w:hAnsi="Times New Roman" w:cs="Times New Roman"/>
              </w:rPr>
              <w:t xml:space="preserve"> 100%</w:t>
            </w:r>
          </w:p>
        </w:tc>
        <w:tc>
          <w:tcPr>
            <w:tcW w:w="2494" w:type="dxa"/>
            <w:tcBorders>
              <w:top w:val="single" w:sz="4" w:space="0" w:color="auto"/>
              <w:left w:val="single" w:sz="4" w:space="0" w:color="auto"/>
              <w:bottom w:val="single" w:sz="4" w:space="0" w:color="auto"/>
              <w:right w:val="single" w:sz="4" w:space="0" w:color="auto"/>
            </w:tcBorders>
          </w:tcPr>
          <w:p w:rsidR="00334321" w:rsidRPr="00FE33D2" w:rsidRDefault="00334321" w:rsidP="00F609ED">
            <w:pPr>
              <w:pStyle w:val="ConsPlusNormal"/>
              <w:jc w:val="center"/>
              <w:rPr>
                <w:rFonts w:ascii="Times New Roman" w:hAnsi="Times New Roman" w:cs="Times New Roman"/>
              </w:rPr>
            </w:pPr>
            <w:proofErr w:type="spellStart"/>
            <w:r w:rsidRPr="00FE33D2">
              <w:rPr>
                <w:rFonts w:ascii="Times New Roman" w:hAnsi="Times New Roman" w:cs="Times New Roman"/>
              </w:rPr>
              <w:t>Ni</w:t>
            </w:r>
            <w:proofErr w:type="spellEnd"/>
            <w:r w:rsidRPr="00FE33D2">
              <w:rPr>
                <w:rFonts w:ascii="Times New Roman" w:hAnsi="Times New Roman" w:cs="Times New Roman"/>
              </w:rPr>
              <w:t xml:space="preserve"> – контролируемый показатель </w:t>
            </w:r>
            <w:r w:rsidR="00DB47C4" w:rsidRPr="00FE33D2">
              <w:rPr>
                <w:rFonts w:ascii="Times New Roman" w:hAnsi="Times New Roman" w:cs="Times New Roman"/>
              </w:rPr>
              <w:t xml:space="preserve">без </w:t>
            </w:r>
            <w:r w:rsidRPr="00FE33D2">
              <w:rPr>
                <w:rFonts w:ascii="Times New Roman" w:hAnsi="Times New Roman" w:cs="Times New Roman"/>
              </w:rPr>
              <w:t>отклонени</w:t>
            </w:r>
            <w:r w:rsidR="00DB47C4" w:rsidRPr="00FE33D2">
              <w:rPr>
                <w:rFonts w:ascii="Times New Roman" w:hAnsi="Times New Roman" w:cs="Times New Roman"/>
              </w:rPr>
              <w:t>я</w:t>
            </w:r>
            <w:r w:rsidRPr="00FE33D2">
              <w:rPr>
                <w:rFonts w:ascii="Times New Roman" w:hAnsi="Times New Roman" w:cs="Times New Roman"/>
              </w:rPr>
              <w:t xml:space="preserve"> от норматива;</w:t>
            </w:r>
          </w:p>
          <w:p w:rsidR="00334321" w:rsidRPr="00FE33D2" w:rsidRDefault="00334321" w:rsidP="00F609ED">
            <w:pPr>
              <w:pStyle w:val="ConsPlusNormal"/>
              <w:jc w:val="center"/>
              <w:rPr>
                <w:rFonts w:ascii="Times New Roman" w:hAnsi="Times New Roman" w:cs="Times New Roman"/>
              </w:rPr>
            </w:pPr>
            <w:r w:rsidRPr="00FE33D2">
              <w:rPr>
                <w:rFonts w:ascii="Times New Roman" w:hAnsi="Times New Roman" w:cs="Times New Roman"/>
              </w:rPr>
              <w:t>N - общее количество контролируемых показателей</w:t>
            </w:r>
          </w:p>
        </w:tc>
        <w:tc>
          <w:tcPr>
            <w:tcW w:w="1871" w:type="dxa"/>
            <w:tcBorders>
              <w:top w:val="single" w:sz="4" w:space="0" w:color="auto"/>
              <w:left w:val="single" w:sz="4" w:space="0" w:color="auto"/>
              <w:bottom w:val="single" w:sz="4" w:space="0" w:color="auto"/>
              <w:right w:val="single" w:sz="4" w:space="0" w:color="auto"/>
            </w:tcBorders>
          </w:tcPr>
          <w:p w:rsidR="00334321" w:rsidRPr="00FE33D2" w:rsidRDefault="00334321" w:rsidP="00F609ED">
            <w:pPr>
              <w:pStyle w:val="ConsPlusNormal"/>
              <w:jc w:val="center"/>
              <w:rPr>
                <w:rFonts w:ascii="Times New Roman" w:hAnsi="Times New Roman" w:cs="Times New Roman"/>
              </w:rPr>
            </w:pPr>
            <w:r w:rsidRPr="00FE33D2">
              <w:rPr>
                <w:rFonts w:ascii="Times New Roman" w:hAnsi="Times New Roman" w:cs="Times New Roman"/>
              </w:rPr>
              <w:t xml:space="preserve">Ведомственная </w:t>
            </w:r>
          </w:p>
          <w:p w:rsidR="00334321" w:rsidRPr="00FE33D2" w:rsidRDefault="00334321" w:rsidP="00F609ED">
            <w:pPr>
              <w:pStyle w:val="ConsPlusNormal"/>
              <w:jc w:val="center"/>
              <w:rPr>
                <w:rFonts w:ascii="Times New Roman" w:hAnsi="Times New Roman" w:cs="Times New Roman"/>
              </w:rPr>
            </w:pPr>
            <w:r w:rsidRPr="00FE33D2">
              <w:rPr>
                <w:rFonts w:ascii="Times New Roman" w:hAnsi="Times New Roman" w:cs="Times New Roman"/>
              </w:rPr>
              <w:t>отчетность</w:t>
            </w:r>
          </w:p>
        </w:tc>
        <w:tc>
          <w:tcPr>
            <w:tcW w:w="1891" w:type="dxa"/>
            <w:tcBorders>
              <w:top w:val="single" w:sz="4" w:space="0" w:color="auto"/>
              <w:left w:val="single" w:sz="4" w:space="0" w:color="auto"/>
              <w:bottom w:val="single" w:sz="4" w:space="0" w:color="auto"/>
              <w:right w:val="single" w:sz="4" w:space="0" w:color="auto"/>
            </w:tcBorders>
          </w:tcPr>
          <w:p w:rsidR="00334321" w:rsidRPr="00FE33D2" w:rsidRDefault="00334321" w:rsidP="00F609ED">
            <w:pPr>
              <w:pStyle w:val="ConsPlusNormal"/>
              <w:jc w:val="center"/>
              <w:rPr>
                <w:rFonts w:ascii="Times New Roman" w:hAnsi="Times New Roman" w:cs="Times New Roman"/>
              </w:rPr>
            </w:pPr>
            <w:r w:rsidRPr="00FE33D2">
              <w:rPr>
                <w:rFonts w:ascii="Times New Roman" w:hAnsi="Times New Roman" w:cs="Times New Roman"/>
              </w:rPr>
              <w:t>лабораторные исследования</w:t>
            </w:r>
          </w:p>
        </w:tc>
        <w:tc>
          <w:tcPr>
            <w:tcW w:w="1774" w:type="dxa"/>
            <w:tcBorders>
              <w:top w:val="single" w:sz="4" w:space="0" w:color="auto"/>
              <w:left w:val="single" w:sz="4" w:space="0" w:color="auto"/>
              <w:bottom w:val="single" w:sz="4" w:space="0" w:color="auto"/>
              <w:right w:val="single" w:sz="4" w:space="0" w:color="auto"/>
            </w:tcBorders>
          </w:tcPr>
          <w:p w:rsidR="00334321" w:rsidRPr="00FE33D2" w:rsidRDefault="003F767B" w:rsidP="00F609ED">
            <w:pPr>
              <w:pStyle w:val="ConsPlusNormal"/>
              <w:jc w:val="center"/>
              <w:rPr>
                <w:rFonts w:ascii="Times New Roman" w:hAnsi="Times New Roman" w:cs="Times New Roman"/>
              </w:rPr>
            </w:pPr>
            <w:r w:rsidRPr="00FE33D2">
              <w:rPr>
                <w:rFonts w:ascii="Times New Roman" w:hAnsi="Times New Roman" w:cs="Times New Roman"/>
              </w:rPr>
              <w:t>годовая</w:t>
            </w:r>
          </w:p>
        </w:tc>
      </w:tr>
      <w:tr w:rsidR="00334321" w:rsidRPr="00FE33D2" w:rsidTr="009D2E57">
        <w:tc>
          <w:tcPr>
            <w:tcW w:w="542" w:type="dxa"/>
            <w:tcBorders>
              <w:top w:val="single" w:sz="4" w:space="0" w:color="auto"/>
              <w:left w:val="single" w:sz="4" w:space="0" w:color="auto"/>
              <w:bottom w:val="single" w:sz="4" w:space="0" w:color="auto"/>
              <w:right w:val="single" w:sz="4" w:space="0" w:color="auto"/>
            </w:tcBorders>
          </w:tcPr>
          <w:p w:rsidR="00334321" w:rsidRPr="00FE33D2" w:rsidRDefault="00216242" w:rsidP="00F609ED">
            <w:pPr>
              <w:pStyle w:val="ConsPlusNormal"/>
              <w:jc w:val="center"/>
              <w:rPr>
                <w:rFonts w:ascii="Times New Roman" w:hAnsi="Times New Roman" w:cs="Times New Roman"/>
              </w:rPr>
            </w:pPr>
            <w:r w:rsidRPr="00FE33D2">
              <w:rPr>
                <w:rFonts w:ascii="Times New Roman" w:hAnsi="Times New Roman" w:cs="Times New Roman"/>
              </w:rPr>
              <w:t>6</w:t>
            </w:r>
            <w:r w:rsidR="00334321" w:rsidRPr="00FE33D2">
              <w:rPr>
                <w:rFonts w:ascii="Times New Roman" w:hAnsi="Times New Roman" w:cs="Times New Roman"/>
              </w:rPr>
              <w:t>.</w:t>
            </w:r>
          </w:p>
        </w:tc>
        <w:tc>
          <w:tcPr>
            <w:tcW w:w="2721" w:type="dxa"/>
            <w:tcBorders>
              <w:top w:val="single" w:sz="4" w:space="0" w:color="auto"/>
              <w:left w:val="single" w:sz="4" w:space="0" w:color="auto"/>
              <w:bottom w:val="single" w:sz="4" w:space="0" w:color="auto"/>
              <w:right w:val="single" w:sz="4" w:space="0" w:color="auto"/>
            </w:tcBorders>
          </w:tcPr>
          <w:p w:rsidR="00334321" w:rsidRPr="00FE33D2" w:rsidRDefault="00334321" w:rsidP="009D2E57">
            <w:pPr>
              <w:pStyle w:val="ConsPlusNormal"/>
              <w:rPr>
                <w:rFonts w:ascii="Times New Roman" w:hAnsi="Times New Roman" w:cs="Times New Roman"/>
              </w:rPr>
            </w:pPr>
            <w:r w:rsidRPr="00FE33D2">
              <w:rPr>
                <w:rFonts w:ascii="Times New Roman" w:hAnsi="Times New Roman" w:cs="Times New Roman"/>
              </w:rPr>
              <w:t xml:space="preserve">Доля стандартных анализов контролируемых показателей в сравнении с </w:t>
            </w:r>
            <w:r w:rsidRPr="00FE33D2">
              <w:rPr>
                <w:rFonts w:ascii="Times New Roman" w:hAnsi="Times New Roman" w:cs="Times New Roman"/>
              </w:rPr>
              <w:lastRenderedPageBreak/>
              <w:t>установленными нормативами по отношению к общему количеству контролируемых показателей (по направлению природные и сточные воды)</w:t>
            </w:r>
          </w:p>
        </w:tc>
        <w:tc>
          <w:tcPr>
            <w:tcW w:w="794" w:type="dxa"/>
            <w:tcBorders>
              <w:top w:val="single" w:sz="4" w:space="0" w:color="auto"/>
              <w:left w:val="single" w:sz="4" w:space="0" w:color="auto"/>
              <w:bottom w:val="single" w:sz="4" w:space="0" w:color="auto"/>
              <w:right w:val="single" w:sz="4" w:space="0" w:color="auto"/>
            </w:tcBorders>
          </w:tcPr>
          <w:p w:rsidR="00334321" w:rsidRPr="00FE33D2" w:rsidRDefault="00334321" w:rsidP="00F609ED">
            <w:pPr>
              <w:pStyle w:val="ConsPlusNormal"/>
              <w:jc w:val="center"/>
              <w:rPr>
                <w:rFonts w:ascii="Times New Roman" w:hAnsi="Times New Roman" w:cs="Times New Roman"/>
              </w:rPr>
            </w:pPr>
            <w:r w:rsidRPr="00FE33D2">
              <w:rPr>
                <w:rFonts w:ascii="Times New Roman" w:hAnsi="Times New Roman" w:cs="Times New Roman"/>
              </w:rPr>
              <w:lastRenderedPageBreak/>
              <w:t>%</w:t>
            </w:r>
          </w:p>
        </w:tc>
        <w:tc>
          <w:tcPr>
            <w:tcW w:w="922" w:type="dxa"/>
            <w:tcBorders>
              <w:top w:val="single" w:sz="4" w:space="0" w:color="auto"/>
              <w:left w:val="single" w:sz="4" w:space="0" w:color="auto"/>
              <w:bottom w:val="single" w:sz="4" w:space="0" w:color="auto"/>
              <w:right w:val="single" w:sz="4" w:space="0" w:color="auto"/>
            </w:tcBorders>
          </w:tcPr>
          <w:p w:rsidR="00334321" w:rsidRPr="00FE33D2" w:rsidRDefault="00334321" w:rsidP="00F609ED">
            <w:pPr>
              <w:pStyle w:val="ConsPlusNormal"/>
              <w:jc w:val="center"/>
              <w:rPr>
                <w:rFonts w:ascii="Times New Roman" w:hAnsi="Times New Roman" w:cs="Times New Roman"/>
              </w:rPr>
            </w:pPr>
            <w:r w:rsidRPr="00FE33D2">
              <w:rPr>
                <w:rFonts w:ascii="Times New Roman" w:hAnsi="Times New Roman" w:cs="Times New Roman"/>
              </w:rPr>
              <w:t>-</w:t>
            </w:r>
          </w:p>
        </w:tc>
        <w:tc>
          <w:tcPr>
            <w:tcW w:w="2392" w:type="dxa"/>
            <w:tcBorders>
              <w:top w:val="single" w:sz="4" w:space="0" w:color="auto"/>
              <w:left w:val="single" w:sz="4" w:space="0" w:color="auto"/>
              <w:bottom w:val="single" w:sz="4" w:space="0" w:color="auto"/>
              <w:right w:val="single" w:sz="4" w:space="0" w:color="auto"/>
            </w:tcBorders>
          </w:tcPr>
          <w:p w:rsidR="00334321" w:rsidRPr="00FE33D2" w:rsidRDefault="00334321" w:rsidP="00F609ED">
            <w:pPr>
              <w:pStyle w:val="ConsPlusNormal"/>
              <w:jc w:val="center"/>
              <w:rPr>
                <w:rFonts w:ascii="Times New Roman" w:hAnsi="Times New Roman" w:cs="Times New Roman"/>
              </w:rPr>
            </w:pPr>
            <w:r w:rsidRPr="00FE33D2">
              <w:rPr>
                <w:rFonts w:ascii="Times New Roman" w:hAnsi="Times New Roman" w:cs="Times New Roman"/>
              </w:rPr>
              <w:t xml:space="preserve">D = (n1 + n2 + </w:t>
            </w:r>
            <w:proofErr w:type="spellStart"/>
            <w:r w:rsidRPr="00FE33D2">
              <w:rPr>
                <w:rFonts w:ascii="Times New Roman" w:hAnsi="Times New Roman" w:cs="Times New Roman"/>
              </w:rPr>
              <w:t>ni</w:t>
            </w:r>
            <w:proofErr w:type="spellEnd"/>
            <w:r w:rsidRPr="00FE33D2">
              <w:rPr>
                <w:rFonts w:ascii="Times New Roman" w:hAnsi="Times New Roman" w:cs="Times New Roman"/>
              </w:rPr>
              <w:t xml:space="preserve">) / N </w:t>
            </w:r>
            <w:proofErr w:type="spellStart"/>
            <w:r w:rsidRPr="00FE33D2">
              <w:rPr>
                <w:rFonts w:ascii="Times New Roman" w:hAnsi="Times New Roman" w:cs="Times New Roman"/>
              </w:rPr>
              <w:t>x</w:t>
            </w:r>
            <w:proofErr w:type="spellEnd"/>
            <w:r w:rsidRPr="00FE33D2">
              <w:rPr>
                <w:rFonts w:ascii="Times New Roman" w:hAnsi="Times New Roman" w:cs="Times New Roman"/>
              </w:rPr>
              <w:t xml:space="preserve"> 100%</w:t>
            </w:r>
          </w:p>
        </w:tc>
        <w:tc>
          <w:tcPr>
            <w:tcW w:w="2494" w:type="dxa"/>
            <w:tcBorders>
              <w:top w:val="single" w:sz="4" w:space="0" w:color="auto"/>
              <w:left w:val="single" w:sz="4" w:space="0" w:color="auto"/>
              <w:bottom w:val="single" w:sz="4" w:space="0" w:color="auto"/>
              <w:right w:val="single" w:sz="4" w:space="0" w:color="auto"/>
            </w:tcBorders>
          </w:tcPr>
          <w:p w:rsidR="00334321" w:rsidRPr="00FE33D2" w:rsidRDefault="00334321" w:rsidP="00F609ED">
            <w:pPr>
              <w:pStyle w:val="ConsPlusNormal"/>
              <w:jc w:val="center"/>
              <w:rPr>
                <w:rFonts w:ascii="Times New Roman" w:hAnsi="Times New Roman" w:cs="Times New Roman"/>
              </w:rPr>
            </w:pPr>
            <w:proofErr w:type="spellStart"/>
            <w:r w:rsidRPr="00FE33D2">
              <w:rPr>
                <w:rFonts w:ascii="Times New Roman" w:hAnsi="Times New Roman" w:cs="Times New Roman"/>
              </w:rPr>
              <w:t>Ni</w:t>
            </w:r>
            <w:proofErr w:type="spellEnd"/>
            <w:r w:rsidRPr="00FE33D2">
              <w:rPr>
                <w:rFonts w:ascii="Times New Roman" w:hAnsi="Times New Roman" w:cs="Times New Roman"/>
              </w:rPr>
              <w:t xml:space="preserve"> – контролируемый показатель </w:t>
            </w:r>
            <w:r w:rsidR="00DB47C4" w:rsidRPr="00FE33D2">
              <w:rPr>
                <w:rFonts w:ascii="Times New Roman" w:hAnsi="Times New Roman" w:cs="Times New Roman"/>
              </w:rPr>
              <w:t>без</w:t>
            </w:r>
            <w:r w:rsidRPr="00FE33D2">
              <w:rPr>
                <w:rFonts w:ascii="Times New Roman" w:hAnsi="Times New Roman" w:cs="Times New Roman"/>
              </w:rPr>
              <w:t xml:space="preserve"> отклонени</w:t>
            </w:r>
            <w:r w:rsidR="00DB47C4" w:rsidRPr="00FE33D2">
              <w:rPr>
                <w:rFonts w:ascii="Times New Roman" w:hAnsi="Times New Roman" w:cs="Times New Roman"/>
              </w:rPr>
              <w:t>я</w:t>
            </w:r>
            <w:r w:rsidRPr="00FE33D2">
              <w:rPr>
                <w:rFonts w:ascii="Times New Roman" w:hAnsi="Times New Roman" w:cs="Times New Roman"/>
              </w:rPr>
              <w:t xml:space="preserve"> от </w:t>
            </w:r>
            <w:r w:rsidRPr="00FE33D2">
              <w:rPr>
                <w:rFonts w:ascii="Times New Roman" w:hAnsi="Times New Roman" w:cs="Times New Roman"/>
              </w:rPr>
              <w:lastRenderedPageBreak/>
              <w:t>норматива;</w:t>
            </w:r>
          </w:p>
          <w:p w:rsidR="00334321" w:rsidRPr="00FE33D2" w:rsidRDefault="00334321" w:rsidP="00F609ED">
            <w:pPr>
              <w:pStyle w:val="ConsPlusNormal"/>
              <w:jc w:val="center"/>
              <w:rPr>
                <w:rFonts w:ascii="Times New Roman" w:hAnsi="Times New Roman" w:cs="Times New Roman"/>
              </w:rPr>
            </w:pPr>
            <w:r w:rsidRPr="00FE33D2">
              <w:rPr>
                <w:rFonts w:ascii="Times New Roman" w:hAnsi="Times New Roman" w:cs="Times New Roman"/>
              </w:rPr>
              <w:t>N - общее количество контролируемых показателей</w:t>
            </w:r>
          </w:p>
        </w:tc>
        <w:tc>
          <w:tcPr>
            <w:tcW w:w="1871" w:type="dxa"/>
            <w:tcBorders>
              <w:top w:val="single" w:sz="4" w:space="0" w:color="auto"/>
              <w:left w:val="single" w:sz="4" w:space="0" w:color="auto"/>
              <w:bottom w:val="single" w:sz="4" w:space="0" w:color="auto"/>
              <w:right w:val="single" w:sz="4" w:space="0" w:color="auto"/>
            </w:tcBorders>
          </w:tcPr>
          <w:p w:rsidR="00334321" w:rsidRPr="00FE33D2" w:rsidRDefault="00334321" w:rsidP="00F609ED">
            <w:pPr>
              <w:pStyle w:val="ConsPlusNormal"/>
              <w:jc w:val="center"/>
              <w:rPr>
                <w:rFonts w:ascii="Times New Roman" w:hAnsi="Times New Roman" w:cs="Times New Roman"/>
              </w:rPr>
            </w:pPr>
            <w:r w:rsidRPr="00FE33D2">
              <w:rPr>
                <w:rFonts w:ascii="Times New Roman" w:hAnsi="Times New Roman" w:cs="Times New Roman"/>
              </w:rPr>
              <w:lastRenderedPageBreak/>
              <w:t>Ведомственная отчетность</w:t>
            </w:r>
          </w:p>
        </w:tc>
        <w:tc>
          <w:tcPr>
            <w:tcW w:w="1891" w:type="dxa"/>
            <w:tcBorders>
              <w:top w:val="single" w:sz="4" w:space="0" w:color="auto"/>
              <w:left w:val="single" w:sz="4" w:space="0" w:color="auto"/>
              <w:bottom w:val="single" w:sz="4" w:space="0" w:color="auto"/>
              <w:right w:val="single" w:sz="4" w:space="0" w:color="auto"/>
            </w:tcBorders>
          </w:tcPr>
          <w:p w:rsidR="00334321" w:rsidRPr="00FE33D2" w:rsidRDefault="00334321" w:rsidP="00F609ED">
            <w:pPr>
              <w:pStyle w:val="ConsPlusNormal"/>
              <w:jc w:val="center"/>
              <w:rPr>
                <w:rFonts w:ascii="Times New Roman" w:hAnsi="Times New Roman" w:cs="Times New Roman"/>
              </w:rPr>
            </w:pPr>
            <w:r w:rsidRPr="00FE33D2">
              <w:rPr>
                <w:rFonts w:ascii="Times New Roman" w:hAnsi="Times New Roman" w:cs="Times New Roman"/>
              </w:rPr>
              <w:t>лабораторные исследования</w:t>
            </w:r>
          </w:p>
        </w:tc>
        <w:tc>
          <w:tcPr>
            <w:tcW w:w="1774" w:type="dxa"/>
            <w:tcBorders>
              <w:top w:val="single" w:sz="4" w:space="0" w:color="auto"/>
              <w:left w:val="single" w:sz="4" w:space="0" w:color="auto"/>
              <w:bottom w:val="single" w:sz="4" w:space="0" w:color="auto"/>
              <w:right w:val="single" w:sz="4" w:space="0" w:color="auto"/>
            </w:tcBorders>
          </w:tcPr>
          <w:p w:rsidR="00334321" w:rsidRPr="00FE33D2" w:rsidRDefault="006A464C" w:rsidP="00F609ED">
            <w:pPr>
              <w:pStyle w:val="ConsPlusNormal"/>
              <w:jc w:val="center"/>
              <w:rPr>
                <w:rFonts w:ascii="Times New Roman" w:hAnsi="Times New Roman" w:cs="Times New Roman"/>
              </w:rPr>
            </w:pPr>
            <w:r w:rsidRPr="00FE33D2">
              <w:rPr>
                <w:rFonts w:ascii="Times New Roman" w:hAnsi="Times New Roman" w:cs="Times New Roman"/>
              </w:rPr>
              <w:t>годовая</w:t>
            </w:r>
          </w:p>
        </w:tc>
      </w:tr>
      <w:tr w:rsidR="006A464C" w:rsidRPr="00FE33D2" w:rsidTr="009D2E57">
        <w:trPr>
          <w:trHeight w:val="69"/>
        </w:trPr>
        <w:tc>
          <w:tcPr>
            <w:tcW w:w="542" w:type="dxa"/>
            <w:tcBorders>
              <w:top w:val="single" w:sz="4" w:space="0" w:color="auto"/>
              <w:left w:val="single" w:sz="4" w:space="0" w:color="auto"/>
              <w:bottom w:val="single" w:sz="4" w:space="0" w:color="auto"/>
              <w:right w:val="single" w:sz="4" w:space="0" w:color="auto"/>
            </w:tcBorders>
          </w:tcPr>
          <w:p w:rsidR="006A464C" w:rsidRPr="00FE33D2" w:rsidRDefault="00216242" w:rsidP="00F609ED">
            <w:pPr>
              <w:pStyle w:val="ConsPlusNormal"/>
              <w:jc w:val="center"/>
              <w:rPr>
                <w:rFonts w:ascii="Times New Roman" w:hAnsi="Times New Roman" w:cs="Times New Roman"/>
              </w:rPr>
            </w:pPr>
            <w:r w:rsidRPr="00FE33D2">
              <w:rPr>
                <w:rFonts w:ascii="Times New Roman" w:hAnsi="Times New Roman" w:cs="Times New Roman"/>
              </w:rPr>
              <w:lastRenderedPageBreak/>
              <w:t>7</w:t>
            </w:r>
            <w:r w:rsidR="006A464C" w:rsidRPr="00FE33D2">
              <w:rPr>
                <w:rFonts w:ascii="Times New Roman" w:hAnsi="Times New Roman" w:cs="Times New Roman"/>
              </w:rPr>
              <w:t>.</w:t>
            </w:r>
          </w:p>
        </w:tc>
        <w:tc>
          <w:tcPr>
            <w:tcW w:w="2721" w:type="dxa"/>
            <w:tcBorders>
              <w:top w:val="single" w:sz="4" w:space="0" w:color="auto"/>
              <w:left w:val="single" w:sz="4" w:space="0" w:color="auto"/>
              <w:bottom w:val="single" w:sz="4" w:space="0" w:color="auto"/>
              <w:right w:val="single" w:sz="4" w:space="0" w:color="auto"/>
            </w:tcBorders>
          </w:tcPr>
          <w:p w:rsidR="006A464C" w:rsidRPr="00FE33D2" w:rsidRDefault="006A464C" w:rsidP="00DB47C4">
            <w:pPr>
              <w:pStyle w:val="ConsPlusNormal"/>
              <w:rPr>
                <w:rFonts w:ascii="Times New Roman" w:hAnsi="Times New Roman" w:cs="Times New Roman"/>
              </w:rPr>
            </w:pPr>
            <w:r w:rsidRPr="00FE33D2">
              <w:rPr>
                <w:rFonts w:ascii="Times New Roman" w:hAnsi="Times New Roman" w:cs="Times New Roman"/>
              </w:rPr>
              <w:t>Доля стандартных анализов контролируемых показателей в сравнении с установленными нормативами по отношению к общему количеству контролируемых показателей (по направлению почва)</w:t>
            </w:r>
          </w:p>
        </w:tc>
        <w:tc>
          <w:tcPr>
            <w:tcW w:w="794" w:type="dxa"/>
            <w:tcBorders>
              <w:top w:val="single" w:sz="4" w:space="0" w:color="auto"/>
              <w:left w:val="single" w:sz="4" w:space="0" w:color="auto"/>
              <w:bottom w:val="single" w:sz="4" w:space="0" w:color="auto"/>
              <w:right w:val="single" w:sz="4" w:space="0" w:color="auto"/>
            </w:tcBorders>
          </w:tcPr>
          <w:p w:rsidR="006A464C" w:rsidRPr="00FE33D2" w:rsidRDefault="006A464C" w:rsidP="00F609ED">
            <w:pPr>
              <w:pStyle w:val="ConsPlusNormal"/>
              <w:jc w:val="center"/>
              <w:rPr>
                <w:rFonts w:ascii="Times New Roman" w:hAnsi="Times New Roman" w:cs="Times New Roman"/>
              </w:rPr>
            </w:pPr>
            <w:r w:rsidRPr="00FE33D2">
              <w:rPr>
                <w:rFonts w:ascii="Times New Roman" w:hAnsi="Times New Roman" w:cs="Times New Roman"/>
              </w:rPr>
              <w:t>%</w:t>
            </w:r>
          </w:p>
        </w:tc>
        <w:tc>
          <w:tcPr>
            <w:tcW w:w="922" w:type="dxa"/>
            <w:tcBorders>
              <w:top w:val="single" w:sz="4" w:space="0" w:color="auto"/>
              <w:left w:val="single" w:sz="4" w:space="0" w:color="auto"/>
              <w:bottom w:val="single" w:sz="4" w:space="0" w:color="auto"/>
              <w:right w:val="single" w:sz="4" w:space="0" w:color="auto"/>
            </w:tcBorders>
          </w:tcPr>
          <w:p w:rsidR="006A464C" w:rsidRPr="00FE33D2" w:rsidRDefault="006A464C" w:rsidP="00F609ED">
            <w:pPr>
              <w:pStyle w:val="ConsPlusNormal"/>
              <w:jc w:val="center"/>
              <w:rPr>
                <w:rFonts w:ascii="Times New Roman" w:hAnsi="Times New Roman" w:cs="Times New Roman"/>
              </w:rPr>
            </w:pPr>
            <w:r w:rsidRPr="00FE33D2">
              <w:rPr>
                <w:rFonts w:ascii="Times New Roman" w:hAnsi="Times New Roman" w:cs="Times New Roman"/>
              </w:rPr>
              <w:t>-</w:t>
            </w:r>
          </w:p>
        </w:tc>
        <w:tc>
          <w:tcPr>
            <w:tcW w:w="2392" w:type="dxa"/>
            <w:tcBorders>
              <w:top w:val="single" w:sz="4" w:space="0" w:color="auto"/>
              <w:left w:val="single" w:sz="4" w:space="0" w:color="auto"/>
              <w:bottom w:val="single" w:sz="4" w:space="0" w:color="auto"/>
              <w:right w:val="single" w:sz="4" w:space="0" w:color="auto"/>
            </w:tcBorders>
          </w:tcPr>
          <w:p w:rsidR="006A464C" w:rsidRPr="00FE33D2" w:rsidRDefault="006A464C" w:rsidP="00F609ED">
            <w:pPr>
              <w:pStyle w:val="ConsPlusNormal"/>
              <w:jc w:val="center"/>
              <w:rPr>
                <w:rFonts w:ascii="Times New Roman" w:hAnsi="Times New Roman" w:cs="Times New Roman"/>
              </w:rPr>
            </w:pPr>
            <w:r w:rsidRPr="00FE33D2">
              <w:rPr>
                <w:rFonts w:ascii="Times New Roman" w:hAnsi="Times New Roman" w:cs="Times New Roman"/>
              </w:rPr>
              <w:t xml:space="preserve">D = (n1 + n2 + </w:t>
            </w:r>
            <w:proofErr w:type="spellStart"/>
            <w:r w:rsidRPr="00FE33D2">
              <w:rPr>
                <w:rFonts w:ascii="Times New Roman" w:hAnsi="Times New Roman" w:cs="Times New Roman"/>
              </w:rPr>
              <w:t>ni</w:t>
            </w:r>
            <w:proofErr w:type="spellEnd"/>
            <w:r w:rsidRPr="00FE33D2">
              <w:rPr>
                <w:rFonts w:ascii="Times New Roman" w:hAnsi="Times New Roman" w:cs="Times New Roman"/>
              </w:rPr>
              <w:t xml:space="preserve">) / N </w:t>
            </w:r>
            <w:proofErr w:type="spellStart"/>
            <w:r w:rsidRPr="00FE33D2">
              <w:rPr>
                <w:rFonts w:ascii="Times New Roman" w:hAnsi="Times New Roman" w:cs="Times New Roman"/>
              </w:rPr>
              <w:t>x</w:t>
            </w:r>
            <w:proofErr w:type="spellEnd"/>
            <w:r w:rsidRPr="00FE33D2">
              <w:rPr>
                <w:rFonts w:ascii="Times New Roman" w:hAnsi="Times New Roman" w:cs="Times New Roman"/>
              </w:rPr>
              <w:t xml:space="preserve"> 100%</w:t>
            </w:r>
          </w:p>
        </w:tc>
        <w:tc>
          <w:tcPr>
            <w:tcW w:w="2494" w:type="dxa"/>
            <w:tcBorders>
              <w:top w:val="single" w:sz="4" w:space="0" w:color="auto"/>
              <w:left w:val="single" w:sz="4" w:space="0" w:color="auto"/>
              <w:bottom w:val="single" w:sz="4" w:space="0" w:color="auto"/>
              <w:right w:val="single" w:sz="4" w:space="0" w:color="auto"/>
            </w:tcBorders>
          </w:tcPr>
          <w:p w:rsidR="006A464C" w:rsidRPr="00FE33D2" w:rsidRDefault="006A464C" w:rsidP="00F609ED">
            <w:pPr>
              <w:pStyle w:val="ConsPlusNormal"/>
              <w:jc w:val="center"/>
              <w:rPr>
                <w:rFonts w:ascii="Times New Roman" w:hAnsi="Times New Roman" w:cs="Times New Roman"/>
              </w:rPr>
            </w:pPr>
            <w:proofErr w:type="spellStart"/>
            <w:r w:rsidRPr="00FE33D2">
              <w:rPr>
                <w:rFonts w:ascii="Times New Roman" w:hAnsi="Times New Roman" w:cs="Times New Roman"/>
              </w:rPr>
              <w:t>Ni</w:t>
            </w:r>
            <w:proofErr w:type="spellEnd"/>
            <w:r w:rsidRPr="00FE33D2">
              <w:rPr>
                <w:rFonts w:ascii="Times New Roman" w:hAnsi="Times New Roman" w:cs="Times New Roman"/>
              </w:rPr>
              <w:t xml:space="preserve"> – контролируемый показатель без отклонения от норматива;</w:t>
            </w:r>
          </w:p>
          <w:p w:rsidR="006A464C" w:rsidRPr="00FE33D2" w:rsidRDefault="006A464C" w:rsidP="00F609ED">
            <w:pPr>
              <w:pStyle w:val="ConsPlusNormal"/>
              <w:jc w:val="center"/>
              <w:rPr>
                <w:rFonts w:ascii="Times New Roman" w:hAnsi="Times New Roman" w:cs="Times New Roman"/>
              </w:rPr>
            </w:pPr>
            <w:r w:rsidRPr="00FE33D2">
              <w:rPr>
                <w:rFonts w:ascii="Times New Roman" w:hAnsi="Times New Roman" w:cs="Times New Roman"/>
              </w:rPr>
              <w:t>N - общее количество контролируемых показателей</w:t>
            </w:r>
          </w:p>
        </w:tc>
        <w:tc>
          <w:tcPr>
            <w:tcW w:w="1871" w:type="dxa"/>
            <w:tcBorders>
              <w:top w:val="single" w:sz="4" w:space="0" w:color="auto"/>
              <w:left w:val="single" w:sz="4" w:space="0" w:color="auto"/>
              <w:bottom w:val="single" w:sz="4" w:space="0" w:color="auto"/>
              <w:right w:val="single" w:sz="4" w:space="0" w:color="auto"/>
            </w:tcBorders>
          </w:tcPr>
          <w:p w:rsidR="006A464C" w:rsidRPr="00FE33D2" w:rsidRDefault="006A464C" w:rsidP="00F609ED">
            <w:pPr>
              <w:pStyle w:val="ConsPlusNormal"/>
              <w:jc w:val="center"/>
              <w:rPr>
                <w:rFonts w:ascii="Times New Roman" w:hAnsi="Times New Roman" w:cs="Times New Roman"/>
              </w:rPr>
            </w:pPr>
            <w:r w:rsidRPr="00FE33D2">
              <w:rPr>
                <w:rFonts w:ascii="Times New Roman" w:hAnsi="Times New Roman" w:cs="Times New Roman"/>
              </w:rPr>
              <w:t>Ведомственная отчетность</w:t>
            </w:r>
          </w:p>
        </w:tc>
        <w:tc>
          <w:tcPr>
            <w:tcW w:w="1891" w:type="dxa"/>
            <w:tcBorders>
              <w:top w:val="single" w:sz="4" w:space="0" w:color="auto"/>
              <w:left w:val="single" w:sz="4" w:space="0" w:color="auto"/>
              <w:bottom w:val="single" w:sz="4" w:space="0" w:color="auto"/>
              <w:right w:val="single" w:sz="4" w:space="0" w:color="auto"/>
            </w:tcBorders>
          </w:tcPr>
          <w:p w:rsidR="006A464C" w:rsidRPr="00FE33D2" w:rsidRDefault="006A464C" w:rsidP="00F609ED">
            <w:pPr>
              <w:pStyle w:val="ConsPlusNormal"/>
              <w:jc w:val="center"/>
              <w:rPr>
                <w:rFonts w:ascii="Times New Roman" w:hAnsi="Times New Roman" w:cs="Times New Roman"/>
              </w:rPr>
            </w:pPr>
            <w:r w:rsidRPr="00FE33D2">
              <w:rPr>
                <w:rFonts w:ascii="Times New Roman" w:hAnsi="Times New Roman" w:cs="Times New Roman"/>
              </w:rPr>
              <w:t>лабораторные исследования</w:t>
            </w:r>
          </w:p>
        </w:tc>
        <w:tc>
          <w:tcPr>
            <w:tcW w:w="1774" w:type="dxa"/>
            <w:tcBorders>
              <w:top w:val="single" w:sz="4" w:space="0" w:color="auto"/>
              <w:left w:val="single" w:sz="4" w:space="0" w:color="auto"/>
              <w:bottom w:val="single" w:sz="4" w:space="0" w:color="auto"/>
              <w:right w:val="single" w:sz="4" w:space="0" w:color="auto"/>
            </w:tcBorders>
          </w:tcPr>
          <w:p w:rsidR="006A464C" w:rsidRPr="00FE33D2" w:rsidRDefault="006A464C" w:rsidP="003F767B">
            <w:pPr>
              <w:jc w:val="center"/>
            </w:pPr>
            <w:r w:rsidRPr="00FE33D2">
              <w:rPr>
                <w:rFonts w:ascii="Times New Roman" w:hAnsi="Times New Roman" w:cs="Times New Roman"/>
              </w:rPr>
              <w:t>годовая</w:t>
            </w:r>
          </w:p>
        </w:tc>
      </w:tr>
      <w:tr w:rsidR="006A464C" w:rsidRPr="00FE33D2" w:rsidTr="009D2E57">
        <w:trPr>
          <w:trHeight w:val="1733"/>
        </w:trPr>
        <w:tc>
          <w:tcPr>
            <w:tcW w:w="542" w:type="dxa"/>
            <w:tcBorders>
              <w:top w:val="single" w:sz="4" w:space="0" w:color="auto"/>
              <w:left w:val="single" w:sz="4" w:space="0" w:color="auto"/>
              <w:bottom w:val="single" w:sz="4" w:space="0" w:color="auto"/>
              <w:right w:val="single" w:sz="4" w:space="0" w:color="auto"/>
            </w:tcBorders>
          </w:tcPr>
          <w:p w:rsidR="006A464C" w:rsidRPr="00FE33D2" w:rsidRDefault="00216242" w:rsidP="00216242">
            <w:pPr>
              <w:pStyle w:val="ConsPlusNormal"/>
              <w:jc w:val="center"/>
              <w:rPr>
                <w:rFonts w:ascii="Times New Roman" w:hAnsi="Times New Roman" w:cs="Times New Roman"/>
              </w:rPr>
            </w:pPr>
            <w:r w:rsidRPr="00FE33D2">
              <w:rPr>
                <w:rFonts w:ascii="Times New Roman" w:hAnsi="Times New Roman" w:cs="Times New Roman"/>
              </w:rPr>
              <w:t>8</w:t>
            </w:r>
            <w:r w:rsidR="006A464C" w:rsidRPr="00FE33D2">
              <w:rPr>
                <w:rFonts w:ascii="Times New Roman" w:hAnsi="Times New Roman" w:cs="Times New Roman"/>
              </w:rPr>
              <w:t>.</w:t>
            </w:r>
          </w:p>
        </w:tc>
        <w:tc>
          <w:tcPr>
            <w:tcW w:w="2721" w:type="dxa"/>
            <w:tcBorders>
              <w:top w:val="single" w:sz="4" w:space="0" w:color="auto"/>
              <w:left w:val="single" w:sz="4" w:space="0" w:color="auto"/>
              <w:bottom w:val="single" w:sz="4" w:space="0" w:color="auto"/>
              <w:right w:val="single" w:sz="4" w:space="0" w:color="auto"/>
            </w:tcBorders>
          </w:tcPr>
          <w:p w:rsidR="006A464C" w:rsidRPr="00FE33D2" w:rsidRDefault="006A464C" w:rsidP="00DB47C4">
            <w:pPr>
              <w:pStyle w:val="ConsPlusNormal"/>
              <w:rPr>
                <w:rFonts w:ascii="Times New Roman" w:hAnsi="Times New Roman" w:cs="Times New Roman"/>
              </w:rPr>
            </w:pPr>
            <w:r w:rsidRPr="00FE33D2">
              <w:rPr>
                <w:rFonts w:ascii="Times New Roman" w:hAnsi="Times New Roman" w:cs="Times New Roman"/>
                <w:sz w:val="24"/>
                <w:szCs w:val="24"/>
              </w:rPr>
              <w:t>Доля стандартных анализов контролируемых показателей в сравнении с установленными нормативами по отношению к общему количеству контролируемых показателей (по направлению атмосферный воздух)</w:t>
            </w:r>
          </w:p>
        </w:tc>
        <w:tc>
          <w:tcPr>
            <w:tcW w:w="794" w:type="dxa"/>
            <w:tcBorders>
              <w:top w:val="single" w:sz="4" w:space="0" w:color="auto"/>
              <w:left w:val="single" w:sz="4" w:space="0" w:color="auto"/>
              <w:bottom w:val="single" w:sz="4" w:space="0" w:color="auto"/>
              <w:right w:val="single" w:sz="4" w:space="0" w:color="auto"/>
            </w:tcBorders>
          </w:tcPr>
          <w:p w:rsidR="006A464C" w:rsidRPr="00FE33D2" w:rsidRDefault="006A464C" w:rsidP="00F609ED">
            <w:pPr>
              <w:pStyle w:val="ConsPlusNormal"/>
              <w:jc w:val="center"/>
              <w:rPr>
                <w:rFonts w:ascii="Times New Roman" w:hAnsi="Times New Roman" w:cs="Times New Roman"/>
              </w:rPr>
            </w:pPr>
            <w:r w:rsidRPr="00FE33D2">
              <w:rPr>
                <w:rFonts w:ascii="Times New Roman" w:hAnsi="Times New Roman" w:cs="Times New Roman"/>
              </w:rPr>
              <w:t>%</w:t>
            </w:r>
          </w:p>
        </w:tc>
        <w:tc>
          <w:tcPr>
            <w:tcW w:w="922" w:type="dxa"/>
            <w:tcBorders>
              <w:top w:val="single" w:sz="4" w:space="0" w:color="auto"/>
              <w:left w:val="single" w:sz="4" w:space="0" w:color="auto"/>
              <w:bottom w:val="single" w:sz="4" w:space="0" w:color="auto"/>
              <w:right w:val="single" w:sz="4" w:space="0" w:color="auto"/>
            </w:tcBorders>
          </w:tcPr>
          <w:p w:rsidR="006A464C" w:rsidRPr="00FE33D2" w:rsidRDefault="006A464C" w:rsidP="00F609ED">
            <w:pPr>
              <w:pStyle w:val="ConsPlusNormal"/>
              <w:jc w:val="center"/>
              <w:rPr>
                <w:rFonts w:ascii="Times New Roman" w:hAnsi="Times New Roman" w:cs="Times New Roman"/>
              </w:rPr>
            </w:pPr>
            <w:r w:rsidRPr="00FE33D2">
              <w:rPr>
                <w:rFonts w:ascii="Times New Roman" w:hAnsi="Times New Roman" w:cs="Times New Roman"/>
              </w:rPr>
              <w:t>-</w:t>
            </w:r>
          </w:p>
        </w:tc>
        <w:tc>
          <w:tcPr>
            <w:tcW w:w="2392" w:type="dxa"/>
            <w:tcBorders>
              <w:top w:val="single" w:sz="4" w:space="0" w:color="auto"/>
              <w:left w:val="single" w:sz="4" w:space="0" w:color="auto"/>
              <w:bottom w:val="single" w:sz="4" w:space="0" w:color="auto"/>
              <w:right w:val="single" w:sz="4" w:space="0" w:color="auto"/>
            </w:tcBorders>
          </w:tcPr>
          <w:p w:rsidR="006A464C" w:rsidRPr="00FE33D2" w:rsidRDefault="006A464C" w:rsidP="00F609ED">
            <w:pPr>
              <w:pStyle w:val="ConsPlusNormal"/>
              <w:jc w:val="center"/>
              <w:rPr>
                <w:rFonts w:ascii="Times New Roman" w:hAnsi="Times New Roman" w:cs="Times New Roman"/>
              </w:rPr>
            </w:pPr>
            <w:r w:rsidRPr="00FE33D2">
              <w:rPr>
                <w:rFonts w:ascii="Times New Roman" w:hAnsi="Times New Roman" w:cs="Times New Roman"/>
              </w:rPr>
              <w:t xml:space="preserve">D = (n1 + n2 + </w:t>
            </w:r>
            <w:proofErr w:type="spellStart"/>
            <w:r w:rsidRPr="00FE33D2">
              <w:rPr>
                <w:rFonts w:ascii="Times New Roman" w:hAnsi="Times New Roman" w:cs="Times New Roman"/>
              </w:rPr>
              <w:t>ni</w:t>
            </w:r>
            <w:proofErr w:type="spellEnd"/>
            <w:r w:rsidRPr="00FE33D2">
              <w:rPr>
                <w:rFonts w:ascii="Times New Roman" w:hAnsi="Times New Roman" w:cs="Times New Roman"/>
              </w:rPr>
              <w:t xml:space="preserve">) / N </w:t>
            </w:r>
            <w:proofErr w:type="spellStart"/>
            <w:r w:rsidRPr="00FE33D2">
              <w:rPr>
                <w:rFonts w:ascii="Times New Roman" w:hAnsi="Times New Roman" w:cs="Times New Roman"/>
              </w:rPr>
              <w:t>x</w:t>
            </w:r>
            <w:proofErr w:type="spellEnd"/>
            <w:r w:rsidRPr="00FE33D2">
              <w:rPr>
                <w:rFonts w:ascii="Times New Roman" w:hAnsi="Times New Roman" w:cs="Times New Roman"/>
              </w:rPr>
              <w:t xml:space="preserve"> 100%</w:t>
            </w:r>
          </w:p>
        </w:tc>
        <w:tc>
          <w:tcPr>
            <w:tcW w:w="2494" w:type="dxa"/>
            <w:tcBorders>
              <w:top w:val="single" w:sz="4" w:space="0" w:color="auto"/>
              <w:left w:val="single" w:sz="4" w:space="0" w:color="auto"/>
              <w:bottom w:val="single" w:sz="4" w:space="0" w:color="auto"/>
              <w:right w:val="single" w:sz="4" w:space="0" w:color="auto"/>
            </w:tcBorders>
          </w:tcPr>
          <w:p w:rsidR="006A464C" w:rsidRPr="00FE33D2" w:rsidRDefault="006A464C" w:rsidP="00F609ED">
            <w:pPr>
              <w:pStyle w:val="ConsPlusNormal"/>
              <w:jc w:val="center"/>
              <w:rPr>
                <w:rFonts w:ascii="Times New Roman" w:hAnsi="Times New Roman" w:cs="Times New Roman"/>
              </w:rPr>
            </w:pPr>
            <w:proofErr w:type="spellStart"/>
            <w:r w:rsidRPr="00FE33D2">
              <w:rPr>
                <w:rFonts w:ascii="Times New Roman" w:hAnsi="Times New Roman" w:cs="Times New Roman"/>
              </w:rPr>
              <w:t>ni</w:t>
            </w:r>
            <w:proofErr w:type="spellEnd"/>
            <w:r w:rsidRPr="00FE33D2">
              <w:rPr>
                <w:rFonts w:ascii="Times New Roman" w:hAnsi="Times New Roman" w:cs="Times New Roman"/>
              </w:rPr>
              <w:t xml:space="preserve"> – контролируемый показатель без отклонения от норматива;</w:t>
            </w:r>
          </w:p>
          <w:p w:rsidR="006A464C" w:rsidRPr="00FE33D2" w:rsidRDefault="006A464C" w:rsidP="00F609ED">
            <w:pPr>
              <w:pStyle w:val="ConsPlusNormal"/>
              <w:jc w:val="center"/>
              <w:rPr>
                <w:rFonts w:ascii="Times New Roman" w:hAnsi="Times New Roman" w:cs="Times New Roman"/>
              </w:rPr>
            </w:pPr>
            <w:r w:rsidRPr="00FE33D2">
              <w:rPr>
                <w:rFonts w:ascii="Times New Roman" w:hAnsi="Times New Roman" w:cs="Times New Roman"/>
              </w:rPr>
              <w:t>N - общее количество контролируемых показателей</w:t>
            </w:r>
          </w:p>
        </w:tc>
        <w:tc>
          <w:tcPr>
            <w:tcW w:w="1871" w:type="dxa"/>
            <w:tcBorders>
              <w:top w:val="single" w:sz="4" w:space="0" w:color="auto"/>
              <w:left w:val="single" w:sz="4" w:space="0" w:color="auto"/>
              <w:bottom w:val="single" w:sz="4" w:space="0" w:color="auto"/>
              <w:right w:val="single" w:sz="4" w:space="0" w:color="auto"/>
            </w:tcBorders>
          </w:tcPr>
          <w:p w:rsidR="006A464C" w:rsidRPr="00FE33D2" w:rsidRDefault="006A464C" w:rsidP="00F609ED">
            <w:pPr>
              <w:pStyle w:val="ConsPlusNormal"/>
              <w:jc w:val="center"/>
              <w:rPr>
                <w:rFonts w:ascii="Times New Roman" w:hAnsi="Times New Roman" w:cs="Times New Roman"/>
              </w:rPr>
            </w:pPr>
            <w:r w:rsidRPr="00FE33D2">
              <w:rPr>
                <w:rFonts w:ascii="Times New Roman" w:hAnsi="Times New Roman" w:cs="Times New Roman"/>
              </w:rPr>
              <w:t>Ведомственная отчетность</w:t>
            </w:r>
          </w:p>
        </w:tc>
        <w:tc>
          <w:tcPr>
            <w:tcW w:w="1891" w:type="dxa"/>
            <w:tcBorders>
              <w:top w:val="single" w:sz="4" w:space="0" w:color="auto"/>
              <w:left w:val="single" w:sz="4" w:space="0" w:color="auto"/>
              <w:bottom w:val="single" w:sz="4" w:space="0" w:color="auto"/>
              <w:right w:val="single" w:sz="4" w:space="0" w:color="auto"/>
            </w:tcBorders>
          </w:tcPr>
          <w:p w:rsidR="006A464C" w:rsidRPr="00FE33D2" w:rsidRDefault="006A464C" w:rsidP="00F609ED">
            <w:pPr>
              <w:pStyle w:val="ConsPlusNormal"/>
              <w:jc w:val="center"/>
              <w:rPr>
                <w:rFonts w:ascii="Times New Roman" w:hAnsi="Times New Roman" w:cs="Times New Roman"/>
              </w:rPr>
            </w:pPr>
            <w:r w:rsidRPr="00FE33D2">
              <w:rPr>
                <w:rFonts w:ascii="Times New Roman" w:hAnsi="Times New Roman" w:cs="Times New Roman"/>
              </w:rPr>
              <w:t>лабораторные исследования</w:t>
            </w:r>
          </w:p>
        </w:tc>
        <w:tc>
          <w:tcPr>
            <w:tcW w:w="1774" w:type="dxa"/>
            <w:tcBorders>
              <w:top w:val="single" w:sz="4" w:space="0" w:color="auto"/>
              <w:left w:val="single" w:sz="4" w:space="0" w:color="auto"/>
              <w:bottom w:val="single" w:sz="4" w:space="0" w:color="auto"/>
              <w:right w:val="single" w:sz="4" w:space="0" w:color="auto"/>
            </w:tcBorders>
          </w:tcPr>
          <w:p w:rsidR="006A464C" w:rsidRPr="00FE33D2" w:rsidRDefault="006A464C" w:rsidP="003F767B">
            <w:pPr>
              <w:jc w:val="center"/>
            </w:pPr>
            <w:r w:rsidRPr="00FE33D2">
              <w:rPr>
                <w:rFonts w:ascii="Times New Roman" w:hAnsi="Times New Roman" w:cs="Times New Roman"/>
              </w:rPr>
              <w:t>годовая</w:t>
            </w:r>
          </w:p>
        </w:tc>
      </w:tr>
      <w:tr w:rsidR="00216242" w:rsidRPr="00FE33D2" w:rsidTr="009D2E57">
        <w:trPr>
          <w:trHeight w:val="176"/>
        </w:trPr>
        <w:tc>
          <w:tcPr>
            <w:tcW w:w="542" w:type="dxa"/>
            <w:tcBorders>
              <w:top w:val="single" w:sz="4" w:space="0" w:color="auto"/>
              <w:left w:val="single" w:sz="4" w:space="0" w:color="auto"/>
              <w:bottom w:val="single" w:sz="4" w:space="0" w:color="auto"/>
              <w:right w:val="single" w:sz="4" w:space="0" w:color="auto"/>
            </w:tcBorders>
          </w:tcPr>
          <w:p w:rsidR="00216242" w:rsidRPr="00FE33D2" w:rsidRDefault="00216242" w:rsidP="00216242">
            <w:pPr>
              <w:pStyle w:val="ConsPlusNormal"/>
              <w:jc w:val="center"/>
              <w:rPr>
                <w:rFonts w:ascii="Times New Roman" w:hAnsi="Times New Roman" w:cs="Times New Roman"/>
              </w:rPr>
            </w:pPr>
            <w:r w:rsidRPr="00FE33D2">
              <w:rPr>
                <w:rFonts w:ascii="Times New Roman" w:hAnsi="Times New Roman" w:cs="Times New Roman"/>
              </w:rPr>
              <w:t>9.</w:t>
            </w:r>
          </w:p>
        </w:tc>
        <w:tc>
          <w:tcPr>
            <w:tcW w:w="2721" w:type="dxa"/>
            <w:tcBorders>
              <w:top w:val="single" w:sz="4" w:space="0" w:color="auto"/>
              <w:left w:val="single" w:sz="4" w:space="0" w:color="auto"/>
              <w:bottom w:val="single" w:sz="4" w:space="0" w:color="auto"/>
              <w:right w:val="single" w:sz="4" w:space="0" w:color="auto"/>
            </w:tcBorders>
          </w:tcPr>
          <w:p w:rsidR="00216242" w:rsidRPr="00FE33D2" w:rsidRDefault="00216242" w:rsidP="000730C0">
            <w:pPr>
              <w:pStyle w:val="ConsPlusNormal"/>
              <w:rPr>
                <w:rFonts w:ascii="Times New Roman" w:hAnsi="Times New Roman" w:cs="Times New Roman"/>
                <w:sz w:val="24"/>
                <w:szCs w:val="24"/>
              </w:rPr>
            </w:pPr>
            <w:r w:rsidRPr="00FE33D2">
              <w:rPr>
                <w:rFonts w:ascii="Times New Roman" w:hAnsi="Times New Roman" w:cs="Times New Roman"/>
                <w:sz w:val="24"/>
                <w:szCs w:val="24"/>
              </w:rPr>
              <w:t xml:space="preserve">Доля ликвидированных несанкционированных </w:t>
            </w:r>
            <w:r w:rsidRPr="00FE33D2">
              <w:rPr>
                <w:rFonts w:ascii="Times New Roman" w:hAnsi="Times New Roman" w:cs="Times New Roman"/>
                <w:sz w:val="24"/>
                <w:szCs w:val="24"/>
              </w:rPr>
              <w:lastRenderedPageBreak/>
              <w:t>свалок в границах городов и наиболее опасных объектов накопленного экологического вреда окру</w:t>
            </w:r>
            <w:r w:rsidR="00DA561E">
              <w:rPr>
                <w:rFonts w:ascii="Times New Roman" w:hAnsi="Times New Roman" w:cs="Times New Roman"/>
                <w:sz w:val="24"/>
                <w:szCs w:val="24"/>
              </w:rPr>
              <w:t xml:space="preserve">жающей среде к </w:t>
            </w:r>
            <w:r w:rsidRPr="00FE33D2">
              <w:rPr>
                <w:rFonts w:ascii="Times New Roman" w:hAnsi="Times New Roman" w:cs="Times New Roman"/>
                <w:sz w:val="24"/>
                <w:szCs w:val="24"/>
              </w:rPr>
              <w:t>количеству свалок в границах города Нижнего Новгорода ликвидируемые в рамках федерального проекта «Чистая страна»</w:t>
            </w:r>
          </w:p>
        </w:tc>
        <w:tc>
          <w:tcPr>
            <w:tcW w:w="794" w:type="dxa"/>
            <w:tcBorders>
              <w:top w:val="single" w:sz="4" w:space="0" w:color="auto"/>
              <w:left w:val="single" w:sz="4" w:space="0" w:color="auto"/>
              <w:bottom w:val="single" w:sz="4" w:space="0" w:color="auto"/>
              <w:right w:val="single" w:sz="4" w:space="0" w:color="auto"/>
            </w:tcBorders>
          </w:tcPr>
          <w:p w:rsidR="00216242" w:rsidRPr="00FE33D2" w:rsidRDefault="00216242" w:rsidP="000730C0">
            <w:pPr>
              <w:pStyle w:val="ConsPlusNormal"/>
              <w:jc w:val="center"/>
              <w:rPr>
                <w:rFonts w:ascii="Times New Roman" w:hAnsi="Times New Roman" w:cs="Times New Roman"/>
                <w:sz w:val="24"/>
                <w:szCs w:val="24"/>
              </w:rPr>
            </w:pPr>
            <w:r w:rsidRPr="00FE33D2">
              <w:rPr>
                <w:rFonts w:ascii="Times New Roman" w:hAnsi="Times New Roman" w:cs="Times New Roman"/>
                <w:sz w:val="24"/>
                <w:szCs w:val="24"/>
              </w:rPr>
              <w:lastRenderedPageBreak/>
              <w:t>%</w:t>
            </w:r>
          </w:p>
        </w:tc>
        <w:tc>
          <w:tcPr>
            <w:tcW w:w="922" w:type="dxa"/>
            <w:tcBorders>
              <w:top w:val="single" w:sz="4" w:space="0" w:color="auto"/>
              <w:left w:val="single" w:sz="4" w:space="0" w:color="auto"/>
              <w:bottom w:val="single" w:sz="4" w:space="0" w:color="auto"/>
              <w:right w:val="single" w:sz="4" w:space="0" w:color="auto"/>
            </w:tcBorders>
          </w:tcPr>
          <w:p w:rsidR="00216242" w:rsidRPr="00FE33D2" w:rsidRDefault="00216242" w:rsidP="000730C0">
            <w:pPr>
              <w:pStyle w:val="ConsPlusNormal"/>
              <w:jc w:val="center"/>
              <w:rPr>
                <w:rFonts w:ascii="Times New Roman" w:hAnsi="Times New Roman" w:cs="Times New Roman"/>
                <w:sz w:val="24"/>
                <w:szCs w:val="24"/>
              </w:rPr>
            </w:pPr>
            <w:r w:rsidRPr="00FE33D2">
              <w:rPr>
                <w:rFonts w:ascii="Times New Roman" w:hAnsi="Times New Roman" w:cs="Times New Roman"/>
                <w:sz w:val="24"/>
                <w:szCs w:val="24"/>
              </w:rPr>
              <w:t>-</w:t>
            </w:r>
          </w:p>
        </w:tc>
        <w:tc>
          <w:tcPr>
            <w:tcW w:w="2392" w:type="dxa"/>
            <w:tcBorders>
              <w:top w:val="single" w:sz="4" w:space="0" w:color="auto"/>
              <w:left w:val="single" w:sz="4" w:space="0" w:color="auto"/>
              <w:bottom w:val="single" w:sz="4" w:space="0" w:color="auto"/>
              <w:right w:val="single" w:sz="4" w:space="0" w:color="auto"/>
            </w:tcBorders>
          </w:tcPr>
          <w:p w:rsidR="00216242" w:rsidRPr="00FE33D2" w:rsidRDefault="00216242" w:rsidP="000730C0">
            <w:pPr>
              <w:pStyle w:val="ConsPlusNormal"/>
              <w:jc w:val="center"/>
              <w:rPr>
                <w:rFonts w:ascii="Times New Roman" w:hAnsi="Times New Roman" w:cs="Times New Roman"/>
                <w:sz w:val="24"/>
                <w:szCs w:val="24"/>
              </w:rPr>
            </w:pPr>
            <w:r w:rsidRPr="00FE33D2">
              <w:rPr>
                <w:rFonts w:ascii="Times New Roman" w:hAnsi="Times New Roman" w:cs="Times New Roman"/>
                <w:sz w:val="24"/>
                <w:szCs w:val="24"/>
              </w:rPr>
              <w:t xml:space="preserve">D = </w:t>
            </w:r>
            <w:proofErr w:type="spellStart"/>
            <w:r w:rsidRPr="00FE33D2">
              <w:rPr>
                <w:rFonts w:ascii="Times New Roman" w:hAnsi="Times New Roman" w:cs="Times New Roman"/>
                <w:sz w:val="24"/>
                <w:szCs w:val="24"/>
              </w:rPr>
              <w:t>Ni</w:t>
            </w:r>
            <w:proofErr w:type="spellEnd"/>
            <w:r w:rsidRPr="00FE33D2">
              <w:rPr>
                <w:rFonts w:ascii="Times New Roman" w:hAnsi="Times New Roman" w:cs="Times New Roman"/>
                <w:sz w:val="24"/>
                <w:szCs w:val="24"/>
              </w:rPr>
              <w:t xml:space="preserve"> / </w:t>
            </w:r>
            <w:r w:rsidRPr="00FE33D2">
              <w:rPr>
                <w:rFonts w:ascii="Times New Roman" w:hAnsi="Times New Roman" w:cs="Times New Roman"/>
                <w:sz w:val="24"/>
                <w:szCs w:val="24"/>
                <w:lang w:val="en-US"/>
              </w:rPr>
              <w:t>N</w:t>
            </w:r>
            <w:r w:rsidRPr="00FE33D2">
              <w:rPr>
                <w:rFonts w:ascii="Times New Roman" w:hAnsi="Times New Roman" w:cs="Times New Roman"/>
                <w:sz w:val="24"/>
                <w:szCs w:val="24"/>
              </w:rPr>
              <w:t xml:space="preserve"> </w:t>
            </w:r>
            <w:proofErr w:type="spellStart"/>
            <w:r w:rsidRPr="00FE33D2">
              <w:rPr>
                <w:rFonts w:ascii="Times New Roman" w:hAnsi="Times New Roman" w:cs="Times New Roman"/>
                <w:sz w:val="24"/>
                <w:szCs w:val="24"/>
              </w:rPr>
              <w:t>x</w:t>
            </w:r>
            <w:proofErr w:type="spellEnd"/>
            <w:r w:rsidRPr="00FE33D2">
              <w:rPr>
                <w:rFonts w:ascii="Times New Roman" w:hAnsi="Times New Roman" w:cs="Times New Roman"/>
                <w:sz w:val="24"/>
                <w:szCs w:val="24"/>
              </w:rPr>
              <w:t xml:space="preserve"> 100%</w:t>
            </w:r>
          </w:p>
        </w:tc>
        <w:tc>
          <w:tcPr>
            <w:tcW w:w="2494" w:type="dxa"/>
            <w:tcBorders>
              <w:top w:val="single" w:sz="4" w:space="0" w:color="auto"/>
              <w:left w:val="single" w:sz="4" w:space="0" w:color="auto"/>
              <w:bottom w:val="single" w:sz="4" w:space="0" w:color="auto"/>
              <w:right w:val="single" w:sz="4" w:space="0" w:color="auto"/>
            </w:tcBorders>
          </w:tcPr>
          <w:p w:rsidR="00216242" w:rsidRPr="00FE33D2" w:rsidRDefault="00216242" w:rsidP="000730C0">
            <w:pPr>
              <w:pStyle w:val="ConsPlusNormal"/>
              <w:jc w:val="center"/>
              <w:rPr>
                <w:rFonts w:ascii="Times New Roman" w:hAnsi="Times New Roman" w:cs="Times New Roman"/>
                <w:sz w:val="24"/>
                <w:szCs w:val="24"/>
              </w:rPr>
            </w:pPr>
            <w:proofErr w:type="spellStart"/>
            <w:r w:rsidRPr="00FE33D2">
              <w:rPr>
                <w:rFonts w:ascii="Times New Roman" w:hAnsi="Times New Roman" w:cs="Times New Roman"/>
                <w:sz w:val="24"/>
                <w:szCs w:val="24"/>
              </w:rPr>
              <w:t>Ni</w:t>
            </w:r>
            <w:proofErr w:type="spellEnd"/>
            <w:r w:rsidRPr="00FE33D2">
              <w:rPr>
                <w:rFonts w:ascii="Times New Roman" w:hAnsi="Times New Roman" w:cs="Times New Roman"/>
                <w:sz w:val="24"/>
                <w:szCs w:val="24"/>
              </w:rPr>
              <w:t xml:space="preserve"> – количество ликвидированных </w:t>
            </w:r>
            <w:r w:rsidRPr="00FE33D2">
              <w:rPr>
                <w:rFonts w:ascii="Times New Roman" w:hAnsi="Times New Roman" w:cs="Times New Roman"/>
                <w:sz w:val="24"/>
                <w:szCs w:val="24"/>
              </w:rPr>
              <w:lastRenderedPageBreak/>
              <w:t>несанкционированных свалок в рамках федерального проекта «Чистая страна»;</w:t>
            </w:r>
          </w:p>
          <w:p w:rsidR="00216242" w:rsidRPr="00FE33D2" w:rsidRDefault="00216242" w:rsidP="000730C0">
            <w:pPr>
              <w:pStyle w:val="ConsPlusNormal"/>
              <w:jc w:val="center"/>
              <w:rPr>
                <w:rFonts w:ascii="Times New Roman" w:hAnsi="Times New Roman" w:cs="Times New Roman"/>
                <w:sz w:val="24"/>
                <w:szCs w:val="24"/>
              </w:rPr>
            </w:pPr>
            <w:r w:rsidRPr="00FE33D2">
              <w:rPr>
                <w:rFonts w:ascii="Times New Roman" w:hAnsi="Times New Roman" w:cs="Times New Roman"/>
                <w:sz w:val="24"/>
                <w:szCs w:val="24"/>
              </w:rPr>
              <w:t>N - количество свалок в границах города Нижнего Новгорода ликвидируемые в рамках федерального проекта «Чистая страна»</w:t>
            </w:r>
          </w:p>
        </w:tc>
        <w:tc>
          <w:tcPr>
            <w:tcW w:w="1871" w:type="dxa"/>
            <w:tcBorders>
              <w:top w:val="single" w:sz="4" w:space="0" w:color="auto"/>
              <w:left w:val="single" w:sz="4" w:space="0" w:color="auto"/>
              <w:bottom w:val="single" w:sz="4" w:space="0" w:color="auto"/>
              <w:right w:val="single" w:sz="4" w:space="0" w:color="auto"/>
            </w:tcBorders>
          </w:tcPr>
          <w:p w:rsidR="00216242" w:rsidRPr="00FE33D2" w:rsidRDefault="00216242" w:rsidP="000730C0">
            <w:pPr>
              <w:pStyle w:val="ConsPlusNormal"/>
              <w:jc w:val="center"/>
              <w:rPr>
                <w:rFonts w:ascii="Times New Roman" w:hAnsi="Times New Roman" w:cs="Times New Roman"/>
                <w:sz w:val="24"/>
                <w:szCs w:val="24"/>
              </w:rPr>
            </w:pPr>
            <w:r w:rsidRPr="00FE33D2">
              <w:rPr>
                <w:rFonts w:ascii="Times New Roman" w:hAnsi="Times New Roman" w:cs="Times New Roman"/>
                <w:sz w:val="24"/>
                <w:szCs w:val="24"/>
              </w:rPr>
              <w:lastRenderedPageBreak/>
              <w:t>Ведомственная отчетность</w:t>
            </w:r>
          </w:p>
        </w:tc>
        <w:tc>
          <w:tcPr>
            <w:tcW w:w="1891" w:type="dxa"/>
            <w:tcBorders>
              <w:top w:val="single" w:sz="4" w:space="0" w:color="auto"/>
              <w:left w:val="single" w:sz="4" w:space="0" w:color="auto"/>
              <w:bottom w:val="single" w:sz="4" w:space="0" w:color="auto"/>
              <w:right w:val="single" w:sz="4" w:space="0" w:color="auto"/>
            </w:tcBorders>
          </w:tcPr>
          <w:p w:rsidR="00216242" w:rsidRPr="00FE33D2" w:rsidRDefault="00216242" w:rsidP="000730C0">
            <w:pPr>
              <w:pStyle w:val="ConsPlusNormal"/>
              <w:jc w:val="center"/>
              <w:rPr>
                <w:rFonts w:ascii="Times New Roman" w:hAnsi="Times New Roman" w:cs="Times New Roman"/>
                <w:sz w:val="24"/>
                <w:szCs w:val="24"/>
              </w:rPr>
            </w:pPr>
            <w:r w:rsidRPr="00FE33D2">
              <w:rPr>
                <w:rFonts w:ascii="Times New Roman" w:hAnsi="Times New Roman" w:cs="Times New Roman"/>
                <w:sz w:val="24"/>
                <w:szCs w:val="24"/>
              </w:rPr>
              <w:t>Внутренний учет</w:t>
            </w:r>
          </w:p>
        </w:tc>
        <w:tc>
          <w:tcPr>
            <w:tcW w:w="1774" w:type="dxa"/>
            <w:tcBorders>
              <w:top w:val="single" w:sz="4" w:space="0" w:color="auto"/>
              <w:left w:val="single" w:sz="4" w:space="0" w:color="auto"/>
              <w:bottom w:val="single" w:sz="4" w:space="0" w:color="auto"/>
              <w:right w:val="single" w:sz="4" w:space="0" w:color="auto"/>
            </w:tcBorders>
          </w:tcPr>
          <w:p w:rsidR="00216242" w:rsidRPr="00FE33D2" w:rsidRDefault="00216242" w:rsidP="000730C0">
            <w:pPr>
              <w:pStyle w:val="ConsPlusNormal"/>
              <w:jc w:val="center"/>
              <w:rPr>
                <w:rFonts w:ascii="Times New Roman" w:hAnsi="Times New Roman" w:cs="Times New Roman"/>
                <w:sz w:val="24"/>
                <w:szCs w:val="24"/>
              </w:rPr>
            </w:pPr>
            <w:r w:rsidRPr="00FE33D2">
              <w:rPr>
                <w:rFonts w:ascii="Times New Roman" w:hAnsi="Times New Roman" w:cs="Times New Roman"/>
                <w:sz w:val="24"/>
                <w:szCs w:val="24"/>
              </w:rPr>
              <w:t>годовая</w:t>
            </w:r>
          </w:p>
        </w:tc>
      </w:tr>
    </w:tbl>
    <w:p w:rsidR="00E57D55" w:rsidRPr="00FE33D2" w:rsidRDefault="00E57D55" w:rsidP="00F609ED">
      <w:pPr>
        <w:rPr>
          <w:rFonts w:ascii="Times New Roman" w:eastAsia="Times New Roman" w:hAnsi="Times New Roman" w:cs="Times New Roman"/>
          <w:sz w:val="28"/>
          <w:szCs w:val="28"/>
          <w:lang w:eastAsia="ru-RU"/>
        </w:rPr>
      </w:pPr>
    </w:p>
    <w:p w:rsidR="009D2E57" w:rsidRPr="00FE33D2" w:rsidRDefault="009D2E57" w:rsidP="009D2E57">
      <w:pPr>
        <w:pStyle w:val="ConsPlusTitle"/>
        <w:jc w:val="center"/>
        <w:rPr>
          <w:rFonts w:ascii="Times New Roman" w:hAnsi="Times New Roman" w:cs="Times New Roman"/>
          <w:b w:val="0"/>
          <w:sz w:val="28"/>
          <w:szCs w:val="28"/>
        </w:rPr>
      </w:pPr>
      <w:r w:rsidRPr="00FE33D2">
        <w:rPr>
          <w:rFonts w:ascii="Times New Roman" w:hAnsi="Times New Roman" w:cs="Times New Roman"/>
          <w:b w:val="0"/>
          <w:sz w:val="28"/>
          <w:szCs w:val="28"/>
        </w:rPr>
        <w:t>2.5. Меры правового регулирования.</w:t>
      </w:r>
    </w:p>
    <w:p w:rsidR="009D2E57" w:rsidRPr="00FE33D2" w:rsidRDefault="009D2E57" w:rsidP="009D2E57">
      <w:pPr>
        <w:pStyle w:val="ConsPlusTitle"/>
        <w:jc w:val="center"/>
        <w:rPr>
          <w:rFonts w:ascii="Times New Roman" w:hAnsi="Times New Roman" w:cs="Times New Roman"/>
          <w:b w:val="0"/>
          <w:sz w:val="28"/>
          <w:szCs w:val="28"/>
        </w:rPr>
      </w:pPr>
    </w:p>
    <w:p w:rsidR="009D2E57" w:rsidRPr="00FE33D2" w:rsidRDefault="009D2E57" w:rsidP="009D2E57">
      <w:pPr>
        <w:pStyle w:val="ConsPlusTitle"/>
        <w:jc w:val="center"/>
        <w:rPr>
          <w:rFonts w:ascii="Times New Roman" w:hAnsi="Times New Roman" w:cs="Times New Roman"/>
          <w:b w:val="0"/>
          <w:sz w:val="28"/>
          <w:szCs w:val="28"/>
        </w:rPr>
      </w:pPr>
      <w:r w:rsidRPr="00FE33D2">
        <w:rPr>
          <w:rFonts w:ascii="Times New Roman" w:hAnsi="Times New Roman" w:cs="Times New Roman"/>
          <w:b w:val="0"/>
          <w:sz w:val="28"/>
          <w:szCs w:val="28"/>
        </w:rPr>
        <w:t>Разработка муниципальных правовых актов не планируется.</w:t>
      </w:r>
    </w:p>
    <w:p w:rsidR="009D2E57" w:rsidRPr="00FE33D2" w:rsidRDefault="009D2E57" w:rsidP="009D2E57">
      <w:pPr>
        <w:pStyle w:val="ConsPlusTitle"/>
        <w:jc w:val="center"/>
        <w:rPr>
          <w:rFonts w:ascii="Times New Roman" w:hAnsi="Times New Roman" w:cs="Times New Roman"/>
          <w:b w:val="0"/>
          <w:sz w:val="28"/>
          <w:szCs w:val="28"/>
        </w:rPr>
      </w:pPr>
    </w:p>
    <w:p w:rsidR="009D2E57" w:rsidRPr="00FE33D2" w:rsidRDefault="009D2E57" w:rsidP="009D2E57">
      <w:pPr>
        <w:pStyle w:val="ConsPlusTitle"/>
        <w:jc w:val="center"/>
        <w:rPr>
          <w:rFonts w:ascii="Times New Roman" w:hAnsi="Times New Roman" w:cs="Times New Roman"/>
          <w:b w:val="0"/>
          <w:sz w:val="28"/>
          <w:szCs w:val="28"/>
        </w:rPr>
      </w:pPr>
      <w:r w:rsidRPr="00FE33D2">
        <w:rPr>
          <w:rFonts w:ascii="Times New Roman" w:hAnsi="Times New Roman" w:cs="Times New Roman"/>
          <w:b w:val="0"/>
          <w:sz w:val="28"/>
          <w:szCs w:val="28"/>
        </w:rPr>
        <w:t xml:space="preserve">2.6. Участие в реализации муниципальной программы муниципальных унитарных предприятий, хозяйственных обществ, акции, </w:t>
      </w:r>
      <w:proofErr w:type="gramStart"/>
      <w:r w:rsidRPr="00FE33D2">
        <w:rPr>
          <w:rFonts w:ascii="Times New Roman" w:hAnsi="Times New Roman" w:cs="Times New Roman"/>
          <w:b w:val="0"/>
          <w:sz w:val="28"/>
          <w:szCs w:val="28"/>
        </w:rPr>
        <w:t>доли</w:t>
      </w:r>
      <w:proofErr w:type="gramEnd"/>
      <w:r w:rsidRPr="00FE33D2">
        <w:rPr>
          <w:rFonts w:ascii="Times New Roman" w:hAnsi="Times New Roman" w:cs="Times New Roman"/>
          <w:b w:val="0"/>
          <w:sz w:val="28"/>
          <w:szCs w:val="28"/>
        </w:rPr>
        <w:t xml:space="preserve"> в уставном капитале которых принадлежат муниципальному образованию город Нижний Новгород, общественных, научных и иных организаций не планируется.</w:t>
      </w:r>
    </w:p>
    <w:p w:rsidR="009D2E57" w:rsidRPr="00FE33D2" w:rsidRDefault="009D2E57" w:rsidP="009D2E57">
      <w:pPr>
        <w:pStyle w:val="ConsPlusTitle"/>
        <w:jc w:val="center"/>
        <w:rPr>
          <w:rFonts w:ascii="Times New Roman" w:hAnsi="Times New Roman" w:cs="Times New Roman"/>
          <w:b w:val="0"/>
          <w:sz w:val="28"/>
          <w:szCs w:val="28"/>
        </w:rPr>
      </w:pPr>
    </w:p>
    <w:p w:rsidR="009D2E57" w:rsidRPr="00FE33D2" w:rsidRDefault="009D2E57" w:rsidP="009D2E57">
      <w:pPr>
        <w:pStyle w:val="ConsPlusTitle"/>
        <w:jc w:val="center"/>
        <w:rPr>
          <w:rFonts w:ascii="Times New Roman" w:hAnsi="Times New Roman" w:cs="Times New Roman"/>
          <w:b w:val="0"/>
          <w:sz w:val="28"/>
          <w:szCs w:val="28"/>
        </w:rPr>
      </w:pPr>
      <w:r w:rsidRPr="00FE33D2">
        <w:rPr>
          <w:rFonts w:ascii="Times New Roman" w:hAnsi="Times New Roman" w:cs="Times New Roman"/>
          <w:b w:val="0"/>
          <w:sz w:val="28"/>
          <w:szCs w:val="28"/>
        </w:rPr>
        <w:t>2.7. Обоснование объема финансовых ресурсов.</w:t>
      </w:r>
    </w:p>
    <w:p w:rsidR="009D2E57" w:rsidRPr="00FE33D2" w:rsidRDefault="009D2E57" w:rsidP="009D2E57">
      <w:pPr>
        <w:pStyle w:val="ConsPlusTitle"/>
        <w:jc w:val="center"/>
        <w:rPr>
          <w:rFonts w:ascii="Times New Roman" w:hAnsi="Times New Roman" w:cs="Times New Roman"/>
          <w:b w:val="0"/>
          <w:sz w:val="28"/>
          <w:szCs w:val="28"/>
        </w:rPr>
      </w:pPr>
    </w:p>
    <w:p w:rsidR="00E308FF" w:rsidRPr="00FE33D2" w:rsidRDefault="00E308FF" w:rsidP="00F609ED">
      <w:pPr>
        <w:pStyle w:val="ConsPlusTitle"/>
        <w:jc w:val="right"/>
        <w:rPr>
          <w:rFonts w:ascii="Times New Roman" w:hAnsi="Times New Roman" w:cs="Times New Roman"/>
          <w:b w:val="0"/>
          <w:sz w:val="28"/>
          <w:szCs w:val="28"/>
        </w:rPr>
      </w:pPr>
      <w:r w:rsidRPr="00FE33D2">
        <w:rPr>
          <w:rFonts w:ascii="Times New Roman" w:hAnsi="Times New Roman" w:cs="Times New Roman"/>
          <w:b w:val="0"/>
          <w:sz w:val="28"/>
          <w:szCs w:val="28"/>
        </w:rPr>
        <w:t>Таблица 3</w:t>
      </w:r>
    </w:p>
    <w:p w:rsidR="00E308FF" w:rsidRPr="00FE33D2" w:rsidRDefault="00E308FF" w:rsidP="00F609ED">
      <w:pPr>
        <w:pStyle w:val="ConsPlusTitle"/>
        <w:jc w:val="center"/>
        <w:rPr>
          <w:rFonts w:ascii="Times New Roman" w:hAnsi="Times New Roman" w:cs="Times New Roman"/>
          <w:b w:val="0"/>
          <w:sz w:val="28"/>
          <w:szCs w:val="28"/>
        </w:rPr>
      </w:pPr>
    </w:p>
    <w:p w:rsidR="00E308FF" w:rsidRPr="00FE33D2" w:rsidRDefault="00E308FF" w:rsidP="00F609ED">
      <w:pPr>
        <w:pStyle w:val="ConsPlusTitle"/>
        <w:jc w:val="center"/>
        <w:rPr>
          <w:rFonts w:ascii="Times New Roman" w:hAnsi="Times New Roman" w:cs="Times New Roman"/>
          <w:b w:val="0"/>
          <w:sz w:val="28"/>
          <w:szCs w:val="28"/>
        </w:rPr>
      </w:pPr>
      <w:r w:rsidRPr="00FE33D2">
        <w:rPr>
          <w:rFonts w:ascii="Times New Roman" w:hAnsi="Times New Roman" w:cs="Times New Roman"/>
          <w:b w:val="0"/>
          <w:sz w:val="28"/>
          <w:szCs w:val="28"/>
        </w:rPr>
        <w:t>Ресурсное обеспечение реализации муниципальной программы</w:t>
      </w:r>
    </w:p>
    <w:p w:rsidR="00E308FF" w:rsidRPr="00FE33D2" w:rsidRDefault="00E308FF" w:rsidP="00F609ED">
      <w:pPr>
        <w:pStyle w:val="ConsPlusTitle"/>
        <w:jc w:val="center"/>
        <w:rPr>
          <w:rFonts w:ascii="Times New Roman" w:hAnsi="Times New Roman" w:cs="Times New Roman"/>
          <w:b w:val="0"/>
          <w:sz w:val="28"/>
          <w:szCs w:val="28"/>
        </w:rPr>
      </w:pPr>
      <w:r w:rsidRPr="00FE33D2">
        <w:rPr>
          <w:rFonts w:ascii="Times New Roman" w:hAnsi="Times New Roman" w:cs="Times New Roman"/>
          <w:b w:val="0"/>
          <w:sz w:val="28"/>
          <w:szCs w:val="28"/>
        </w:rPr>
        <w:t>за счет средств бюджета города Нижнего Новгорода</w:t>
      </w:r>
    </w:p>
    <w:p w:rsidR="00E308FF" w:rsidRDefault="00E308FF" w:rsidP="00F609ED">
      <w:pPr>
        <w:pStyle w:val="ConsPlusTitle"/>
        <w:jc w:val="center"/>
        <w:rPr>
          <w:rFonts w:ascii="Times New Roman" w:hAnsi="Times New Roman" w:cs="Times New Roman"/>
          <w:b w:val="0"/>
          <w:sz w:val="28"/>
          <w:szCs w:val="28"/>
        </w:rPr>
      </w:pPr>
    </w:p>
    <w:p w:rsidR="000F0883" w:rsidRPr="00FE33D2" w:rsidRDefault="000F0883" w:rsidP="00F609ED">
      <w:pPr>
        <w:pStyle w:val="ConsPlusTitle"/>
        <w:jc w:val="center"/>
        <w:rPr>
          <w:rFonts w:ascii="Times New Roman" w:hAnsi="Times New Roman" w:cs="Times New Roman"/>
          <w:b w:val="0"/>
          <w:sz w:val="28"/>
          <w:szCs w:val="28"/>
        </w:rPr>
      </w:pPr>
    </w:p>
    <w:tbl>
      <w:tblPr>
        <w:tblW w:w="15466" w:type="dxa"/>
        <w:tblInd w:w="93" w:type="dxa"/>
        <w:tblLook w:val="04A0"/>
      </w:tblPr>
      <w:tblGrid>
        <w:gridCol w:w="511"/>
        <w:gridCol w:w="214"/>
        <w:gridCol w:w="1118"/>
        <w:gridCol w:w="317"/>
        <w:gridCol w:w="1708"/>
        <w:gridCol w:w="2101"/>
        <w:gridCol w:w="1559"/>
        <w:gridCol w:w="1613"/>
        <w:gridCol w:w="1527"/>
        <w:gridCol w:w="1538"/>
        <w:gridCol w:w="1559"/>
        <w:gridCol w:w="1701"/>
      </w:tblGrid>
      <w:tr w:rsidR="000F2363" w:rsidRPr="00FE33D2" w:rsidTr="008857C4">
        <w:trPr>
          <w:trHeight w:val="300"/>
        </w:trPr>
        <w:tc>
          <w:tcPr>
            <w:tcW w:w="725"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0F2363" w:rsidRPr="00FE33D2" w:rsidRDefault="000F2363" w:rsidP="000F2363">
            <w:pPr>
              <w:spacing w:after="0" w:line="240" w:lineRule="auto"/>
              <w:jc w:val="center"/>
              <w:rPr>
                <w:rFonts w:ascii="Times New Roman" w:eastAsia="Times New Roman" w:hAnsi="Times New Roman" w:cs="Times New Roman"/>
                <w:lang w:eastAsia="ru-RU"/>
              </w:rPr>
            </w:pPr>
            <w:r w:rsidRPr="00FE33D2">
              <w:rPr>
                <w:rFonts w:ascii="Times New Roman" w:eastAsia="Times New Roman" w:hAnsi="Times New Roman" w:cs="Times New Roman"/>
                <w:lang w:eastAsia="ru-RU"/>
              </w:rPr>
              <w:lastRenderedPageBreak/>
              <w:t xml:space="preserve">№ </w:t>
            </w:r>
            <w:proofErr w:type="spellStart"/>
            <w:proofErr w:type="gramStart"/>
            <w:r w:rsidRPr="00FE33D2">
              <w:rPr>
                <w:rFonts w:ascii="Times New Roman" w:eastAsia="Times New Roman" w:hAnsi="Times New Roman" w:cs="Times New Roman"/>
                <w:lang w:eastAsia="ru-RU"/>
              </w:rPr>
              <w:t>п</w:t>
            </w:r>
            <w:proofErr w:type="spellEnd"/>
            <w:proofErr w:type="gramEnd"/>
            <w:r w:rsidRPr="00FE33D2">
              <w:rPr>
                <w:rFonts w:ascii="Times New Roman" w:eastAsia="Times New Roman" w:hAnsi="Times New Roman" w:cs="Times New Roman"/>
                <w:lang w:eastAsia="ru-RU"/>
              </w:rPr>
              <w:t>/</w:t>
            </w:r>
            <w:proofErr w:type="spellStart"/>
            <w:r w:rsidRPr="00FE33D2">
              <w:rPr>
                <w:rFonts w:ascii="Times New Roman" w:eastAsia="Times New Roman" w:hAnsi="Times New Roman" w:cs="Times New Roman"/>
                <w:lang w:eastAsia="ru-RU"/>
              </w:rPr>
              <w:t>п</w:t>
            </w:r>
            <w:proofErr w:type="spellEnd"/>
          </w:p>
        </w:tc>
        <w:tc>
          <w:tcPr>
            <w:tcW w:w="1435" w:type="dxa"/>
            <w:gridSpan w:val="2"/>
            <w:vMerge w:val="restart"/>
            <w:tcBorders>
              <w:top w:val="single" w:sz="4" w:space="0" w:color="auto"/>
              <w:left w:val="single" w:sz="4" w:space="0" w:color="auto"/>
              <w:bottom w:val="single" w:sz="4" w:space="0" w:color="000000"/>
              <w:right w:val="single" w:sz="4" w:space="0" w:color="auto"/>
            </w:tcBorders>
            <w:shd w:val="clear" w:color="auto" w:fill="auto"/>
            <w:hideMark/>
          </w:tcPr>
          <w:p w:rsidR="000F2363" w:rsidRPr="00FE33D2" w:rsidRDefault="000F2363" w:rsidP="000F2363">
            <w:pPr>
              <w:spacing w:after="0" w:line="240" w:lineRule="auto"/>
              <w:jc w:val="center"/>
              <w:rPr>
                <w:rFonts w:ascii="Times New Roman" w:eastAsia="Times New Roman" w:hAnsi="Times New Roman" w:cs="Times New Roman"/>
                <w:lang w:eastAsia="ru-RU"/>
              </w:rPr>
            </w:pPr>
            <w:r w:rsidRPr="00FE33D2">
              <w:rPr>
                <w:rFonts w:ascii="Times New Roman" w:eastAsia="Times New Roman" w:hAnsi="Times New Roman" w:cs="Times New Roman"/>
                <w:lang w:eastAsia="ru-RU"/>
              </w:rPr>
              <w:t>Код основного мероприятия целевой статьи расходов</w:t>
            </w:r>
          </w:p>
        </w:tc>
        <w:tc>
          <w:tcPr>
            <w:tcW w:w="170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F2363" w:rsidRPr="00FE33D2" w:rsidRDefault="000F2363" w:rsidP="000F2363">
            <w:pPr>
              <w:spacing w:after="0" w:line="240" w:lineRule="auto"/>
              <w:jc w:val="center"/>
              <w:rPr>
                <w:rFonts w:ascii="Times New Roman" w:eastAsia="Times New Roman" w:hAnsi="Times New Roman" w:cs="Times New Roman"/>
                <w:lang w:eastAsia="ru-RU"/>
              </w:rPr>
            </w:pPr>
            <w:r w:rsidRPr="00FE33D2">
              <w:rPr>
                <w:rFonts w:ascii="Times New Roman" w:eastAsia="Times New Roman" w:hAnsi="Times New Roman" w:cs="Times New Roman"/>
                <w:lang w:eastAsia="ru-RU"/>
              </w:rPr>
              <w:t>Наименование муниципальной программы, основного мероприятия</w:t>
            </w:r>
          </w:p>
        </w:tc>
        <w:tc>
          <w:tcPr>
            <w:tcW w:w="210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F2363" w:rsidRPr="00FE33D2" w:rsidRDefault="000F2363" w:rsidP="000F2363">
            <w:pPr>
              <w:spacing w:after="0" w:line="240" w:lineRule="auto"/>
              <w:jc w:val="center"/>
              <w:rPr>
                <w:rFonts w:ascii="Times New Roman" w:eastAsia="Times New Roman" w:hAnsi="Times New Roman" w:cs="Times New Roman"/>
                <w:lang w:eastAsia="ru-RU"/>
              </w:rPr>
            </w:pPr>
            <w:r w:rsidRPr="00FE33D2">
              <w:rPr>
                <w:rFonts w:ascii="Times New Roman" w:eastAsia="Times New Roman" w:hAnsi="Times New Roman" w:cs="Times New Roman"/>
                <w:lang w:eastAsia="ru-RU"/>
              </w:rPr>
              <w:t>Ответственный исполнитель, соисполнитель</w:t>
            </w:r>
          </w:p>
        </w:tc>
        <w:tc>
          <w:tcPr>
            <w:tcW w:w="9497" w:type="dxa"/>
            <w:gridSpan w:val="6"/>
            <w:tcBorders>
              <w:top w:val="single" w:sz="4" w:space="0" w:color="auto"/>
              <w:left w:val="nil"/>
              <w:bottom w:val="single" w:sz="4" w:space="0" w:color="auto"/>
              <w:right w:val="single" w:sz="4" w:space="0" w:color="auto"/>
            </w:tcBorders>
            <w:shd w:val="clear" w:color="auto" w:fill="auto"/>
            <w:hideMark/>
          </w:tcPr>
          <w:p w:rsidR="000F2363" w:rsidRPr="00FE33D2" w:rsidRDefault="000F2363" w:rsidP="000F2363">
            <w:pPr>
              <w:spacing w:after="0" w:line="240" w:lineRule="auto"/>
              <w:jc w:val="center"/>
              <w:rPr>
                <w:rFonts w:ascii="Times New Roman" w:eastAsia="Times New Roman" w:hAnsi="Times New Roman" w:cs="Times New Roman"/>
                <w:lang w:eastAsia="ru-RU"/>
              </w:rPr>
            </w:pPr>
            <w:r w:rsidRPr="00FE33D2">
              <w:rPr>
                <w:rFonts w:ascii="Times New Roman" w:eastAsia="Times New Roman" w:hAnsi="Times New Roman" w:cs="Times New Roman"/>
                <w:lang w:eastAsia="ru-RU"/>
              </w:rPr>
              <w:t>Расходы, руб.</w:t>
            </w:r>
          </w:p>
        </w:tc>
      </w:tr>
      <w:tr w:rsidR="000F2363" w:rsidRPr="00FE33D2" w:rsidTr="008857C4">
        <w:trPr>
          <w:trHeight w:val="1200"/>
        </w:trPr>
        <w:tc>
          <w:tcPr>
            <w:tcW w:w="725" w:type="dxa"/>
            <w:gridSpan w:val="2"/>
            <w:vMerge/>
            <w:tcBorders>
              <w:top w:val="single" w:sz="4" w:space="0" w:color="auto"/>
              <w:left w:val="single" w:sz="4" w:space="0" w:color="auto"/>
              <w:bottom w:val="single" w:sz="4" w:space="0" w:color="auto"/>
              <w:right w:val="single" w:sz="4" w:space="0" w:color="auto"/>
            </w:tcBorders>
            <w:vAlign w:val="center"/>
            <w:hideMark/>
          </w:tcPr>
          <w:p w:rsidR="000F2363" w:rsidRPr="00FE33D2" w:rsidRDefault="000F2363" w:rsidP="000F2363">
            <w:pPr>
              <w:spacing w:after="0" w:line="240" w:lineRule="auto"/>
              <w:rPr>
                <w:rFonts w:ascii="Times New Roman" w:eastAsia="Times New Roman" w:hAnsi="Times New Roman" w:cs="Times New Roman"/>
                <w:lang w:eastAsia="ru-RU"/>
              </w:rPr>
            </w:pPr>
          </w:p>
        </w:tc>
        <w:tc>
          <w:tcPr>
            <w:tcW w:w="1435" w:type="dxa"/>
            <w:gridSpan w:val="2"/>
            <w:vMerge/>
            <w:tcBorders>
              <w:top w:val="single" w:sz="4" w:space="0" w:color="auto"/>
              <w:left w:val="single" w:sz="4" w:space="0" w:color="auto"/>
              <w:bottom w:val="single" w:sz="4" w:space="0" w:color="000000"/>
              <w:right w:val="single" w:sz="4" w:space="0" w:color="auto"/>
            </w:tcBorders>
            <w:vAlign w:val="center"/>
            <w:hideMark/>
          </w:tcPr>
          <w:p w:rsidR="000F2363" w:rsidRPr="00FE33D2" w:rsidRDefault="000F2363" w:rsidP="000F2363">
            <w:pPr>
              <w:spacing w:after="0" w:line="240" w:lineRule="auto"/>
              <w:rPr>
                <w:rFonts w:ascii="Times New Roman" w:eastAsia="Times New Roman" w:hAnsi="Times New Roman" w:cs="Times New Roman"/>
                <w:lang w:eastAsia="ru-RU"/>
              </w:rPr>
            </w:pPr>
          </w:p>
        </w:tc>
        <w:tc>
          <w:tcPr>
            <w:tcW w:w="1708" w:type="dxa"/>
            <w:vMerge/>
            <w:tcBorders>
              <w:top w:val="single" w:sz="4" w:space="0" w:color="auto"/>
              <w:left w:val="single" w:sz="4" w:space="0" w:color="auto"/>
              <w:bottom w:val="single" w:sz="4" w:space="0" w:color="auto"/>
              <w:right w:val="single" w:sz="4" w:space="0" w:color="auto"/>
            </w:tcBorders>
            <w:vAlign w:val="center"/>
            <w:hideMark/>
          </w:tcPr>
          <w:p w:rsidR="000F2363" w:rsidRPr="00FE33D2" w:rsidRDefault="000F2363" w:rsidP="000F2363">
            <w:pPr>
              <w:spacing w:after="0" w:line="240" w:lineRule="auto"/>
              <w:rPr>
                <w:rFonts w:ascii="Times New Roman" w:eastAsia="Times New Roman" w:hAnsi="Times New Roman" w:cs="Times New Roman"/>
                <w:lang w:eastAsia="ru-RU"/>
              </w:rPr>
            </w:pPr>
          </w:p>
        </w:tc>
        <w:tc>
          <w:tcPr>
            <w:tcW w:w="2101" w:type="dxa"/>
            <w:vMerge/>
            <w:tcBorders>
              <w:top w:val="single" w:sz="4" w:space="0" w:color="auto"/>
              <w:left w:val="single" w:sz="4" w:space="0" w:color="auto"/>
              <w:bottom w:val="single" w:sz="4" w:space="0" w:color="auto"/>
              <w:right w:val="single" w:sz="4" w:space="0" w:color="auto"/>
            </w:tcBorders>
            <w:vAlign w:val="center"/>
            <w:hideMark/>
          </w:tcPr>
          <w:p w:rsidR="000F2363" w:rsidRPr="00FE33D2" w:rsidRDefault="000F2363" w:rsidP="000F2363">
            <w:pPr>
              <w:spacing w:after="0" w:line="240" w:lineRule="auto"/>
              <w:rPr>
                <w:rFonts w:ascii="Times New Roman" w:eastAsia="Times New Roman" w:hAnsi="Times New Roman" w:cs="Times New Roman"/>
                <w:lang w:eastAsia="ru-RU"/>
              </w:rPr>
            </w:pPr>
          </w:p>
        </w:tc>
        <w:tc>
          <w:tcPr>
            <w:tcW w:w="1559" w:type="dxa"/>
            <w:tcBorders>
              <w:top w:val="nil"/>
              <w:left w:val="nil"/>
              <w:bottom w:val="single" w:sz="4" w:space="0" w:color="auto"/>
              <w:right w:val="single" w:sz="4" w:space="0" w:color="auto"/>
            </w:tcBorders>
            <w:shd w:val="clear" w:color="auto" w:fill="auto"/>
            <w:hideMark/>
          </w:tcPr>
          <w:p w:rsidR="000F2363" w:rsidRPr="00FE33D2" w:rsidRDefault="000F2363" w:rsidP="000F2363">
            <w:pPr>
              <w:spacing w:after="0" w:line="240" w:lineRule="auto"/>
              <w:jc w:val="center"/>
              <w:rPr>
                <w:rFonts w:ascii="Times New Roman" w:eastAsia="Times New Roman" w:hAnsi="Times New Roman" w:cs="Times New Roman"/>
                <w:lang w:eastAsia="ru-RU"/>
              </w:rPr>
            </w:pPr>
            <w:r w:rsidRPr="00FE33D2">
              <w:rPr>
                <w:rFonts w:ascii="Times New Roman" w:eastAsia="Times New Roman" w:hAnsi="Times New Roman" w:cs="Times New Roman"/>
                <w:lang w:eastAsia="ru-RU"/>
              </w:rPr>
              <w:t>2023 год</w:t>
            </w:r>
          </w:p>
        </w:tc>
        <w:tc>
          <w:tcPr>
            <w:tcW w:w="1613" w:type="dxa"/>
            <w:tcBorders>
              <w:top w:val="nil"/>
              <w:left w:val="nil"/>
              <w:bottom w:val="single" w:sz="4" w:space="0" w:color="auto"/>
              <w:right w:val="single" w:sz="4" w:space="0" w:color="auto"/>
            </w:tcBorders>
            <w:shd w:val="clear" w:color="auto" w:fill="auto"/>
            <w:hideMark/>
          </w:tcPr>
          <w:p w:rsidR="000F2363" w:rsidRPr="00FE33D2" w:rsidRDefault="000F2363" w:rsidP="000F2363">
            <w:pPr>
              <w:spacing w:after="0" w:line="240" w:lineRule="auto"/>
              <w:jc w:val="center"/>
              <w:rPr>
                <w:rFonts w:ascii="Times New Roman" w:eastAsia="Times New Roman" w:hAnsi="Times New Roman" w:cs="Times New Roman"/>
                <w:lang w:eastAsia="ru-RU"/>
              </w:rPr>
            </w:pPr>
            <w:r w:rsidRPr="00FE33D2">
              <w:rPr>
                <w:rFonts w:ascii="Times New Roman" w:eastAsia="Times New Roman" w:hAnsi="Times New Roman" w:cs="Times New Roman"/>
                <w:lang w:eastAsia="ru-RU"/>
              </w:rPr>
              <w:t>2024 год</w:t>
            </w:r>
          </w:p>
        </w:tc>
        <w:tc>
          <w:tcPr>
            <w:tcW w:w="1527" w:type="dxa"/>
            <w:tcBorders>
              <w:top w:val="nil"/>
              <w:left w:val="nil"/>
              <w:bottom w:val="single" w:sz="4" w:space="0" w:color="auto"/>
              <w:right w:val="single" w:sz="4" w:space="0" w:color="auto"/>
            </w:tcBorders>
            <w:shd w:val="clear" w:color="auto" w:fill="auto"/>
            <w:hideMark/>
          </w:tcPr>
          <w:p w:rsidR="000F2363" w:rsidRPr="00FE33D2" w:rsidRDefault="000F2363" w:rsidP="000F2363">
            <w:pPr>
              <w:spacing w:after="0" w:line="240" w:lineRule="auto"/>
              <w:jc w:val="center"/>
              <w:rPr>
                <w:rFonts w:ascii="Times New Roman" w:eastAsia="Times New Roman" w:hAnsi="Times New Roman" w:cs="Times New Roman"/>
                <w:lang w:eastAsia="ru-RU"/>
              </w:rPr>
            </w:pPr>
            <w:r w:rsidRPr="00FE33D2">
              <w:rPr>
                <w:rFonts w:ascii="Times New Roman" w:eastAsia="Times New Roman" w:hAnsi="Times New Roman" w:cs="Times New Roman"/>
                <w:lang w:eastAsia="ru-RU"/>
              </w:rPr>
              <w:t>2025 год</w:t>
            </w:r>
          </w:p>
        </w:tc>
        <w:tc>
          <w:tcPr>
            <w:tcW w:w="1538" w:type="dxa"/>
            <w:tcBorders>
              <w:top w:val="nil"/>
              <w:left w:val="nil"/>
              <w:bottom w:val="single" w:sz="4" w:space="0" w:color="auto"/>
              <w:right w:val="single" w:sz="4" w:space="0" w:color="auto"/>
            </w:tcBorders>
            <w:shd w:val="clear" w:color="auto" w:fill="auto"/>
            <w:hideMark/>
          </w:tcPr>
          <w:p w:rsidR="000F2363" w:rsidRPr="00FE33D2" w:rsidRDefault="000F2363" w:rsidP="000F2363">
            <w:pPr>
              <w:spacing w:after="0" w:line="240" w:lineRule="auto"/>
              <w:jc w:val="center"/>
              <w:rPr>
                <w:rFonts w:ascii="Times New Roman" w:eastAsia="Times New Roman" w:hAnsi="Times New Roman" w:cs="Times New Roman"/>
                <w:lang w:eastAsia="ru-RU"/>
              </w:rPr>
            </w:pPr>
            <w:r w:rsidRPr="00FE33D2">
              <w:rPr>
                <w:rFonts w:ascii="Times New Roman" w:eastAsia="Times New Roman" w:hAnsi="Times New Roman" w:cs="Times New Roman"/>
                <w:lang w:eastAsia="ru-RU"/>
              </w:rPr>
              <w:t>2026 год</w:t>
            </w:r>
          </w:p>
        </w:tc>
        <w:tc>
          <w:tcPr>
            <w:tcW w:w="1559" w:type="dxa"/>
            <w:tcBorders>
              <w:top w:val="nil"/>
              <w:left w:val="nil"/>
              <w:bottom w:val="single" w:sz="4" w:space="0" w:color="auto"/>
              <w:right w:val="single" w:sz="4" w:space="0" w:color="auto"/>
            </w:tcBorders>
            <w:shd w:val="clear" w:color="auto" w:fill="auto"/>
            <w:hideMark/>
          </w:tcPr>
          <w:p w:rsidR="000F2363" w:rsidRPr="00FE33D2" w:rsidRDefault="000F2363" w:rsidP="000F2363">
            <w:pPr>
              <w:spacing w:after="0" w:line="240" w:lineRule="auto"/>
              <w:jc w:val="center"/>
              <w:rPr>
                <w:rFonts w:ascii="Times New Roman" w:eastAsia="Times New Roman" w:hAnsi="Times New Roman" w:cs="Times New Roman"/>
                <w:lang w:eastAsia="ru-RU"/>
              </w:rPr>
            </w:pPr>
            <w:r w:rsidRPr="00FE33D2">
              <w:rPr>
                <w:rFonts w:ascii="Times New Roman" w:eastAsia="Times New Roman" w:hAnsi="Times New Roman" w:cs="Times New Roman"/>
                <w:lang w:eastAsia="ru-RU"/>
              </w:rPr>
              <w:t>2027 год</w:t>
            </w:r>
          </w:p>
        </w:tc>
        <w:tc>
          <w:tcPr>
            <w:tcW w:w="1701" w:type="dxa"/>
            <w:tcBorders>
              <w:top w:val="nil"/>
              <w:left w:val="nil"/>
              <w:bottom w:val="single" w:sz="4" w:space="0" w:color="auto"/>
              <w:right w:val="single" w:sz="4" w:space="0" w:color="auto"/>
            </w:tcBorders>
            <w:shd w:val="clear" w:color="auto" w:fill="auto"/>
            <w:hideMark/>
          </w:tcPr>
          <w:p w:rsidR="000F2363" w:rsidRPr="00FE33D2" w:rsidRDefault="000F2363" w:rsidP="000F2363">
            <w:pPr>
              <w:spacing w:after="0" w:line="240" w:lineRule="auto"/>
              <w:jc w:val="center"/>
              <w:rPr>
                <w:rFonts w:ascii="Times New Roman" w:eastAsia="Times New Roman" w:hAnsi="Times New Roman" w:cs="Times New Roman"/>
                <w:lang w:eastAsia="ru-RU"/>
              </w:rPr>
            </w:pPr>
            <w:r w:rsidRPr="00FE33D2">
              <w:rPr>
                <w:rFonts w:ascii="Times New Roman" w:eastAsia="Times New Roman" w:hAnsi="Times New Roman" w:cs="Times New Roman"/>
                <w:lang w:eastAsia="ru-RU"/>
              </w:rPr>
              <w:t>2028 год</w:t>
            </w:r>
          </w:p>
        </w:tc>
      </w:tr>
      <w:tr w:rsidR="000F2363" w:rsidRPr="00FE33D2" w:rsidTr="008857C4">
        <w:trPr>
          <w:trHeight w:val="300"/>
        </w:trPr>
        <w:tc>
          <w:tcPr>
            <w:tcW w:w="725" w:type="dxa"/>
            <w:gridSpan w:val="2"/>
            <w:tcBorders>
              <w:top w:val="nil"/>
              <w:left w:val="single" w:sz="4" w:space="0" w:color="auto"/>
              <w:bottom w:val="single" w:sz="4" w:space="0" w:color="auto"/>
              <w:right w:val="single" w:sz="4" w:space="0" w:color="auto"/>
            </w:tcBorders>
            <w:shd w:val="clear" w:color="auto" w:fill="auto"/>
            <w:vAlign w:val="center"/>
            <w:hideMark/>
          </w:tcPr>
          <w:p w:rsidR="000F2363" w:rsidRPr="00FE33D2" w:rsidRDefault="000F2363" w:rsidP="000F2363">
            <w:pPr>
              <w:spacing w:after="0" w:line="240" w:lineRule="auto"/>
              <w:jc w:val="center"/>
              <w:rPr>
                <w:rFonts w:ascii="Times New Roman" w:eastAsia="Times New Roman" w:hAnsi="Times New Roman" w:cs="Times New Roman"/>
                <w:lang w:eastAsia="ru-RU"/>
              </w:rPr>
            </w:pPr>
            <w:r w:rsidRPr="00FE33D2">
              <w:rPr>
                <w:rFonts w:ascii="Times New Roman" w:eastAsia="Times New Roman" w:hAnsi="Times New Roman" w:cs="Times New Roman"/>
                <w:lang w:eastAsia="ru-RU"/>
              </w:rPr>
              <w:t>1</w:t>
            </w:r>
          </w:p>
        </w:tc>
        <w:tc>
          <w:tcPr>
            <w:tcW w:w="1435" w:type="dxa"/>
            <w:gridSpan w:val="2"/>
            <w:tcBorders>
              <w:top w:val="nil"/>
              <w:left w:val="nil"/>
              <w:bottom w:val="single" w:sz="4" w:space="0" w:color="auto"/>
              <w:right w:val="single" w:sz="4" w:space="0" w:color="auto"/>
            </w:tcBorders>
            <w:shd w:val="clear" w:color="auto" w:fill="auto"/>
            <w:vAlign w:val="center"/>
            <w:hideMark/>
          </w:tcPr>
          <w:p w:rsidR="000F2363" w:rsidRPr="00FE33D2" w:rsidRDefault="000F2363" w:rsidP="000F2363">
            <w:pPr>
              <w:spacing w:after="0" w:line="240" w:lineRule="auto"/>
              <w:jc w:val="center"/>
              <w:rPr>
                <w:rFonts w:ascii="Times New Roman" w:eastAsia="Times New Roman" w:hAnsi="Times New Roman" w:cs="Times New Roman"/>
                <w:lang w:eastAsia="ru-RU"/>
              </w:rPr>
            </w:pPr>
            <w:r w:rsidRPr="00FE33D2">
              <w:rPr>
                <w:rFonts w:ascii="Times New Roman" w:eastAsia="Times New Roman" w:hAnsi="Times New Roman" w:cs="Times New Roman"/>
                <w:lang w:eastAsia="ru-RU"/>
              </w:rPr>
              <w:t>2</w:t>
            </w:r>
          </w:p>
        </w:tc>
        <w:tc>
          <w:tcPr>
            <w:tcW w:w="1708" w:type="dxa"/>
            <w:tcBorders>
              <w:top w:val="nil"/>
              <w:left w:val="nil"/>
              <w:bottom w:val="single" w:sz="4" w:space="0" w:color="auto"/>
              <w:right w:val="single" w:sz="4" w:space="0" w:color="auto"/>
            </w:tcBorders>
            <w:shd w:val="clear" w:color="auto" w:fill="auto"/>
            <w:vAlign w:val="center"/>
            <w:hideMark/>
          </w:tcPr>
          <w:p w:rsidR="000F2363" w:rsidRPr="00FE33D2" w:rsidRDefault="000F2363" w:rsidP="000F2363">
            <w:pPr>
              <w:spacing w:after="0" w:line="240" w:lineRule="auto"/>
              <w:jc w:val="center"/>
              <w:rPr>
                <w:rFonts w:ascii="Times New Roman" w:eastAsia="Times New Roman" w:hAnsi="Times New Roman" w:cs="Times New Roman"/>
                <w:lang w:eastAsia="ru-RU"/>
              </w:rPr>
            </w:pPr>
            <w:r w:rsidRPr="00FE33D2">
              <w:rPr>
                <w:rFonts w:ascii="Times New Roman" w:eastAsia="Times New Roman" w:hAnsi="Times New Roman" w:cs="Times New Roman"/>
                <w:lang w:eastAsia="ru-RU"/>
              </w:rPr>
              <w:t>3</w:t>
            </w:r>
          </w:p>
        </w:tc>
        <w:tc>
          <w:tcPr>
            <w:tcW w:w="2101" w:type="dxa"/>
            <w:tcBorders>
              <w:top w:val="nil"/>
              <w:left w:val="nil"/>
              <w:bottom w:val="single" w:sz="4" w:space="0" w:color="auto"/>
              <w:right w:val="single" w:sz="4" w:space="0" w:color="auto"/>
            </w:tcBorders>
            <w:shd w:val="clear" w:color="auto" w:fill="auto"/>
            <w:vAlign w:val="center"/>
            <w:hideMark/>
          </w:tcPr>
          <w:p w:rsidR="000F2363" w:rsidRPr="00FE33D2" w:rsidRDefault="000F2363" w:rsidP="000F2363">
            <w:pPr>
              <w:spacing w:after="0" w:line="240" w:lineRule="auto"/>
              <w:jc w:val="center"/>
              <w:rPr>
                <w:rFonts w:ascii="Times New Roman" w:eastAsia="Times New Roman" w:hAnsi="Times New Roman" w:cs="Times New Roman"/>
                <w:lang w:eastAsia="ru-RU"/>
              </w:rPr>
            </w:pPr>
            <w:r w:rsidRPr="00FE33D2">
              <w:rPr>
                <w:rFonts w:ascii="Times New Roman" w:eastAsia="Times New Roman" w:hAnsi="Times New Roman" w:cs="Times New Roman"/>
                <w:lang w:eastAsia="ru-RU"/>
              </w:rPr>
              <w:t>4</w:t>
            </w:r>
          </w:p>
        </w:tc>
        <w:tc>
          <w:tcPr>
            <w:tcW w:w="1559" w:type="dxa"/>
            <w:tcBorders>
              <w:top w:val="nil"/>
              <w:left w:val="nil"/>
              <w:bottom w:val="single" w:sz="4" w:space="0" w:color="auto"/>
              <w:right w:val="single" w:sz="4" w:space="0" w:color="auto"/>
            </w:tcBorders>
            <w:shd w:val="clear" w:color="auto" w:fill="auto"/>
            <w:vAlign w:val="center"/>
            <w:hideMark/>
          </w:tcPr>
          <w:p w:rsidR="000F2363" w:rsidRPr="00FE33D2" w:rsidRDefault="000F2363" w:rsidP="000F2363">
            <w:pPr>
              <w:spacing w:after="0" w:line="240" w:lineRule="auto"/>
              <w:jc w:val="center"/>
              <w:rPr>
                <w:rFonts w:ascii="Times New Roman" w:eastAsia="Times New Roman" w:hAnsi="Times New Roman" w:cs="Times New Roman"/>
                <w:lang w:eastAsia="ru-RU"/>
              </w:rPr>
            </w:pPr>
            <w:r w:rsidRPr="00FE33D2">
              <w:rPr>
                <w:rFonts w:ascii="Times New Roman" w:eastAsia="Times New Roman" w:hAnsi="Times New Roman" w:cs="Times New Roman"/>
                <w:lang w:eastAsia="ru-RU"/>
              </w:rPr>
              <w:t>5</w:t>
            </w:r>
          </w:p>
        </w:tc>
        <w:tc>
          <w:tcPr>
            <w:tcW w:w="1613" w:type="dxa"/>
            <w:tcBorders>
              <w:top w:val="nil"/>
              <w:left w:val="nil"/>
              <w:bottom w:val="single" w:sz="4" w:space="0" w:color="auto"/>
              <w:right w:val="single" w:sz="4" w:space="0" w:color="auto"/>
            </w:tcBorders>
            <w:shd w:val="clear" w:color="auto" w:fill="auto"/>
            <w:vAlign w:val="center"/>
            <w:hideMark/>
          </w:tcPr>
          <w:p w:rsidR="000F2363" w:rsidRPr="00FE33D2" w:rsidRDefault="000F2363" w:rsidP="000F2363">
            <w:pPr>
              <w:spacing w:after="0" w:line="240" w:lineRule="auto"/>
              <w:jc w:val="center"/>
              <w:rPr>
                <w:rFonts w:ascii="Times New Roman" w:eastAsia="Times New Roman" w:hAnsi="Times New Roman" w:cs="Times New Roman"/>
                <w:lang w:eastAsia="ru-RU"/>
              </w:rPr>
            </w:pPr>
            <w:r w:rsidRPr="00FE33D2">
              <w:rPr>
                <w:rFonts w:ascii="Times New Roman" w:eastAsia="Times New Roman" w:hAnsi="Times New Roman" w:cs="Times New Roman"/>
                <w:lang w:eastAsia="ru-RU"/>
              </w:rPr>
              <w:t>6</w:t>
            </w:r>
          </w:p>
        </w:tc>
        <w:tc>
          <w:tcPr>
            <w:tcW w:w="1527" w:type="dxa"/>
            <w:tcBorders>
              <w:top w:val="nil"/>
              <w:left w:val="nil"/>
              <w:bottom w:val="single" w:sz="4" w:space="0" w:color="auto"/>
              <w:right w:val="single" w:sz="4" w:space="0" w:color="auto"/>
            </w:tcBorders>
            <w:shd w:val="clear" w:color="auto" w:fill="auto"/>
            <w:vAlign w:val="center"/>
            <w:hideMark/>
          </w:tcPr>
          <w:p w:rsidR="000F2363" w:rsidRPr="00FE33D2" w:rsidRDefault="000F2363" w:rsidP="000F2363">
            <w:pPr>
              <w:spacing w:after="0" w:line="240" w:lineRule="auto"/>
              <w:jc w:val="center"/>
              <w:rPr>
                <w:rFonts w:ascii="Times New Roman" w:eastAsia="Times New Roman" w:hAnsi="Times New Roman" w:cs="Times New Roman"/>
                <w:lang w:eastAsia="ru-RU"/>
              </w:rPr>
            </w:pPr>
            <w:r w:rsidRPr="00FE33D2">
              <w:rPr>
                <w:rFonts w:ascii="Times New Roman" w:eastAsia="Times New Roman" w:hAnsi="Times New Roman" w:cs="Times New Roman"/>
                <w:lang w:eastAsia="ru-RU"/>
              </w:rPr>
              <w:t>7</w:t>
            </w:r>
          </w:p>
        </w:tc>
        <w:tc>
          <w:tcPr>
            <w:tcW w:w="1538" w:type="dxa"/>
            <w:tcBorders>
              <w:top w:val="nil"/>
              <w:left w:val="nil"/>
              <w:bottom w:val="single" w:sz="4" w:space="0" w:color="auto"/>
              <w:right w:val="single" w:sz="4" w:space="0" w:color="auto"/>
            </w:tcBorders>
            <w:shd w:val="clear" w:color="auto" w:fill="auto"/>
            <w:vAlign w:val="center"/>
            <w:hideMark/>
          </w:tcPr>
          <w:p w:rsidR="000F2363" w:rsidRPr="00FE33D2" w:rsidRDefault="000F2363" w:rsidP="000F2363">
            <w:pPr>
              <w:spacing w:after="0" w:line="240" w:lineRule="auto"/>
              <w:jc w:val="center"/>
              <w:rPr>
                <w:rFonts w:ascii="Times New Roman" w:eastAsia="Times New Roman" w:hAnsi="Times New Roman" w:cs="Times New Roman"/>
                <w:lang w:eastAsia="ru-RU"/>
              </w:rPr>
            </w:pPr>
            <w:r w:rsidRPr="00FE33D2">
              <w:rPr>
                <w:rFonts w:ascii="Times New Roman" w:eastAsia="Times New Roman" w:hAnsi="Times New Roman" w:cs="Times New Roman"/>
                <w:lang w:eastAsia="ru-RU"/>
              </w:rPr>
              <w:t>8</w:t>
            </w:r>
          </w:p>
        </w:tc>
        <w:tc>
          <w:tcPr>
            <w:tcW w:w="1559" w:type="dxa"/>
            <w:tcBorders>
              <w:top w:val="nil"/>
              <w:left w:val="nil"/>
              <w:bottom w:val="single" w:sz="4" w:space="0" w:color="auto"/>
              <w:right w:val="single" w:sz="4" w:space="0" w:color="auto"/>
            </w:tcBorders>
            <w:shd w:val="clear" w:color="auto" w:fill="auto"/>
            <w:vAlign w:val="center"/>
            <w:hideMark/>
          </w:tcPr>
          <w:p w:rsidR="000F2363" w:rsidRPr="00FE33D2" w:rsidRDefault="000F2363" w:rsidP="000F2363">
            <w:pPr>
              <w:spacing w:after="0" w:line="240" w:lineRule="auto"/>
              <w:jc w:val="center"/>
              <w:rPr>
                <w:rFonts w:ascii="Times New Roman" w:eastAsia="Times New Roman" w:hAnsi="Times New Roman" w:cs="Times New Roman"/>
                <w:lang w:eastAsia="ru-RU"/>
              </w:rPr>
            </w:pPr>
            <w:r w:rsidRPr="00FE33D2">
              <w:rPr>
                <w:rFonts w:ascii="Times New Roman" w:eastAsia="Times New Roman" w:hAnsi="Times New Roman" w:cs="Times New Roman"/>
                <w:lang w:eastAsia="ru-RU"/>
              </w:rPr>
              <w:t>9</w:t>
            </w:r>
          </w:p>
        </w:tc>
        <w:tc>
          <w:tcPr>
            <w:tcW w:w="1701" w:type="dxa"/>
            <w:tcBorders>
              <w:top w:val="nil"/>
              <w:left w:val="nil"/>
              <w:bottom w:val="single" w:sz="4" w:space="0" w:color="auto"/>
              <w:right w:val="single" w:sz="4" w:space="0" w:color="auto"/>
            </w:tcBorders>
            <w:shd w:val="clear" w:color="auto" w:fill="auto"/>
            <w:vAlign w:val="center"/>
            <w:hideMark/>
          </w:tcPr>
          <w:p w:rsidR="000F2363" w:rsidRPr="00FE33D2" w:rsidRDefault="000F2363" w:rsidP="000F2363">
            <w:pPr>
              <w:spacing w:after="0" w:line="240" w:lineRule="auto"/>
              <w:jc w:val="center"/>
              <w:rPr>
                <w:rFonts w:ascii="Times New Roman" w:eastAsia="Times New Roman" w:hAnsi="Times New Roman" w:cs="Times New Roman"/>
                <w:lang w:eastAsia="ru-RU"/>
              </w:rPr>
            </w:pPr>
            <w:r w:rsidRPr="00FE33D2">
              <w:rPr>
                <w:rFonts w:ascii="Times New Roman" w:eastAsia="Times New Roman" w:hAnsi="Times New Roman" w:cs="Times New Roman"/>
                <w:lang w:eastAsia="ru-RU"/>
              </w:rPr>
              <w:t>10</w:t>
            </w:r>
          </w:p>
        </w:tc>
      </w:tr>
      <w:tr w:rsidR="000F2363" w:rsidRPr="00FE33D2" w:rsidTr="008857C4">
        <w:trPr>
          <w:trHeight w:val="224"/>
        </w:trPr>
        <w:tc>
          <w:tcPr>
            <w:tcW w:w="3868" w:type="dxa"/>
            <w:gridSpan w:val="5"/>
            <w:vMerge w:val="restart"/>
            <w:tcBorders>
              <w:top w:val="single" w:sz="4" w:space="0" w:color="auto"/>
              <w:left w:val="single" w:sz="4" w:space="0" w:color="auto"/>
              <w:bottom w:val="single" w:sz="4" w:space="0" w:color="auto"/>
              <w:right w:val="single" w:sz="4" w:space="0" w:color="auto"/>
            </w:tcBorders>
            <w:shd w:val="clear" w:color="auto" w:fill="auto"/>
            <w:hideMark/>
          </w:tcPr>
          <w:p w:rsidR="000F2363" w:rsidRPr="00FE33D2" w:rsidRDefault="000F2363" w:rsidP="000F2363">
            <w:pPr>
              <w:spacing w:after="0" w:line="240" w:lineRule="auto"/>
              <w:rPr>
                <w:rFonts w:ascii="Times New Roman" w:eastAsia="Times New Roman" w:hAnsi="Times New Roman" w:cs="Times New Roman"/>
                <w:lang w:eastAsia="ru-RU"/>
              </w:rPr>
            </w:pPr>
            <w:r w:rsidRPr="00FE33D2">
              <w:rPr>
                <w:rFonts w:ascii="Times New Roman" w:eastAsia="Times New Roman" w:hAnsi="Times New Roman" w:cs="Times New Roman"/>
                <w:lang w:eastAsia="ru-RU"/>
              </w:rPr>
              <w:t>Муниципальная программа «Охрана окружающей среды города Нижнего Новгорода»</w:t>
            </w:r>
          </w:p>
        </w:tc>
        <w:tc>
          <w:tcPr>
            <w:tcW w:w="2101" w:type="dxa"/>
            <w:tcBorders>
              <w:top w:val="nil"/>
              <w:left w:val="nil"/>
              <w:bottom w:val="single" w:sz="4" w:space="0" w:color="auto"/>
              <w:right w:val="single" w:sz="4" w:space="0" w:color="auto"/>
            </w:tcBorders>
            <w:shd w:val="clear" w:color="auto" w:fill="auto"/>
            <w:hideMark/>
          </w:tcPr>
          <w:p w:rsidR="000F2363" w:rsidRPr="00FE33D2" w:rsidRDefault="000F2363" w:rsidP="000F2363">
            <w:pPr>
              <w:spacing w:after="0" w:line="240" w:lineRule="auto"/>
              <w:rPr>
                <w:rFonts w:ascii="Times New Roman" w:eastAsia="Times New Roman" w:hAnsi="Times New Roman" w:cs="Times New Roman"/>
                <w:lang w:eastAsia="ru-RU"/>
              </w:rPr>
            </w:pPr>
            <w:r w:rsidRPr="00FE33D2">
              <w:rPr>
                <w:rFonts w:ascii="Times New Roman" w:eastAsia="Times New Roman" w:hAnsi="Times New Roman" w:cs="Times New Roman"/>
                <w:lang w:eastAsia="ru-RU"/>
              </w:rPr>
              <w:t>Всего, в том числе:</w:t>
            </w:r>
          </w:p>
        </w:tc>
        <w:tc>
          <w:tcPr>
            <w:tcW w:w="1559" w:type="dxa"/>
            <w:tcBorders>
              <w:top w:val="nil"/>
              <w:left w:val="nil"/>
              <w:bottom w:val="single" w:sz="4" w:space="0" w:color="auto"/>
              <w:right w:val="single" w:sz="4" w:space="0" w:color="auto"/>
            </w:tcBorders>
            <w:shd w:val="clear" w:color="auto" w:fill="auto"/>
            <w:hideMark/>
          </w:tcPr>
          <w:p w:rsidR="000F2363" w:rsidRPr="00FE33D2" w:rsidRDefault="000F2363" w:rsidP="000F2363">
            <w:pPr>
              <w:spacing w:after="0" w:line="240" w:lineRule="auto"/>
              <w:jc w:val="right"/>
              <w:rPr>
                <w:rFonts w:ascii="Times New Roman" w:eastAsia="Times New Roman" w:hAnsi="Times New Roman" w:cs="Times New Roman"/>
                <w:lang w:eastAsia="ru-RU"/>
              </w:rPr>
            </w:pPr>
            <w:r w:rsidRPr="00FE33D2">
              <w:rPr>
                <w:rFonts w:ascii="Times New Roman" w:eastAsia="Times New Roman" w:hAnsi="Times New Roman" w:cs="Times New Roman"/>
                <w:lang w:eastAsia="ru-RU"/>
              </w:rPr>
              <w:t>449181900,00</w:t>
            </w:r>
          </w:p>
        </w:tc>
        <w:tc>
          <w:tcPr>
            <w:tcW w:w="1613" w:type="dxa"/>
            <w:tcBorders>
              <w:top w:val="nil"/>
              <w:left w:val="nil"/>
              <w:bottom w:val="single" w:sz="4" w:space="0" w:color="auto"/>
              <w:right w:val="single" w:sz="4" w:space="0" w:color="auto"/>
            </w:tcBorders>
            <w:shd w:val="clear" w:color="auto" w:fill="auto"/>
            <w:hideMark/>
          </w:tcPr>
          <w:p w:rsidR="000F2363" w:rsidRPr="00FE33D2" w:rsidRDefault="000F2363" w:rsidP="000F2363">
            <w:pPr>
              <w:spacing w:after="0" w:line="240" w:lineRule="auto"/>
              <w:jc w:val="right"/>
              <w:rPr>
                <w:rFonts w:ascii="Times New Roman" w:eastAsia="Times New Roman" w:hAnsi="Times New Roman" w:cs="Times New Roman"/>
                <w:lang w:eastAsia="ru-RU"/>
              </w:rPr>
            </w:pPr>
            <w:r w:rsidRPr="00FE33D2">
              <w:rPr>
                <w:rFonts w:ascii="Times New Roman" w:eastAsia="Times New Roman" w:hAnsi="Times New Roman" w:cs="Times New Roman"/>
                <w:lang w:eastAsia="ru-RU"/>
              </w:rPr>
              <w:t>209610800,00</w:t>
            </w:r>
          </w:p>
        </w:tc>
        <w:tc>
          <w:tcPr>
            <w:tcW w:w="1527" w:type="dxa"/>
            <w:tcBorders>
              <w:top w:val="nil"/>
              <w:left w:val="nil"/>
              <w:bottom w:val="single" w:sz="4" w:space="0" w:color="auto"/>
              <w:right w:val="single" w:sz="4" w:space="0" w:color="auto"/>
            </w:tcBorders>
            <w:shd w:val="clear" w:color="auto" w:fill="auto"/>
            <w:hideMark/>
          </w:tcPr>
          <w:p w:rsidR="000F2363" w:rsidRPr="00FE33D2" w:rsidRDefault="000F2363" w:rsidP="000F2363">
            <w:pPr>
              <w:spacing w:after="0" w:line="240" w:lineRule="auto"/>
              <w:jc w:val="right"/>
              <w:rPr>
                <w:rFonts w:ascii="Times New Roman" w:eastAsia="Times New Roman" w:hAnsi="Times New Roman" w:cs="Times New Roman"/>
                <w:lang w:eastAsia="ru-RU"/>
              </w:rPr>
            </w:pPr>
            <w:r w:rsidRPr="00FE33D2">
              <w:rPr>
                <w:rFonts w:ascii="Times New Roman" w:eastAsia="Times New Roman" w:hAnsi="Times New Roman" w:cs="Times New Roman"/>
                <w:lang w:eastAsia="ru-RU"/>
              </w:rPr>
              <w:t>209610800,00</w:t>
            </w:r>
          </w:p>
        </w:tc>
        <w:tc>
          <w:tcPr>
            <w:tcW w:w="1538" w:type="dxa"/>
            <w:tcBorders>
              <w:top w:val="nil"/>
              <w:left w:val="nil"/>
              <w:bottom w:val="single" w:sz="4" w:space="0" w:color="auto"/>
              <w:right w:val="single" w:sz="4" w:space="0" w:color="auto"/>
            </w:tcBorders>
            <w:shd w:val="clear" w:color="auto" w:fill="auto"/>
            <w:hideMark/>
          </w:tcPr>
          <w:p w:rsidR="000F2363" w:rsidRPr="00FE33D2" w:rsidRDefault="000F2363" w:rsidP="000F2363">
            <w:pPr>
              <w:spacing w:after="0" w:line="240" w:lineRule="auto"/>
              <w:jc w:val="right"/>
              <w:rPr>
                <w:rFonts w:ascii="Times New Roman" w:eastAsia="Times New Roman" w:hAnsi="Times New Roman" w:cs="Times New Roman"/>
                <w:lang w:eastAsia="ru-RU"/>
              </w:rPr>
            </w:pPr>
            <w:r w:rsidRPr="00FE33D2">
              <w:rPr>
                <w:rFonts w:ascii="Times New Roman" w:eastAsia="Times New Roman" w:hAnsi="Times New Roman" w:cs="Times New Roman"/>
                <w:lang w:eastAsia="ru-RU"/>
              </w:rPr>
              <w:t>209610800,00</w:t>
            </w:r>
          </w:p>
        </w:tc>
        <w:tc>
          <w:tcPr>
            <w:tcW w:w="1559" w:type="dxa"/>
            <w:tcBorders>
              <w:top w:val="nil"/>
              <w:left w:val="nil"/>
              <w:bottom w:val="single" w:sz="4" w:space="0" w:color="auto"/>
              <w:right w:val="single" w:sz="4" w:space="0" w:color="auto"/>
            </w:tcBorders>
            <w:shd w:val="clear" w:color="auto" w:fill="auto"/>
            <w:hideMark/>
          </w:tcPr>
          <w:p w:rsidR="000F2363" w:rsidRPr="00FE33D2" w:rsidRDefault="000F2363" w:rsidP="000F2363">
            <w:pPr>
              <w:spacing w:after="0" w:line="240" w:lineRule="auto"/>
              <w:jc w:val="right"/>
              <w:rPr>
                <w:rFonts w:ascii="Times New Roman" w:eastAsia="Times New Roman" w:hAnsi="Times New Roman" w:cs="Times New Roman"/>
                <w:lang w:eastAsia="ru-RU"/>
              </w:rPr>
            </w:pPr>
            <w:r w:rsidRPr="00FE33D2">
              <w:rPr>
                <w:rFonts w:ascii="Times New Roman" w:eastAsia="Times New Roman" w:hAnsi="Times New Roman" w:cs="Times New Roman"/>
                <w:lang w:eastAsia="ru-RU"/>
              </w:rPr>
              <w:t>209610800,00</w:t>
            </w:r>
          </w:p>
        </w:tc>
        <w:tc>
          <w:tcPr>
            <w:tcW w:w="1701" w:type="dxa"/>
            <w:tcBorders>
              <w:top w:val="nil"/>
              <w:left w:val="nil"/>
              <w:bottom w:val="single" w:sz="4" w:space="0" w:color="auto"/>
              <w:right w:val="single" w:sz="4" w:space="0" w:color="auto"/>
            </w:tcBorders>
            <w:shd w:val="clear" w:color="auto" w:fill="auto"/>
            <w:hideMark/>
          </w:tcPr>
          <w:p w:rsidR="000F2363" w:rsidRPr="00FE33D2" w:rsidRDefault="000F2363" w:rsidP="000F2363">
            <w:pPr>
              <w:spacing w:after="0" w:line="240" w:lineRule="auto"/>
              <w:jc w:val="right"/>
              <w:rPr>
                <w:rFonts w:ascii="Times New Roman" w:eastAsia="Times New Roman" w:hAnsi="Times New Roman" w:cs="Times New Roman"/>
                <w:lang w:eastAsia="ru-RU"/>
              </w:rPr>
            </w:pPr>
            <w:r w:rsidRPr="00FE33D2">
              <w:rPr>
                <w:rFonts w:ascii="Times New Roman" w:eastAsia="Times New Roman" w:hAnsi="Times New Roman" w:cs="Times New Roman"/>
                <w:lang w:eastAsia="ru-RU"/>
              </w:rPr>
              <w:t>209610800,00</w:t>
            </w:r>
          </w:p>
        </w:tc>
      </w:tr>
      <w:tr w:rsidR="000F2363" w:rsidRPr="00FE33D2" w:rsidTr="008857C4">
        <w:trPr>
          <w:trHeight w:val="300"/>
        </w:trPr>
        <w:tc>
          <w:tcPr>
            <w:tcW w:w="3868" w:type="dxa"/>
            <w:gridSpan w:val="5"/>
            <w:vMerge/>
            <w:tcBorders>
              <w:top w:val="single" w:sz="4" w:space="0" w:color="auto"/>
              <w:left w:val="single" w:sz="4" w:space="0" w:color="auto"/>
              <w:bottom w:val="single" w:sz="4" w:space="0" w:color="auto"/>
              <w:right w:val="single" w:sz="4" w:space="0" w:color="auto"/>
            </w:tcBorders>
            <w:vAlign w:val="center"/>
            <w:hideMark/>
          </w:tcPr>
          <w:p w:rsidR="000F2363" w:rsidRPr="00FE33D2" w:rsidRDefault="000F2363" w:rsidP="000F2363">
            <w:pPr>
              <w:spacing w:after="0" w:line="240" w:lineRule="auto"/>
              <w:rPr>
                <w:rFonts w:ascii="Times New Roman" w:eastAsia="Times New Roman" w:hAnsi="Times New Roman" w:cs="Times New Roman"/>
                <w:lang w:eastAsia="ru-RU"/>
              </w:rPr>
            </w:pPr>
          </w:p>
        </w:tc>
        <w:tc>
          <w:tcPr>
            <w:tcW w:w="2101" w:type="dxa"/>
            <w:tcBorders>
              <w:top w:val="nil"/>
              <w:left w:val="nil"/>
              <w:bottom w:val="single" w:sz="4" w:space="0" w:color="auto"/>
              <w:right w:val="single" w:sz="4" w:space="0" w:color="auto"/>
            </w:tcBorders>
            <w:shd w:val="clear" w:color="auto" w:fill="auto"/>
            <w:hideMark/>
          </w:tcPr>
          <w:p w:rsidR="000F2363" w:rsidRPr="00FE33D2" w:rsidRDefault="000F2363" w:rsidP="000F2363">
            <w:pPr>
              <w:spacing w:after="0" w:line="240" w:lineRule="auto"/>
              <w:rPr>
                <w:rFonts w:ascii="Times New Roman" w:eastAsia="Times New Roman" w:hAnsi="Times New Roman" w:cs="Times New Roman"/>
                <w:lang w:eastAsia="ru-RU"/>
              </w:rPr>
            </w:pPr>
            <w:r w:rsidRPr="00FE33D2">
              <w:rPr>
                <w:rFonts w:ascii="Times New Roman" w:eastAsia="Times New Roman" w:hAnsi="Times New Roman" w:cs="Times New Roman"/>
                <w:lang w:eastAsia="ru-RU"/>
              </w:rPr>
              <w:t>ДБ</w:t>
            </w:r>
          </w:p>
        </w:tc>
        <w:tc>
          <w:tcPr>
            <w:tcW w:w="1559" w:type="dxa"/>
            <w:tcBorders>
              <w:top w:val="nil"/>
              <w:left w:val="nil"/>
              <w:bottom w:val="single" w:sz="4" w:space="0" w:color="auto"/>
              <w:right w:val="single" w:sz="4" w:space="0" w:color="auto"/>
            </w:tcBorders>
            <w:shd w:val="clear" w:color="auto" w:fill="auto"/>
            <w:hideMark/>
          </w:tcPr>
          <w:p w:rsidR="000F2363" w:rsidRPr="00FE33D2" w:rsidRDefault="000F2363" w:rsidP="000F2363">
            <w:pPr>
              <w:spacing w:after="0" w:line="240" w:lineRule="auto"/>
              <w:jc w:val="right"/>
              <w:rPr>
                <w:rFonts w:ascii="Times New Roman" w:eastAsia="Times New Roman" w:hAnsi="Times New Roman" w:cs="Times New Roman"/>
                <w:lang w:eastAsia="ru-RU"/>
              </w:rPr>
            </w:pPr>
            <w:r w:rsidRPr="00FE33D2">
              <w:rPr>
                <w:rFonts w:ascii="Times New Roman" w:eastAsia="Times New Roman" w:hAnsi="Times New Roman" w:cs="Times New Roman"/>
                <w:lang w:eastAsia="ru-RU"/>
              </w:rPr>
              <w:t>993457,09</w:t>
            </w:r>
          </w:p>
        </w:tc>
        <w:tc>
          <w:tcPr>
            <w:tcW w:w="1613" w:type="dxa"/>
            <w:tcBorders>
              <w:top w:val="nil"/>
              <w:left w:val="nil"/>
              <w:bottom w:val="single" w:sz="4" w:space="0" w:color="auto"/>
              <w:right w:val="single" w:sz="4" w:space="0" w:color="auto"/>
            </w:tcBorders>
            <w:shd w:val="clear" w:color="auto" w:fill="auto"/>
            <w:hideMark/>
          </w:tcPr>
          <w:p w:rsidR="000F2363" w:rsidRPr="00FE33D2" w:rsidRDefault="000F2363" w:rsidP="000F2363">
            <w:pPr>
              <w:spacing w:after="0" w:line="240" w:lineRule="auto"/>
              <w:jc w:val="right"/>
              <w:rPr>
                <w:rFonts w:ascii="Times New Roman" w:eastAsia="Times New Roman" w:hAnsi="Times New Roman" w:cs="Times New Roman"/>
                <w:lang w:eastAsia="ru-RU"/>
              </w:rPr>
            </w:pPr>
            <w:r w:rsidRPr="00FE33D2">
              <w:rPr>
                <w:rFonts w:ascii="Times New Roman" w:eastAsia="Times New Roman" w:hAnsi="Times New Roman" w:cs="Times New Roman"/>
                <w:lang w:eastAsia="ru-RU"/>
              </w:rPr>
              <w:t>9137561,80</w:t>
            </w:r>
          </w:p>
        </w:tc>
        <w:tc>
          <w:tcPr>
            <w:tcW w:w="1527" w:type="dxa"/>
            <w:tcBorders>
              <w:top w:val="nil"/>
              <w:left w:val="nil"/>
              <w:bottom w:val="single" w:sz="4" w:space="0" w:color="auto"/>
              <w:right w:val="single" w:sz="4" w:space="0" w:color="auto"/>
            </w:tcBorders>
            <w:shd w:val="clear" w:color="auto" w:fill="auto"/>
            <w:hideMark/>
          </w:tcPr>
          <w:p w:rsidR="000F2363" w:rsidRPr="00FE33D2" w:rsidRDefault="000F2363" w:rsidP="000F2363">
            <w:pPr>
              <w:spacing w:after="0" w:line="240" w:lineRule="auto"/>
              <w:jc w:val="right"/>
              <w:rPr>
                <w:rFonts w:ascii="Times New Roman" w:eastAsia="Times New Roman" w:hAnsi="Times New Roman" w:cs="Times New Roman"/>
                <w:lang w:eastAsia="ru-RU"/>
              </w:rPr>
            </w:pPr>
            <w:r w:rsidRPr="00FE33D2">
              <w:rPr>
                <w:rFonts w:ascii="Times New Roman" w:eastAsia="Times New Roman" w:hAnsi="Times New Roman" w:cs="Times New Roman"/>
                <w:lang w:eastAsia="ru-RU"/>
              </w:rPr>
              <w:t>9137561,80</w:t>
            </w:r>
          </w:p>
        </w:tc>
        <w:tc>
          <w:tcPr>
            <w:tcW w:w="1538" w:type="dxa"/>
            <w:tcBorders>
              <w:top w:val="nil"/>
              <w:left w:val="nil"/>
              <w:bottom w:val="single" w:sz="4" w:space="0" w:color="auto"/>
              <w:right w:val="single" w:sz="4" w:space="0" w:color="auto"/>
            </w:tcBorders>
            <w:shd w:val="clear" w:color="auto" w:fill="auto"/>
            <w:hideMark/>
          </w:tcPr>
          <w:p w:rsidR="000F2363" w:rsidRPr="00FE33D2" w:rsidRDefault="000F2363" w:rsidP="000F2363">
            <w:pPr>
              <w:spacing w:after="0" w:line="240" w:lineRule="auto"/>
              <w:jc w:val="right"/>
              <w:rPr>
                <w:rFonts w:ascii="Times New Roman" w:eastAsia="Times New Roman" w:hAnsi="Times New Roman" w:cs="Times New Roman"/>
                <w:lang w:eastAsia="ru-RU"/>
              </w:rPr>
            </w:pPr>
            <w:r w:rsidRPr="00FE33D2">
              <w:rPr>
                <w:rFonts w:ascii="Times New Roman" w:eastAsia="Times New Roman" w:hAnsi="Times New Roman" w:cs="Times New Roman"/>
                <w:lang w:eastAsia="ru-RU"/>
              </w:rPr>
              <w:t>9137561,80</w:t>
            </w:r>
          </w:p>
        </w:tc>
        <w:tc>
          <w:tcPr>
            <w:tcW w:w="1559" w:type="dxa"/>
            <w:tcBorders>
              <w:top w:val="nil"/>
              <w:left w:val="nil"/>
              <w:bottom w:val="single" w:sz="4" w:space="0" w:color="auto"/>
              <w:right w:val="single" w:sz="4" w:space="0" w:color="auto"/>
            </w:tcBorders>
            <w:shd w:val="clear" w:color="auto" w:fill="auto"/>
            <w:hideMark/>
          </w:tcPr>
          <w:p w:rsidR="000F2363" w:rsidRPr="00FE33D2" w:rsidRDefault="000F2363" w:rsidP="000F2363">
            <w:pPr>
              <w:spacing w:after="0" w:line="240" w:lineRule="auto"/>
              <w:jc w:val="right"/>
              <w:rPr>
                <w:rFonts w:ascii="Times New Roman" w:eastAsia="Times New Roman" w:hAnsi="Times New Roman" w:cs="Times New Roman"/>
                <w:lang w:eastAsia="ru-RU"/>
              </w:rPr>
            </w:pPr>
            <w:r w:rsidRPr="00FE33D2">
              <w:rPr>
                <w:rFonts w:ascii="Times New Roman" w:eastAsia="Times New Roman" w:hAnsi="Times New Roman" w:cs="Times New Roman"/>
                <w:lang w:eastAsia="ru-RU"/>
              </w:rPr>
              <w:t>9137561,80</w:t>
            </w:r>
          </w:p>
        </w:tc>
        <w:tc>
          <w:tcPr>
            <w:tcW w:w="1701" w:type="dxa"/>
            <w:tcBorders>
              <w:top w:val="nil"/>
              <w:left w:val="nil"/>
              <w:bottom w:val="single" w:sz="4" w:space="0" w:color="auto"/>
              <w:right w:val="single" w:sz="4" w:space="0" w:color="auto"/>
            </w:tcBorders>
            <w:shd w:val="clear" w:color="auto" w:fill="auto"/>
            <w:hideMark/>
          </w:tcPr>
          <w:p w:rsidR="000F2363" w:rsidRPr="00FE33D2" w:rsidRDefault="000F2363" w:rsidP="000F2363">
            <w:pPr>
              <w:spacing w:after="0" w:line="240" w:lineRule="auto"/>
              <w:jc w:val="right"/>
              <w:rPr>
                <w:rFonts w:ascii="Times New Roman" w:eastAsia="Times New Roman" w:hAnsi="Times New Roman" w:cs="Times New Roman"/>
                <w:lang w:eastAsia="ru-RU"/>
              </w:rPr>
            </w:pPr>
            <w:r w:rsidRPr="00FE33D2">
              <w:rPr>
                <w:rFonts w:ascii="Times New Roman" w:eastAsia="Times New Roman" w:hAnsi="Times New Roman" w:cs="Times New Roman"/>
                <w:lang w:eastAsia="ru-RU"/>
              </w:rPr>
              <w:t>9137561,80</w:t>
            </w:r>
          </w:p>
        </w:tc>
      </w:tr>
      <w:tr w:rsidR="000F2363" w:rsidRPr="00FE33D2" w:rsidTr="008857C4">
        <w:trPr>
          <w:trHeight w:val="643"/>
        </w:trPr>
        <w:tc>
          <w:tcPr>
            <w:tcW w:w="3868" w:type="dxa"/>
            <w:gridSpan w:val="5"/>
            <w:vMerge/>
            <w:tcBorders>
              <w:top w:val="single" w:sz="4" w:space="0" w:color="auto"/>
              <w:left w:val="single" w:sz="4" w:space="0" w:color="auto"/>
              <w:bottom w:val="single" w:sz="4" w:space="0" w:color="auto"/>
              <w:right w:val="single" w:sz="4" w:space="0" w:color="auto"/>
            </w:tcBorders>
            <w:vAlign w:val="center"/>
            <w:hideMark/>
          </w:tcPr>
          <w:p w:rsidR="000F2363" w:rsidRPr="00FE33D2" w:rsidRDefault="000F2363" w:rsidP="000F2363">
            <w:pPr>
              <w:spacing w:after="0" w:line="240" w:lineRule="auto"/>
              <w:rPr>
                <w:rFonts w:ascii="Times New Roman" w:eastAsia="Times New Roman" w:hAnsi="Times New Roman" w:cs="Times New Roman"/>
                <w:lang w:eastAsia="ru-RU"/>
              </w:rPr>
            </w:pPr>
          </w:p>
        </w:tc>
        <w:tc>
          <w:tcPr>
            <w:tcW w:w="2101" w:type="dxa"/>
            <w:tcBorders>
              <w:top w:val="nil"/>
              <w:left w:val="nil"/>
              <w:bottom w:val="single" w:sz="4" w:space="0" w:color="auto"/>
              <w:right w:val="single" w:sz="4" w:space="0" w:color="auto"/>
            </w:tcBorders>
            <w:shd w:val="clear" w:color="auto" w:fill="auto"/>
            <w:hideMark/>
          </w:tcPr>
          <w:p w:rsidR="000F2363" w:rsidRPr="00FE33D2" w:rsidRDefault="000F2363" w:rsidP="000F2363">
            <w:pPr>
              <w:spacing w:after="0" w:line="240" w:lineRule="auto"/>
              <w:rPr>
                <w:rFonts w:ascii="Times New Roman" w:eastAsia="Times New Roman" w:hAnsi="Times New Roman" w:cs="Times New Roman"/>
                <w:lang w:eastAsia="ru-RU"/>
              </w:rPr>
            </w:pPr>
            <w:r w:rsidRPr="00FE33D2">
              <w:rPr>
                <w:rFonts w:ascii="Times New Roman" w:eastAsia="Times New Roman" w:hAnsi="Times New Roman" w:cs="Times New Roman"/>
                <w:lang w:eastAsia="ru-RU"/>
              </w:rPr>
              <w:t>Администрации районов города (ДБ)</w:t>
            </w:r>
          </w:p>
        </w:tc>
        <w:tc>
          <w:tcPr>
            <w:tcW w:w="1559" w:type="dxa"/>
            <w:tcBorders>
              <w:top w:val="nil"/>
              <w:left w:val="nil"/>
              <w:bottom w:val="single" w:sz="4" w:space="0" w:color="auto"/>
              <w:right w:val="single" w:sz="4" w:space="0" w:color="auto"/>
            </w:tcBorders>
            <w:shd w:val="clear" w:color="auto" w:fill="auto"/>
            <w:hideMark/>
          </w:tcPr>
          <w:p w:rsidR="000F2363" w:rsidRPr="00FE33D2" w:rsidRDefault="000F2363" w:rsidP="000F2363">
            <w:pPr>
              <w:spacing w:after="0" w:line="240" w:lineRule="auto"/>
              <w:jc w:val="right"/>
              <w:rPr>
                <w:rFonts w:ascii="Times New Roman" w:eastAsia="Times New Roman" w:hAnsi="Times New Roman" w:cs="Times New Roman"/>
                <w:lang w:eastAsia="ru-RU"/>
              </w:rPr>
            </w:pPr>
            <w:r w:rsidRPr="00FE33D2">
              <w:rPr>
                <w:rFonts w:ascii="Times New Roman" w:eastAsia="Times New Roman" w:hAnsi="Times New Roman" w:cs="Times New Roman"/>
                <w:lang w:eastAsia="ru-RU"/>
              </w:rPr>
              <w:t>87303097,91</w:t>
            </w:r>
          </w:p>
        </w:tc>
        <w:tc>
          <w:tcPr>
            <w:tcW w:w="1613" w:type="dxa"/>
            <w:tcBorders>
              <w:top w:val="nil"/>
              <w:left w:val="nil"/>
              <w:bottom w:val="single" w:sz="4" w:space="0" w:color="auto"/>
              <w:right w:val="single" w:sz="4" w:space="0" w:color="auto"/>
            </w:tcBorders>
            <w:shd w:val="clear" w:color="auto" w:fill="auto"/>
            <w:hideMark/>
          </w:tcPr>
          <w:p w:rsidR="000F2363" w:rsidRPr="00FE33D2" w:rsidRDefault="000F2363" w:rsidP="000F2363">
            <w:pPr>
              <w:spacing w:after="0" w:line="240" w:lineRule="auto"/>
              <w:jc w:val="right"/>
              <w:rPr>
                <w:rFonts w:ascii="Times New Roman" w:eastAsia="Times New Roman" w:hAnsi="Times New Roman" w:cs="Times New Roman"/>
                <w:lang w:eastAsia="ru-RU"/>
              </w:rPr>
            </w:pPr>
            <w:r w:rsidRPr="00FE33D2">
              <w:rPr>
                <w:rFonts w:ascii="Times New Roman" w:eastAsia="Times New Roman" w:hAnsi="Times New Roman" w:cs="Times New Roman"/>
                <w:lang w:eastAsia="ru-RU"/>
              </w:rPr>
              <w:t>79842233,20</w:t>
            </w:r>
          </w:p>
        </w:tc>
        <w:tc>
          <w:tcPr>
            <w:tcW w:w="1527" w:type="dxa"/>
            <w:tcBorders>
              <w:top w:val="nil"/>
              <w:left w:val="nil"/>
              <w:bottom w:val="single" w:sz="4" w:space="0" w:color="auto"/>
              <w:right w:val="single" w:sz="4" w:space="0" w:color="auto"/>
            </w:tcBorders>
            <w:shd w:val="clear" w:color="auto" w:fill="auto"/>
            <w:hideMark/>
          </w:tcPr>
          <w:p w:rsidR="000F2363" w:rsidRPr="00FE33D2" w:rsidRDefault="000F2363" w:rsidP="000F2363">
            <w:pPr>
              <w:spacing w:after="0" w:line="240" w:lineRule="auto"/>
              <w:jc w:val="right"/>
              <w:rPr>
                <w:rFonts w:ascii="Times New Roman" w:eastAsia="Times New Roman" w:hAnsi="Times New Roman" w:cs="Times New Roman"/>
                <w:lang w:eastAsia="ru-RU"/>
              </w:rPr>
            </w:pPr>
            <w:r w:rsidRPr="00FE33D2">
              <w:rPr>
                <w:rFonts w:ascii="Times New Roman" w:eastAsia="Times New Roman" w:hAnsi="Times New Roman" w:cs="Times New Roman"/>
                <w:lang w:eastAsia="ru-RU"/>
              </w:rPr>
              <w:t>79842233,20</w:t>
            </w:r>
          </w:p>
        </w:tc>
        <w:tc>
          <w:tcPr>
            <w:tcW w:w="1538" w:type="dxa"/>
            <w:tcBorders>
              <w:top w:val="nil"/>
              <w:left w:val="nil"/>
              <w:bottom w:val="single" w:sz="4" w:space="0" w:color="auto"/>
              <w:right w:val="single" w:sz="4" w:space="0" w:color="auto"/>
            </w:tcBorders>
            <w:shd w:val="clear" w:color="auto" w:fill="auto"/>
            <w:hideMark/>
          </w:tcPr>
          <w:p w:rsidR="000F2363" w:rsidRPr="00FE33D2" w:rsidRDefault="000F2363" w:rsidP="000F2363">
            <w:pPr>
              <w:spacing w:after="0" w:line="240" w:lineRule="auto"/>
              <w:jc w:val="right"/>
              <w:rPr>
                <w:rFonts w:ascii="Times New Roman" w:eastAsia="Times New Roman" w:hAnsi="Times New Roman" w:cs="Times New Roman"/>
                <w:lang w:eastAsia="ru-RU"/>
              </w:rPr>
            </w:pPr>
            <w:r w:rsidRPr="00FE33D2">
              <w:rPr>
                <w:rFonts w:ascii="Times New Roman" w:eastAsia="Times New Roman" w:hAnsi="Times New Roman" w:cs="Times New Roman"/>
                <w:lang w:eastAsia="ru-RU"/>
              </w:rPr>
              <w:t>79842233,20</w:t>
            </w:r>
          </w:p>
        </w:tc>
        <w:tc>
          <w:tcPr>
            <w:tcW w:w="1559" w:type="dxa"/>
            <w:tcBorders>
              <w:top w:val="nil"/>
              <w:left w:val="nil"/>
              <w:bottom w:val="single" w:sz="4" w:space="0" w:color="auto"/>
              <w:right w:val="single" w:sz="4" w:space="0" w:color="auto"/>
            </w:tcBorders>
            <w:shd w:val="clear" w:color="auto" w:fill="auto"/>
            <w:hideMark/>
          </w:tcPr>
          <w:p w:rsidR="000F2363" w:rsidRPr="00FE33D2" w:rsidRDefault="000F2363" w:rsidP="000F2363">
            <w:pPr>
              <w:spacing w:after="0" w:line="240" w:lineRule="auto"/>
              <w:jc w:val="right"/>
              <w:rPr>
                <w:rFonts w:ascii="Times New Roman" w:eastAsia="Times New Roman" w:hAnsi="Times New Roman" w:cs="Times New Roman"/>
                <w:lang w:eastAsia="ru-RU"/>
              </w:rPr>
            </w:pPr>
            <w:r w:rsidRPr="00FE33D2">
              <w:rPr>
                <w:rFonts w:ascii="Times New Roman" w:eastAsia="Times New Roman" w:hAnsi="Times New Roman" w:cs="Times New Roman"/>
                <w:lang w:eastAsia="ru-RU"/>
              </w:rPr>
              <w:t>79842233,20</w:t>
            </w:r>
          </w:p>
        </w:tc>
        <w:tc>
          <w:tcPr>
            <w:tcW w:w="1701" w:type="dxa"/>
            <w:tcBorders>
              <w:top w:val="nil"/>
              <w:left w:val="nil"/>
              <w:bottom w:val="single" w:sz="4" w:space="0" w:color="auto"/>
              <w:right w:val="single" w:sz="4" w:space="0" w:color="auto"/>
            </w:tcBorders>
            <w:shd w:val="clear" w:color="auto" w:fill="auto"/>
            <w:hideMark/>
          </w:tcPr>
          <w:p w:rsidR="000F2363" w:rsidRPr="00FE33D2" w:rsidRDefault="000F2363" w:rsidP="000F2363">
            <w:pPr>
              <w:spacing w:after="0" w:line="240" w:lineRule="auto"/>
              <w:jc w:val="right"/>
              <w:rPr>
                <w:rFonts w:ascii="Times New Roman" w:eastAsia="Times New Roman" w:hAnsi="Times New Roman" w:cs="Times New Roman"/>
                <w:lang w:eastAsia="ru-RU"/>
              </w:rPr>
            </w:pPr>
            <w:r w:rsidRPr="00FE33D2">
              <w:rPr>
                <w:rFonts w:ascii="Times New Roman" w:eastAsia="Times New Roman" w:hAnsi="Times New Roman" w:cs="Times New Roman"/>
                <w:lang w:eastAsia="ru-RU"/>
              </w:rPr>
              <w:t>79842233,20</w:t>
            </w:r>
          </w:p>
        </w:tc>
      </w:tr>
      <w:tr w:rsidR="000F2363" w:rsidRPr="00FE33D2" w:rsidTr="008857C4">
        <w:trPr>
          <w:trHeight w:val="725"/>
        </w:trPr>
        <w:tc>
          <w:tcPr>
            <w:tcW w:w="3868" w:type="dxa"/>
            <w:gridSpan w:val="5"/>
            <w:vMerge/>
            <w:tcBorders>
              <w:top w:val="single" w:sz="4" w:space="0" w:color="auto"/>
              <w:left w:val="single" w:sz="4" w:space="0" w:color="auto"/>
              <w:bottom w:val="single" w:sz="4" w:space="0" w:color="auto"/>
              <w:right w:val="single" w:sz="4" w:space="0" w:color="auto"/>
            </w:tcBorders>
            <w:vAlign w:val="center"/>
            <w:hideMark/>
          </w:tcPr>
          <w:p w:rsidR="000F2363" w:rsidRPr="00FE33D2" w:rsidRDefault="000F2363" w:rsidP="000F2363">
            <w:pPr>
              <w:spacing w:after="0" w:line="240" w:lineRule="auto"/>
              <w:rPr>
                <w:rFonts w:ascii="Times New Roman" w:eastAsia="Times New Roman" w:hAnsi="Times New Roman" w:cs="Times New Roman"/>
                <w:lang w:eastAsia="ru-RU"/>
              </w:rPr>
            </w:pPr>
          </w:p>
        </w:tc>
        <w:tc>
          <w:tcPr>
            <w:tcW w:w="2101" w:type="dxa"/>
            <w:tcBorders>
              <w:top w:val="nil"/>
              <w:left w:val="nil"/>
              <w:bottom w:val="single" w:sz="4" w:space="0" w:color="auto"/>
              <w:right w:val="single" w:sz="4" w:space="0" w:color="auto"/>
            </w:tcBorders>
            <w:shd w:val="clear" w:color="auto" w:fill="auto"/>
            <w:hideMark/>
          </w:tcPr>
          <w:p w:rsidR="000F2363" w:rsidRPr="00FE33D2" w:rsidRDefault="000F2363" w:rsidP="000F2363">
            <w:pPr>
              <w:spacing w:after="0" w:line="240" w:lineRule="auto"/>
              <w:rPr>
                <w:rFonts w:ascii="Times New Roman" w:eastAsia="Times New Roman" w:hAnsi="Times New Roman" w:cs="Times New Roman"/>
                <w:lang w:eastAsia="ru-RU"/>
              </w:rPr>
            </w:pPr>
            <w:r w:rsidRPr="00FE33D2">
              <w:rPr>
                <w:rFonts w:ascii="Times New Roman" w:eastAsia="Times New Roman" w:hAnsi="Times New Roman" w:cs="Times New Roman"/>
                <w:lang w:eastAsia="ru-RU"/>
              </w:rPr>
              <w:t>МКУ «Нижегородлес» (ДБ)</w:t>
            </w:r>
          </w:p>
        </w:tc>
        <w:tc>
          <w:tcPr>
            <w:tcW w:w="1559" w:type="dxa"/>
            <w:tcBorders>
              <w:top w:val="nil"/>
              <w:left w:val="nil"/>
              <w:bottom w:val="single" w:sz="4" w:space="0" w:color="auto"/>
              <w:right w:val="single" w:sz="4" w:space="0" w:color="auto"/>
            </w:tcBorders>
            <w:shd w:val="clear" w:color="auto" w:fill="auto"/>
            <w:hideMark/>
          </w:tcPr>
          <w:p w:rsidR="000F2363" w:rsidRPr="00FE33D2" w:rsidRDefault="000F2363" w:rsidP="000F2363">
            <w:pPr>
              <w:spacing w:after="0" w:line="240" w:lineRule="auto"/>
              <w:jc w:val="right"/>
              <w:rPr>
                <w:rFonts w:ascii="Times New Roman" w:eastAsia="Times New Roman" w:hAnsi="Times New Roman" w:cs="Times New Roman"/>
                <w:lang w:eastAsia="ru-RU"/>
              </w:rPr>
            </w:pPr>
            <w:r w:rsidRPr="00FE33D2">
              <w:rPr>
                <w:rFonts w:ascii="Times New Roman" w:eastAsia="Times New Roman" w:hAnsi="Times New Roman" w:cs="Times New Roman"/>
                <w:lang w:eastAsia="ru-RU"/>
              </w:rPr>
              <w:t>79841600,00</w:t>
            </w:r>
          </w:p>
        </w:tc>
        <w:tc>
          <w:tcPr>
            <w:tcW w:w="1613" w:type="dxa"/>
            <w:tcBorders>
              <w:top w:val="nil"/>
              <w:left w:val="nil"/>
              <w:bottom w:val="single" w:sz="4" w:space="0" w:color="auto"/>
              <w:right w:val="single" w:sz="4" w:space="0" w:color="auto"/>
            </w:tcBorders>
            <w:shd w:val="clear" w:color="auto" w:fill="auto"/>
            <w:hideMark/>
          </w:tcPr>
          <w:p w:rsidR="000F2363" w:rsidRPr="00FE33D2" w:rsidRDefault="000F2363" w:rsidP="000F2363">
            <w:pPr>
              <w:spacing w:after="0" w:line="240" w:lineRule="auto"/>
              <w:jc w:val="right"/>
              <w:rPr>
                <w:rFonts w:ascii="Times New Roman" w:eastAsia="Times New Roman" w:hAnsi="Times New Roman" w:cs="Times New Roman"/>
                <w:lang w:eastAsia="ru-RU"/>
              </w:rPr>
            </w:pPr>
            <w:r w:rsidRPr="00FE33D2">
              <w:rPr>
                <w:rFonts w:ascii="Times New Roman" w:eastAsia="Times New Roman" w:hAnsi="Times New Roman" w:cs="Times New Roman"/>
                <w:lang w:eastAsia="ru-RU"/>
              </w:rPr>
              <w:t>79841600,00</w:t>
            </w:r>
          </w:p>
        </w:tc>
        <w:tc>
          <w:tcPr>
            <w:tcW w:w="1527" w:type="dxa"/>
            <w:tcBorders>
              <w:top w:val="nil"/>
              <w:left w:val="nil"/>
              <w:bottom w:val="single" w:sz="4" w:space="0" w:color="auto"/>
              <w:right w:val="single" w:sz="4" w:space="0" w:color="auto"/>
            </w:tcBorders>
            <w:shd w:val="clear" w:color="auto" w:fill="auto"/>
            <w:hideMark/>
          </w:tcPr>
          <w:p w:rsidR="000F2363" w:rsidRPr="00FE33D2" w:rsidRDefault="000F2363" w:rsidP="000F2363">
            <w:pPr>
              <w:spacing w:after="0" w:line="240" w:lineRule="auto"/>
              <w:jc w:val="right"/>
              <w:rPr>
                <w:rFonts w:ascii="Times New Roman" w:eastAsia="Times New Roman" w:hAnsi="Times New Roman" w:cs="Times New Roman"/>
                <w:lang w:eastAsia="ru-RU"/>
              </w:rPr>
            </w:pPr>
            <w:r w:rsidRPr="00FE33D2">
              <w:rPr>
                <w:rFonts w:ascii="Times New Roman" w:eastAsia="Times New Roman" w:hAnsi="Times New Roman" w:cs="Times New Roman"/>
                <w:lang w:eastAsia="ru-RU"/>
              </w:rPr>
              <w:t>79841600,00</w:t>
            </w:r>
          </w:p>
        </w:tc>
        <w:tc>
          <w:tcPr>
            <w:tcW w:w="1538" w:type="dxa"/>
            <w:tcBorders>
              <w:top w:val="nil"/>
              <w:left w:val="nil"/>
              <w:bottom w:val="single" w:sz="4" w:space="0" w:color="auto"/>
              <w:right w:val="single" w:sz="4" w:space="0" w:color="auto"/>
            </w:tcBorders>
            <w:shd w:val="clear" w:color="auto" w:fill="auto"/>
            <w:hideMark/>
          </w:tcPr>
          <w:p w:rsidR="000F2363" w:rsidRPr="00FE33D2" w:rsidRDefault="000F2363" w:rsidP="000F2363">
            <w:pPr>
              <w:spacing w:after="0" w:line="240" w:lineRule="auto"/>
              <w:jc w:val="right"/>
              <w:rPr>
                <w:rFonts w:ascii="Times New Roman" w:eastAsia="Times New Roman" w:hAnsi="Times New Roman" w:cs="Times New Roman"/>
                <w:lang w:eastAsia="ru-RU"/>
              </w:rPr>
            </w:pPr>
            <w:r w:rsidRPr="00FE33D2">
              <w:rPr>
                <w:rFonts w:ascii="Times New Roman" w:eastAsia="Times New Roman" w:hAnsi="Times New Roman" w:cs="Times New Roman"/>
                <w:lang w:eastAsia="ru-RU"/>
              </w:rPr>
              <w:t>79841600,00</w:t>
            </w:r>
          </w:p>
        </w:tc>
        <w:tc>
          <w:tcPr>
            <w:tcW w:w="1559" w:type="dxa"/>
            <w:tcBorders>
              <w:top w:val="nil"/>
              <w:left w:val="nil"/>
              <w:bottom w:val="single" w:sz="4" w:space="0" w:color="auto"/>
              <w:right w:val="single" w:sz="4" w:space="0" w:color="auto"/>
            </w:tcBorders>
            <w:shd w:val="clear" w:color="auto" w:fill="auto"/>
            <w:hideMark/>
          </w:tcPr>
          <w:p w:rsidR="000F2363" w:rsidRPr="00FE33D2" w:rsidRDefault="000F2363" w:rsidP="000F2363">
            <w:pPr>
              <w:spacing w:after="0" w:line="240" w:lineRule="auto"/>
              <w:jc w:val="right"/>
              <w:rPr>
                <w:rFonts w:ascii="Times New Roman" w:eastAsia="Times New Roman" w:hAnsi="Times New Roman" w:cs="Times New Roman"/>
                <w:lang w:eastAsia="ru-RU"/>
              </w:rPr>
            </w:pPr>
            <w:r w:rsidRPr="00FE33D2">
              <w:rPr>
                <w:rFonts w:ascii="Times New Roman" w:eastAsia="Times New Roman" w:hAnsi="Times New Roman" w:cs="Times New Roman"/>
                <w:lang w:eastAsia="ru-RU"/>
              </w:rPr>
              <w:t>79841600,00</w:t>
            </w:r>
          </w:p>
        </w:tc>
        <w:tc>
          <w:tcPr>
            <w:tcW w:w="1701" w:type="dxa"/>
            <w:tcBorders>
              <w:top w:val="nil"/>
              <w:left w:val="nil"/>
              <w:bottom w:val="single" w:sz="4" w:space="0" w:color="auto"/>
              <w:right w:val="single" w:sz="4" w:space="0" w:color="auto"/>
            </w:tcBorders>
            <w:shd w:val="clear" w:color="auto" w:fill="auto"/>
            <w:hideMark/>
          </w:tcPr>
          <w:p w:rsidR="000F2363" w:rsidRPr="00FE33D2" w:rsidRDefault="000F2363" w:rsidP="000F2363">
            <w:pPr>
              <w:spacing w:after="0" w:line="240" w:lineRule="auto"/>
              <w:jc w:val="right"/>
              <w:rPr>
                <w:rFonts w:ascii="Times New Roman" w:eastAsia="Times New Roman" w:hAnsi="Times New Roman" w:cs="Times New Roman"/>
                <w:lang w:eastAsia="ru-RU"/>
              </w:rPr>
            </w:pPr>
            <w:r w:rsidRPr="00FE33D2">
              <w:rPr>
                <w:rFonts w:ascii="Times New Roman" w:eastAsia="Times New Roman" w:hAnsi="Times New Roman" w:cs="Times New Roman"/>
                <w:lang w:eastAsia="ru-RU"/>
              </w:rPr>
              <w:t>79841600,00</w:t>
            </w:r>
          </w:p>
        </w:tc>
      </w:tr>
      <w:tr w:rsidR="000F2363" w:rsidRPr="00FE33D2" w:rsidTr="008857C4">
        <w:trPr>
          <w:trHeight w:val="730"/>
        </w:trPr>
        <w:tc>
          <w:tcPr>
            <w:tcW w:w="3868" w:type="dxa"/>
            <w:gridSpan w:val="5"/>
            <w:vMerge/>
            <w:tcBorders>
              <w:top w:val="single" w:sz="4" w:space="0" w:color="auto"/>
              <w:left w:val="single" w:sz="4" w:space="0" w:color="auto"/>
              <w:bottom w:val="single" w:sz="4" w:space="0" w:color="auto"/>
              <w:right w:val="single" w:sz="4" w:space="0" w:color="auto"/>
            </w:tcBorders>
            <w:vAlign w:val="center"/>
            <w:hideMark/>
          </w:tcPr>
          <w:p w:rsidR="000F2363" w:rsidRPr="00FE33D2" w:rsidRDefault="000F2363" w:rsidP="000F2363">
            <w:pPr>
              <w:spacing w:after="0" w:line="240" w:lineRule="auto"/>
              <w:rPr>
                <w:rFonts w:ascii="Times New Roman" w:eastAsia="Times New Roman" w:hAnsi="Times New Roman" w:cs="Times New Roman"/>
                <w:lang w:eastAsia="ru-RU"/>
              </w:rPr>
            </w:pPr>
          </w:p>
        </w:tc>
        <w:tc>
          <w:tcPr>
            <w:tcW w:w="2101" w:type="dxa"/>
            <w:tcBorders>
              <w:top w:val="nil"/>
              <w:left w:val="nil"/>
              <w:bottom w:val="single" w:sz="4" w:space="0" w:color="auto"/>
              <w:right w:val="single" w:sz="4" w:space="0" w:color="auto"/>
            </w:tcBorders>
            <w:shd w:val="clear" w:color="auto" w:fill="auto"/>
            <w:hideMark/>
          </w:tcPr>
          <w:p w:rsidR="000F2363" w:rsidRPr="00FE33D2" w:rsidRDefault="000F2363" w:rsidP="000F2363">
            <w:pPr>
              <w:spacing w:after="0" w:line="240" w:lineRule="auto"/>
              <w:rPr>
                <w:rFonts w:ascii="Times New Roman" w:eastAsia="Times New Roman" w:hAnsi="Times New Roman" w:cs="Times New Roman"/>
                <w:lang w:eastAsia="ru-RU"/>
              </w:rPr>
            </w:pPr>
            <w:r w:rsidRPr="00FE33D2">
              <w:rPr>
                <w:rFonts w:ascii="Times New Roman" w:eastAsia="Times New Roman" w:hAnsi="Times New Roman" w:cs="Times New Roman"/>
                <w:lang w:eastAsia="ru-RU"/>
              </w:rPr>
              <w:t>МКУ «Горкомэкологии Нижнего Новгорода» (ДБ)</w:t>
            </w:r>
          </w:p>
        </w:tc>
        <w:tc>
          <w:tcPr>
            <w:tcW w:w="1559" w:type="dxa"/>
            <w:tcBorders>
              <w:top w:val="nil"/>
              <w:left w:val="nil"/>
              <w:bottom w:val="single" w:sz="4" w:space="0" w:color="auto"/>
              <w:right w:val="single" w:sz="4" w:space="0" w:color="auto"/>
            </w:tcBorders>
            <w:shd w:val="clear" w:color="auto" w:fill="auto"/>
            <w:hideMark/>
          </w:tcPr>
          <w:p w:rsidR="000F2363" w:rsidRPr="00FE33D2" w:rsidRDefault="000F2363" w:rsidP="000F2363">
            <w:pPr>
              <w:spacing w:after="0" w:line="240" w:lineRule="auto"/>
              <w:jc w:val="right"/>
              <w:rPr>
                <w:rFonts w:ascii="Times New Roman" w:eastAsia="Times New Roman" w:hAnsi="Times New Roman" w:cs="Times New Roman"/>
                <w:lang w:eastAsia="ru-RU"/>
              </w:rPr>
            </w:pPr>
            <w:r w:rsidRPr="00FE33D2">
              <w:rPr>
                <w:rFonts w:ascii="Times New Roman" w:eastAsia="Times New Roman" w:hAnsi="Times New Roman" w:cs="Times New Roman"/>
                <w:lang w:eastAsia="ru-RU"/>
              </w:rPr>
              <w:t>281043745,00</w:t>
            </w:r>
          </w:p>
        </w:tc>
        <w:tc>
          <w:tcPr>
            <w:tcW w:w="1613" w:type="dxa"/>
            <w:tcBorders>
              <w:top w:val="nil"/>
              <w:left w:val="nil"/>
              <w:bottom w:val="single" w:sz="4" w:space="0" w:color="auto"/>
              <w:right w:val="single" w:sz="4" w:space="0" w:color="auto"/>
            </w:tcBorders>
            <w:shd w:val="clear" w:color="auto" w:fill="auto"/>
            <w:hideMark/>
          </w:tcPr>
          <w:p w:rsidR="000F2363" w:rsidRPr="00FE33D2" w:rsidRDefault="000F2363" w:rsidP="000F2363">
            <w:pPr>
              <w:spacing w:after="0" w:line="240" w:lineRule="auto"/>
              <w:jc w:val="right"/>
              <w:rPr>
                <w:rFonts w:ascii="Times New Roman" w:eastAsia="Times New Roman" w:hAnsi="Times New Roman" w:cs="Times New Roman"/>
                <w:lang w:eastAsia="ru-RU"/>
              </w:rPr>
            </w:pPr>
            <w:r w:rsidRPr="00FE33D2">
              <w:rPr>
                <w:rFonts w:ascii="Times New Roman" w:eastAsia="Times New Roman" w:hAnsi="Times New Roman" w:cs="Times New Roman"/>
                <w:lang w:eastAsia="ru-RU"/>
              </w:rPr>
              <w:t>40789405,00</w:t>
            </w:r>
          </w:p>
        </w:tc>
        <w:tc>
          <w:tcPr>
            <w:tcW w:w="1527" w:type="dxa"/>
            <w:tcBorders>
              <w:top w:val="nil"/>
              <w:left w:val="nil"/>
              <w:bottom w:val="single" w:sz="4" w:space="0" w:color="auto"/>
              <w:right w:val="single" w:sz="4" w:space="0" w:color="auto"/>
            </w:tcBorders>
            <w:shd w:val="clear" w:color="auto" w:fill="auto"/>
            <w:hideMark/>
          </w:tcPr>
          <w:p w:rsidR="000F2363" w:rsidRPr="00FE33D2" w:rsidRDefault="000F2363" w:rsidP="000F2363">
            <w:pPr>
              <w:spacing w:after="0" w:line="240" w:lineRule="auto"/>
              <w:jc w:val="right"/>
              <w:rPr>
                <w:rFonts w:ascii="Times New Roman" w:eastAsia="Times New Roman" w:hAnsi="Times New Roman" w:cs="Times New Roman"/>
                <w:lang w:eastAsia="ru-RU"/>
              </w:rPr>
            </w:pPr>
            <w:r w:rsidRPr="00FE33D2">
              <w:rPr>
                <w:rFonts w:ascii="Times New Roman" w:eastAsia="Times New Roman" w:hAnsi="Times New Roman" w:cs="Times New Roman"/>
                <w:lang w:eastAsia="ru-RU"/>
              </w:rPr>
              <w:t>40789405,00</w:t>
            </w:r>
          </w:p>
        </w:tc>
        <w:tc>
          <w:tcPr>
            <w:tcW w:w="1538" w:type="dxa"/>
            <w:tcBorders>
              <w:top w:val="nil"/>
              <w:left w:val="nil"/>
              <w:bottom w:val="single" w:sz="4" w:space="0" w:color="auto"/>
              <w:right w:val="single" w:sz="4" w:space="0" w:color="auto"/>
            </w:tcBorders>
            <w:shd w:val="clear" w:color="auto" w:fill="auto"/>
            <w:hideMark/>
          </w:tcPr>
          <w:p w:rsidR="000F2363" w:rsidRPr="00FE33D2" w:rsidRDefault="000F2363" w:rsidP="000F2363">
            <w:pPr>
              <w:spacing w:after="0" w:line="240" w:lineRule="auto"/>
              <w:jc w:val="right"/>
              <w:rPr>
                <w:rFonts w:ascii="Times New Roman" w:eastAsia="Times New Roman" w:hAnsi="Times New Roman" w:cs="Times New Roman"/>
                <w:lang w:eastAsia="ru-RU"/>
              </w:rPr>
            </w:pPr>
            <w:r w:rsidRPr="00FE33D2">
              <w:rPr>
                <w:rFonts w:ascii="Times New Roman" w:eastAsia="Times New Roman" w:hAnsi="Times New Roman" w:cs="Times New Roman"/>
                <w:lang w:eastAsia="ru-RU"/>
              </w:rPr>
              <w:t>40789405,00</w:t>
            </w:r>
          </w:p>
        </w:tc>
        <w:tc>
          <w:tcPr>
            <w:tcW w:w="1559" w:type="dxa"/>
            <w:tcBorders>
              <w:top w:val="nil"/>
              <w:left w:val="nil"/>
              <w:bottom w:val="single" w:sz="4" w:space="0" w:color="auto"/>
              <w:right w:val="single" w:sz="4" w:space="0" w:color="auto"/>
            </w:tcBorders>
            <w:shd w:val="clear" w:color="auto" w:fill="auto"/>
            <w:hideMark/>
          </w:tcPr>
          <w:p w:rsidR="000F2363" w:rsidRPr="00FE33D2" w:rsidRDefault="000F2363" w:rsidP="000F2363">
            <w:pPr>
              <w:spacing w:after="0" w:line="240" w:lineRule="auto"/>
              <w:jc w:val="right"/>
              <w:rPr>
                <w:rFonts w:ascii="Times New Roman" w:eastAsia="Times New Roman" w:hAnsi="Times New Roman" w:cs="Times New Roman"/>
                <w:lang w:eastAsia="ru-RU"/>
              </w:rPr>
            </w:pPr>
            <w:r w:rsidRPr="00FE33D2">
              <w:rPr>
                <w:rFonts w:ascii="Times New Roman" w:eastAsia="Times New Roman" w:hAnsi="Times New Roman" w:cs="Times New Roman"/>
                <w:lang w:eastAsia="ru-RU"/>
              </w:rPr>
              <w:t>40789405,00</w:t>
            </w:r>
          </w:p>
        </w:tc>
        <w:tc>
          <w:tcPr>
            <w:tcW w:w="1701" w:type="dxa"/>
            <w:tcBorders>
              <w:top w:val="nil"/>
              <w:left w:val="nil"/>
              <w:bottom w:val="single" w:sz="4" w:space="0" w:color="auto"/>
              <w:right w:val="single" w:sz="4" w:space="0" w:color="auto"/>
            </w:tcBorders>
            <w:shd w:val="clear" w:color="auto" w:fill="auto"/>
            <w:hideMark/>
          </w:tcPr>
          <w:p w:rsidR="000F2363" w:rsidRPr="00FE33D2" w:rsidRDefault="000F2363" w:rsidP="000F2363">
            <w:pPr>
              <w:spacing w:after="0" w:line="240" w:lineRule="auto"/>
              <w:jc w:val="right"/>
              <w:rPr>
                <w:rFonts w:ascii="Times New Roman" w:eastAsia="Times New Roman" w:hAnsi="Times New Roman" w:cs="Times New Roman"/>
                <w:lang w:eastAsia="ru-RU"/>
              </w:rPr>
            </w:pPr>
            <w:r w:rsidRPr="00FE33D2">
              <w:rPr>
                <w:rFonts w:ascii="Times New Roman" w:eastAsia="Times New Roman" w:hAnsi="Times New Roman" w:cs="Times New Roman"/>
                <w:lang w:eastAsia="ru-RU"/>
              </w:rPr>
              <w:t>40789405,00</w:t>
            </w:r>
          </w:p>
        </w:tc>
      </w:tr>
      <w:tr w:rsidR="000F2363" w:rsidRPr="00FE33D2" w:rsidTr="008857C4">
        <w:trPr>
          <w:trHeight w:val="552"/>
        </w:trPr>
        <w:tc>
          <w:tcPr>
            <w:tcW w:w="511" w:type="dxa"/>
            <w:vMerge w:val="restart"/>
            <w:tcBorders>
              <w:top w:val="nil"/>
              <w:left w:val="single" w:sz="4" w:space="0" w:color="auto"/>
              <w:bottom w:val="single" w:sz="4" w:space="0" w:color="auto"/>
              <w:right w:val="single" w:sz="4" w:space="0" w:color="auto"/>
            </w:tcBorders>
            <w:shd w:val="clear" w:color="auto" w:fill="auto"/>
            <w:hideMark/>
          </w:tcPr>
          <w:p w:rsidR="000F2363" w:rsidRPr="00FE33D2" w:rsidRDefault="000F2363" w:rsidP="000F2363">
            <w:pPr>
              <w:spacing w:after="0" w:line="240" w:lineRule="auto"/>
              <w:jc w:val="right"/>
              <w:rPr>
                <w:rFonts w:ascii="Times New Roman" w:eastAsia="Times New Roman" w:hAnsi="Times New Roman" w:cs="Times New Roman"/>
                <w:lang w:eastAsia="ru-RU"/>
              </w:rPr>
            </w:pPr>
            <w:r w:rsidRPr="00FE33D2">
              <w:rPr>
                <w:rFonts w:ascii="Times New Roman" w:eastAsia="Times New Roman" w:hAnsi="Times New Roman" w:cs="Times New Roman"/>
                <w:lang w:eastAsia="ru-RU"/>
              </w:rPr>
              <w:t>1.</w:t>
            </w:r>
          </w:p>
        </w:tc>
        <w:tc>
          <w:tcPr>
            <w:tcW w:w="1332" w:type="dxa"/>
            <w:gridSpan w:val="2"/>
            <w:vMerge w:val="restart"/>
            <w:tcBorders>
              <w:top w:val="nil"/>
              <w:left w:val="single" w:sz="4" w:space="0" w:color="auto"/>
              <w:bottom w:val="single" w:sz="4" w:space="0" w:color="000000"/>
              <w:right w:val="single" w:sz="4" w:space="0" w:color="auto"/>
            </w:tcBorders>
            <w:shd w:val="clear" w:color="auto" w:fill="auto"/>
            <w:hideMark/>
          </w:tcPr>
          <w:p w:rsidR="000F2363" w:rsidRPr="00FE33D2" w:rsidRDefault="000F2363" w:rsidP="000F2363">
            <w:pPr>
              <w:spacing w:after="0" w:line="240" w:lineRule="auto"/>
              <w:jc w:val="center"/>
              <w:rPr>
                <w:rFonts w:ascii="Times New Roman" w:eastAsia="Times New Roman" w:hAnsi="Times New Roman" w:cs="Times New Roman"/>
                <w:lang w:eastAsia="ru-RU"/>
              </w:rPr>
            </w:pPr>
            <w:r w:rsidRPr="00FE33D2">
              <w:rPr>
                <w:rFonts w:ascii="Times New Roman" w:eastAsia="Times New Roman" w:hAnsi="Times New Roman" w:cs="Times New Roman"/>
                <w:lang w:eastAsia="ru-RU"/>
              </w:rPr>
              <w:t xml:space="preserve">17 </w:t>
            </w:r>
            <w:proofErr w:type="gramStart"/>
            <w:r w:rsidRPr="00FE33D2">
              <w:rPr>
                <w:rFonts w:ascii="Times New Roman" w:eastAsia="Times New Roman" w:hAnsi="Times New Roman" w:cs="Times New Roman"/>
                <w:lang w:eastAsia="ru-RU"/>
              </w:rPr>
              <w:t>П</w:t>
            </w:r>
            <w:proofErr w:type="gramEnd"/>
            <w:r w:rsidRPr="00FE33D2">
              <w:rPr>
                <w:rFonts w:ascii="Times New Roman" w:eastAsia="Times New Roman" w:hAnsi="Times New Roman" w:cs="Times New Roman"/>
                <w:lang w:eastAsia="ru-RU"/>
              </w:rPr>
              <w:t xml:space="preserve"> 01</w:t>
            </w:r>
          </w:p>
        </w:tc>
        <w:tc>
          <w:tcPr>
            <w:tcW w:w="2025" w:type="dxa"/>
            <w:gridSpan w:val="2"/>
            <w:vMerge w:val="restart"/>
            <w:tcBorders>
              <w:top w:val="nil"/>
              <w:left w:val="single" w:sz="4" w:space="0" w:color="auto"/>
              <w:bottom w:val="single" w:sz="4" w:space="0" w:color="000000"/>
              <w:right w:val="single" w:sz="4" w:space="0" w:color="auto"/>
            </w:tcBorders>
            <w:shd w:val="clear" w:color="auto" w:fill="auto"/>
            <w:hideMark/>
          </w:tcPr>
          <w:p w:rsidR="000F2363" w:rsidRPr="00FE33D2" w:rsidRDefault="000F2363" w:rsidP="000F2363">
            <w:pPr>
              <w:spacing w:after="0" w:line="240" w:lineRule="auto"/>
              <w:rPr>
                <w:rFonts w:ascii="Times New Roman" w:eastAsia="Times New Roman" w:hAnsi="Times New Roman" w:cs="Times New Roman"/>
                <w:lang w:eastAsia="ru-RU"/>
              </w:rPr>
            </w:pPr>
            <w:r w:rsidRPr="00FE33D2">
              <w:rPr>
                <w:rFonts w:ascii="Times New Roman" w:eastAsia="Times New Roman" w:hAnsi="Times New Roman" w:cs="Times New Roman"/>
                <w:lang w:eastAsia="ru-RU"/>
              </w:rPr>
              <w:t>Обеспечение деятельности МКУ «Нижегородское городское лесничество»</w:t>
            </w:r>
          </w:p>
        </w:tc>
        <w:tc>
          <w:tcPr>
            <w:tcW w:w="2101" w:type="dxa"/>
            <w:tcBorders>
              <w:top w:val="nil"/>
              <w:left w:val="nil"/>
              <w:bottom w:val="single" w:sz="4" w:space="0" w:color="auto"/>
              <w:right w:val="single" w:sz="4" w:space="0" w:color="auto"/>
            </w:tcBorders>
            <w:shd w:val="clear" w:color="auto" w:fill="auto"/>
            <w:hideMark/>
          </w:tcPr>
          <w:p w:rsidR="000F2363" w:rsidRPr="00FE33D2" w:rsidRDefault="000F2363" w:rsidP="000F2363">
            <w:pPr>
              <w:spacing w:after="0" w:line="240" w:lineRule="auto"/>
              <w:rPr>
                <w:rFonts w:ascii="Times New Roman" w:eastAsia="Times New Roman" w:hAnsi="Times New Roman" w:cs="Times New Roman"/>
                <w:lang w:eastAsia="ru-RU"/>
              </w:rPr>
            </w:pPr>
            <w:r w:rsidRPr="00FE33D2">
              <w:rPr>
                <w:rFonts w:ascii="Times New Roman" w:eastAsia="Times New Roman" w:hAnsi="Times New Roman" w:cs="Times New Roman"/>
                <w:lang w:eastAsia="ru-RU"/>
              </w:rPr>
              <w:t>Всего, в том числе:</w:t>
            </w:r>
          </w:p>
        </w:tc>
        <w:tc>
          <w:tcPr>
            <w:tcW w:w="1559" w:type="dxa"/>
            <w:tcBorders>
              <w:top w:val="nil"/>
              <w:left w:val="nil"/>
              <w:bottom w:val="single" w:sz="4" w:space="0" w:color="auto"/>
              <w:right w:val="single" w:sz="4" w:space="0" w:color="auto"/>
            </w:tcBorders>
            <w:shd w:val="clear" w:color="auto" w:fill="auto"/>
            <w:hideMark/>
          </w:tcPr>
          <w:p w:rsidR="000F2363" w:rsidRPr="00FE33D2" w:rsidRDefault="000F2363" w:rsidP="000F2363">
            <w:pPr>
              <w:spacing w:after="0" w:line="240" w:lineRule="auto"/>
              <w:jc w:val="right"/>
              <w:rPr>
                <w:rFonts w:ascii="Times New Roman" w:eastAsia="Times New Roman" w:hAnsi="Times New Roman" w:cs="Times New Roman"/>
                <w:lang w:eastAsia="ru-RU"/>
              </w:rPr>
            </w:pPr>
            <w:r w:rsidRPr="00FE33D2">
              <w:rPr>
                <w:rFonts w:ascii="Times New Roman" w:eastAsia="Times New Roman" w:hAnsi="Times New Roman" w:cs="Times New Roman"/>
                <w:lang w:eastAsia="ru-RU"/>
              </w:rPr>
              <w:t>79841600,00</w:t>
            </w:r>
          </w:p>
        </w:tc>
        <w:tc>
          <w:tcPr>
            <w:tcW w:w="1613" w:type="dxa"/>
            <w:tcBorders>
              <w:top w:val="nil"/>
              <w:left w:val="nil"/>
              <w:bottom w:val="single" w:sz="4" w:space="0" w:color="auto"/>
              <w:right w:val="single" w:sz="4" w:space="0" w:color="auto"/>
            </w:tcBorders>
            <w:shd w:val="clear" w:color="auto" w:fill="auto"/>
            <w:hideMark/>
          </w:tcPr>
          <w:p w:rsidR="000F2363" w:rsidRPr="00FE33D2" w:rsidRDefault="000F2363" w:rsidP="000F2363">
            <w:pPr>
              <w:spacing w:after="0" w:line="240" w:lineRule="auto"/>
              <w:jc w:val="right"/>
              <w:rPr>
                <w:rFonts w:ascii="Times New Roman" w:eastAsia="Times New Roman" w:hAnsi="Times New Roman" w:cs="Times New Roman"/>
                <w:lang w:eastAsia="ru-RU"/>
              </w:rPr>
            </w:pPr>
            <w:r w:rsidRPr="00FE33D2">
              <w:rPr>
                <w:rFonts w:ascii="Times New Roman" w:eastAsia="Times New Roman" w:hAnsi="Times New Roman" w:cs="Times New Roman"/>
                <w:lang w:eastAsia="ru-RU"/>
              </w:rPr>
              <w:t>79841600,00</w:t>
            </w:r>
          </w:p>
        </w:tc>
        <w:tc>
          <w:tcPr>
            <w:tcW w:w="1527" w:type="dxa"/>
            <w:tcBorders>
              <w:top w:val="nil"/>
              <w:left w:val="nil"/>
              <w:bottom w:val="single" w:sz="4" w:space="0" w:color="auto"/>
              <w:right w:val="single" w:sz="4" w:space="0" w:color="auto"/>
            </w:tcBorders>
            <w:shd w:val="clear" w:color="auto" w:fill="auto"/>
            <w:hideMark/>
          </w:tcPr>
          <w:p w:rsidR="000F2363" w:rsidRPr="00FE33D2" w:rsidRDefault="000F2363" w:rsidP="000F2363">
            <w:pPr>
              <w:spacing w:after="0" w:line="240" w:lineRule="auto"/>
              <w:jc w:val="right"/>
              <w:rPr>
                <w:rFonts w:ascii="Times New Roman" w:eastAsia="Times New Roman" w:hAnsi="Times New Roman" w:cs="Times New Roman"/>
                <w:lang w:eastAsia="ru-RU"/>
              </w:rPr>
            </w:pPr>
            <w:r w:rsidRPr="00FE33D2">
              <w:rPr>
                <w:rFonts w:ascii="Times New Roman" w:eastAsia="Times New Roman" w:hAnsi="Times New Roman" w:cs="Times New Roman"/>
                <w:lang w:eastAsia="ru-RU"/>
              </w:rPr>
              <w:t>79841600,00</w:t>
            </w:r>
          </w:p>
        </w:tc>
        <w:tc>
          <w:tcPr>
            <w:tcW w:w="1538" w:type="dxa"/>
            <w:tcBorders>
              <w:top w:val="nil"/>
              <w:left w:val="nil"/>
              <w:bottom w:val="single" w:sz="4" w:space="0" w:color="auto"/>
              <w:right w:val="single" w:sz="4" w:space="0" w:color="auto"/>
            </w:tcBorders>
            <w:shd w:val="clear" w:color="auto" w:fill="auto"/>
            <w:hideMark/>
          </w:tcPr>
          <w:p w:rsidR="000F2363" w:rsidRPr="00FE33D2" w:rsidRDefault="000F2363" w:rsidP="000F2363">
            <w:pPr>
              <w:spacing w:after="0" w:line="240" w:lineRule="auto"/>
              <w:jc w:val="right"/>
              <w:rPr>
                <w:rFonts w:ascii="Times New Roman" w:eastAsia="Times New Roman" w:hAnsi="Times New Roman" w:cs="Times New Roman"/>
                <w:lang w:eastAsia="ru-RU"/>
              </w:rPr>
            </w:pPr>
            <w:r w:rsidRPr="00FE33D2">
              <w:rPr>
                <w:rFonts w:ascii="Times New Roman" w:eastAsia="Times New Roman" w:hAnsi="Times New Roman" w:cs="Times New Roman"/>
                <w:lang w:eastAsia="ru-RU"/>
              </w:rPr>
              <w:t>79841600,00</w:t>
            </w:r>
          </w:p>
        </w:tc>
        <w:tc>
          <w:tcPr>
            <w:tcW w:w="1559" w:type="dxa"/>
            <w:tcBorders>
              <w:top w:val="nil"/>
              <w:left w:val="nil"/>
              <w:bottom w:val="single" w:sz="4" w:space="0" w:color="auto"/>
              <w:right w:val="single" w:sz="4" w:space="0" w:color="auto"/>
            </w:tcBorders>
            <w:shd w:val="clear" w:color="auto" w:fill="auto"/>
            <w:hideMark/>
          </w:tcPr>
          <w:p w:rsidR="000F2363" w:rsidRPr="00FE33D2" w:rsidRDefault="000F2363" w:rsidP="000F2363">
            <w:pPr>
              <w:spacing w:after="0" w:line="240" w:lineRule="auto"/>
              <w:jc w:val="right"/>
              <w:rPr>
                <w:rFonts w:ascii="Times New Roman" w:eastAsia="Times New Roman" w:hAnsi="Times New Roman" w:cs="Times New Roman"/>
                <w:lang w:eastAsia="ru-RU"/>
              </w:rPr>
            </w:pPr>
            <w:r w:rsidRPr="00FE33D2">
              <w:rPr>
                <w:rFonts w:ascii="Times New Roman" w:eastAsia="Times New Roman" w:hAnsi="Times New Roman" w:cs="Times New Roman"/>
                <w:lang w:eastAsia="ru-RU"/>
              </w:rPr>
              <w:t>79841600,00</w:t>
            </w:r>
          </w:p>
        </w:tc>
        <w:tc>
          <w:tcPr>
            <w:tcW w:w="1701" w:type="dxa"/>
            <w:tcBorders>
              <w:top w:val="nil"/>
              <w:left w:val="nil"/>
              <w:bottom w:val="single" w:sz="4" w:space="0" w:color="auto"/>
              <w:right w:val="single" w:sz="4" w:space="0" w:color="auto"/>
            </w:tcBorders>
            <w:shd w:val="clear" w:color="auto" w:fill="auto"/>
            <w:hideMark/>
          </w:tcPr>
          <w:p w:rsidR="000F2363" w:rsidRPr="00FE33D2" w:rsidRDefault="000F2363" w:rsidP="000F2363">
            <w:pPr>
              <w:spacing w:after="0" w:line="240" w:lineRule="auto"/>
              <w:jc w:val="right"/>
              <w:rPr>
                <w:rFonts w:ascii="Times New Roman" w:eastAsia="Times New Roman" w:hAnsi="Times New Roman" w:cs="Times New Roman"/>
                <w:lang w:eastAsia="ru-RU"/>
              </w:rPr>
            </w:pPr>
            <w:r w:rsidRPr="00FE33D2">
              <w:rPr>
                <w:rFonts w:ascii="Times New Roman" w:eastAsia="Times New Roman" w:hAnsi="Times New Roman" w:cs="Times New Roman"/>
                <w:lang w:eastAsia="ru-RU"/>
              </w:rPr>
              <w:t>79841600,00</w:t>
            </w:r>
          </w:p>
        </w:tc>
      </w:tr>
      <w:tr w:rsidR="000F2363" w:rsidRPr="00FE33D2" w:rsidTr="008857C4">
        <w:trPr>
          <w:trHeight w:val="647"/>
        </w:trPr>
        <w:tc>
          <w:tcPr>
            <w:tcW w:w="511" w:type="dxa"/>
            <w:vMerge/>
            <w:tcBorders>
              <w:top w:val="nil"/>
              <w:left w:val="single" w:sz="4" w:space="0" w:color="auto"/>
              <w:bottom w:val="single" w:sz="4" w:space="0" w:color="auto"/>
              <w:right w:val="single" w:sz="4" w:space="0" w:color="auto"/>
            </w:tcBorders>
            <w:vAlign w:val="center"/>
            <w:hideMark/>
          </w:tcPr>
          <w:p w:rsidR="000F2363" w:rsidRPr="00FE33D2" w:rsidRDefault="000F2363" w:rsidP="000F2363">
            <w:pPr>
              <w:spacing w:after="0" w:line="240" w:lineRule="auto"/>
              <w:rPr>
                <w:rFonts w:ascii="Times New Roman" w:eastAsia="Times New Roman" w:hAnsi="Times New Roman" w:cs="Times New Roman"/>
                <w:lang w:eastAsia="ru-RU"/>
              </w:rPr>
            </w:pPr>
          </w:p>
        </w:tc>
        <w:tc>
          <w:tcPr>
            <w:tcW w:w="1332" w:type="dxa"/>
            <w:gridSpan w:val="2"/>
            <w:vMerge/>
            <w:tcBorders>
              <w:top w:val="nil"/>
              <w:left w:val="single" w:sz="4" w:space="0" w:color="auto"/>
              <w:bottom w:val="single" w:sz="4" w:space="0" w:color="000000"/>
              <w:right w:val="single" w:sz="4" w:space="0" w:color="auto"/>
            </w:tcBorders>
            <w:vAlign w:val="center"/>
            <w:hideMark/>
          </w:tcPr>
          <w:p w:rsidR="000F2363" w:rsidRPr="00FE33D2" w:rsidRDefault="000F2363" w:rsidP="000F2363">
            <w:pPr>
              <w:spacing w:after="0" w:line="240" w:lineRule="auto"/>
              <w:rPr>
                <w:rFonts w:ascii="Times New Roman" w:eastAsia="Times New Roman" w:hAnsi="Times New Roman" w:cs="Times New Roman"/>
                <w:lang w:eastAsia="ru-RU"/>
              </w:rPr>
            </w:pPr>
          </w:p>
        </w:tc>
        <w:tc>
          <w:tcPr>
            <w:tcW w:w="2025" w:type="dxa"/>
            <w:gridSpan w:val="2"/>
            <w:vMerge/>
            <w:tcBorders>
              <w:top w:val="nil"/>
              <w:left w:val="single" w:sz="4" w:space="0" w:color="auto"/>
              <w:bottom w:val="single" w:sz="4" w:space="0" w:color="000000"/>
              <w:right w:val="single" w:sz="4" w:space="0" w:color="auto"/>
            </w:tcBorders>
            <w:vAlign w:val="center"/>
            <w:hideMark/>
          </w:tcPr>
          <w:p w:rsidR="000F2363" w:rsidRPr="00FE33D2" w:rsidRDefault="000F2363" w:rsidP="000F2363">
            <w:pPr>
              <w:spacing w:after="0" w:line="240" w:lineRule="auto"/>
              <w:rPr>
                <w:rFonts w:ascii="Times New Roman" w:eastAsia="Times New Roman" w:hAnsi="Times New Roman" w:cs="Times New Roman"/>
                <w:lang w:eastAsia="ru-RU"/>
              </w:rPr>
            </w:pPr>
          </w:p>
        </w:tc>
        <w:tc>
          <w:tcPr>
            <w:tcW w:w="2101" w:type="dxa"/>
            <w:tcBorders>
              <w:top w:val="nil"/>
              <w:left w:val="nil"/>
              <w:bottom w:val="single" w:sz="4" w:space="0" w:color="auto"/>
              <w:right w:val="single" w:sz="4" w:space="0" w:color="auto"/>
            </w:tcBorders>
            <w:shd w:val="clear" w:color="auto" w:fill="auto"/>
            <w:hideMark/>
          </w:tcPr>
          <w:p w:rsidR="000F2363" w:rsidRPr="00FE33D2" w:rsidRDefault="000F2363" w:rsidP="000F2363">
            <w:pPr>
              <w:spacing w:after="0" w:line="240" w:lineRule="auto"/>
              <w:rPr>
                <w:rFonts w:ascii="Times New Roman" w:eastAsia="Times New Roman" w:hAnsi="Times New Roman" w:cs="Times New Roman"/>
                <w:lang w:eastAsia="ru-RU"/>
              </w:rPr>
            </w:pPr>
            <w:r w:rsidRPr="00FE33D2">
              <w:rPr>
                <w:rFonts w:ascii="Times New Roman" w:eastAsia="Times New Roman" w:hAnsi="Times New Roman" w:cs="Times New Roman"/>
                <w:lang w:eastAsia="ru-RU"/>
              </w:rPr>
              <w:t>МКУ «Нижегородлес» (ДБ)</w:t>
            </w:r>
          </w:p>
        </w:tc>
        <w:tc>
          <w:tcPr>
            <w:tcW w:w="1559" w:type="dxa"/>
            <w:tcBorders>
              <w:top w:val="nil"/>
              <w:left w:val="nil"/>
              <w:bottom w:val="single" w:sz="4" w:space="0" w:color="auto"/>
              <w:right w:val="single" w:sz="4" w:space="0" w:color="auto"/>
            </w:tcBorders>
            <w:shd w:val="clear" w:color="auto" w:fill="auto"/>
            <w:hideMark/>
          </w:tcPr>
          <w:p w:rsidR="000F2363" w:rsidRPr="00FE33D2" w:rsidRDefault="000F2363" w:rsidP="000F2363">
            <w:pPr>
              <w:spacing w:after="0" w:line="240" w:lineRule="auto"/>
              <w:jc w:val="right"/>
              <w:rPr>
                <w:rFonts w:ascii="Times New Roman" w:eastAsia="Times New Roman" w:hAnsi="Times New Roman" w:cs="Times New Roman"/>
                <w:lang w:eastAsia="ru-RU"/>
              </w:rPr>
            </w:pPr>
            <w:r w:rsidRPr="00FE33D2">
              <w:rPr>
                <w:rFonts w:ascii="Times New Roman" w:eastAsia="Times New Roman" w:hAnsi="Times New Roman" w:cs="Times New Roman"/>
                <w:lang w:eastAsia="ru-RU"/>
              </w:rPr>
              <w:t>79841600,00</w:t>
            </w:r>
          </w:p>
        </w:tc>
        <w:tc>
          <w:tcPr>
            <w:tcW w:w="1613" w:type="dxa"/>
            <w:tcBorders>
              <w:top w:val="nil"/>
              <w:left w:val="nil"/>
              <w:bottom w:val="single" w:sz="4" w:space="0" w:color="auto"/>
              <w:right w:val="single" w:sz="4" w:space="0" w:color="auto"/>
            </w:tcBorders>
            <w:shd w:val="clear" w:color="auto" w:fill="auto"/>
            <w:hideMark/>
          </w:tcPr>
          <w:p w:rsidR="000F2363" w:rsidRPr="00FE33D2" w:rsidRDefault="000F2363" w:rsidP="000F2363">
            <w:pPr>
              <w:spacing w:after="0" w:line="240" w:lineRule="auto"/>
              <w:jc w:val="right"/>
              <w:rPr>
                <w:rFonts w:ascii="Times New Roman" w:eastAsia="Times New Roman" w:hAnsi="Times New Roman" w:cs="Times New Roman"/>
                <w:lang w:eastAsia="ru-RU"/>
              </w:rPr>
            </w:pPr>
            <w:r w:rsidRPr="00FE33D2">
              <w:rPr>
                <w:rFonts w:ascii="Times New Roman" w:eastAsia="Times New Roman" w:hAnsi="Times New Roman" w:cs="Times New Roman"/>
                <w:lang w:eastAsia="ru-RU"/>
              </w:rPr>
              <w:t>79841600,00</w:t>
            </w:r>
          </w:p>
        </w:tc>
        <w:tc>
          <w:tcPr>
            <w:tcW w:w="1527" w:type="dxa"/>
            <w:tcBorders>
              <w:top w:val="nil"/>
              <w:left w:val="nil"/>
              <w:bottom w:val="single" w:sz="4" w:space="0" w:color="auto"/>
              <w:right w:val="single" w:sz="4" w:space="0" w:color="auto"/>
            </w:tcBorders>
            <w:shd w:val="clear" w:color="auto" w:fill="auto"/>
            <w:hideMark/>
          </w:tcPr>
          <w:p w:rsidR="000F2363" w:rsidRPr="00FE33D2" w:rsidRDefault="000F2363" w:rsidP="000F2363">
            <w:pPr>
              <w:spacing w:after="0" w:line="240" w:lineRule="auto"/>
              <w:jc w:val="right"/>
              <w:rPr>
                <w:rFonts w:ascii="Times New Roman" w:eastAsia="Times New Roman" w:hAnsi="Times New Roman" w:cs="Times New Roman"/>
                <w:lang w:eastAsia="ru-RU"/>
              </w:rPr>
            </w:pPr>
            <w:r w:rsidRPr="00FE33D2">
              <w:rPr>
                <w:rFonts w:ascii="Times New Roman" w:eastAsia="Times New Roman" w:hAnsi="Times New Roman" w:cs="Times New Roman"/>
                <w:lang w:eastAsia="ru-RU"/>
              </w:rPr>
              <w:t>79841600,00</w:t>
            </w:r>
          </w:p>
        </w:tc>
        <w:tc>
          <w:tcPr>
            <w:tcW w:w="1538" w:type="dxa"/>
            <w:tcBorders>
              <w:top w:val="nil"/>
              <w:left w:val="nil"/>
              <w:bottom w:val="single" w:sz="4" w:space="0" w:color="auto"/>
              <w:right w:val="single" w:sz="4" w:space="0" w:color="auto"/>
            </w:tcBorders>
            <w:shd w:val="clear" w:color="auto" w:fill="auto"/>
            <w:hideMark/>
          </w:tcPr>
          <w:p w:rsidR="000F2363" w:rsidRPr="00FE33D2" w:rsidRDefault="000F2363" w:rsidP="000F2363">
            <w:pPr>
              <w:spacing w:after="0" w:line="240" w:lineRule="auto"/>
              <w:jc w:val="right"/>
              <w:rPr>
                <w:rFonts w:ascii="Times New Roman" w:eastAsia="Times New Roman" w:hAnsi="Times New Roman" w:cs="Times New Roman"/>
                <w:lang w:eastAsia="ru-RU"/>
              </w:rPr>
            </w:pPr>
            <w:r w:rsidRPr="00FE33D2">
              <w:rPr>
                <w:rFonts w:ascii="Times New Roman" w:eastAsia="Times New Roman" w:hAnsi="Times New Roman" w:cs="Times New Roman"/>
                <w:lang w:eastAsia="ru-RU"/>
              </w:rPr>
              <w:t>79841600,00</w:t>
            </w:r>
          </w:p>
        </w:tc>
        <w:tc>
          <w:tcPr>
            <w:tcW w:w="1559" w:type="dxa"/>
            <w:tcBorders>
              <w:top w:val="nil"/>
              <w:left w:val="nil"/>
              <w:bottom w:val="single" w:sz="4" w:space="0" w:color="auto"/>
              <w:right w:val="single" w:sz="4" w:space="0" w:color="auto"/>
            </w:tcBorders>
            <w:shd w:val="clear" w:color="auto" w:fill="auto"/>
            <w:hideMark/>
          </w:tcPr>
          <w:p w:rsidR="000F2363" w:rsidRPr="00FE33D2" w:rsidRDefault="000F2363" w:rsidP="000F2363">
            <w:pPr>
              <w:spacing w:after="0" w:line="240" w:lineRule="auto"/>
              <w:jc w:val="right"/>
              <w:rPr>
                <w:rFonts w:ascii="Times New Roman" w:eastAsia="Times New Roman" w:hAnsi="Times New Roman" w:cs="Times New Roman"/>
                <w:lang w:eastAsia="ru-RU"/>
              </w:rPr>
            </w:pPr>
            <w:r w:rsidRPr="00FE33D2">
              <w:rPr>
                <w:rFonts w:ascii="Times New Roman" w:eastAsia="Times New Roman" w:hAnsi="Times New Roman" w:cs="Times New Roman"/>
                <w:lang w:eastAsia="ru-RU"/>
              </w:rPr>
              <w:t>79841600,00</w:t>
            </w:r>
          </w:p>
        </w:tc>
        <w:tc>
          <w:tcPr>
            <w:tcW w:w="1701" w:type="dxa"/>
            <w:tcBorders>
              <w:top w:val="nil"/>
              <w:left w:val="nil"/>
              <w:bottom w:val="single" w:sz="4" w:space="0" w:color="auto"/>
              <w:right w:val="single" w:sz="4" w:space="0" w:color="auto"/>
            </w:tcBorders>
            <w:shd w:val="clear" w:color="auto" w:fill="auto"/>
            <w:hideMark/>
          </w:tcPr>
          <w:p w:rsidR="000F2363" w:rsidRPr="00FE33D2" w:rsidRDefault="000F2363" w:rsidP="000F2363">
            <w:pPr>
              <w:spacing w:after="0" w:line="240" w:lineRule="auto"/>
              <w:jc w:val="right"/>
              <w:rPr>
                <w:rFonts w:ascii="Times New Roman" w:eastAsia="Times New Roman" w:hAnsi="Times New Roman" w:cs="Times New Roman"/>
                <w:lang w:eastAsia="ru-RU"/>
              </w:rPr>
            </w:pPr>
            <w:r w:rsidRPr="00FE33D2">
              <w:rPr>
                <w:rFonts w:ascii="Times New Roman" w:eastAsia="Times New Roman" w:hAnsi="Times New Roman" w:cs="Times New Roman"/>
                <w:lang w:eastAsia="ru-RU"/>
              </w:rPr>
              <w:t>79841600,00</w:t>
            </w:r>
          </w:p>
        </w:tc>
      </w:tr>
      <w:tr w:rsidR="000F2363" w:rsidRPr="00FE33D2" w:rsidTr="008857C4">
        <w:trPr>
          <w:trHeight w:val="70"/>
        </w:trPr>
        <w:tc>
          <w:tcPr>
            <w:tcW w:w="511" w:type="dxa"/>
            <w:vMerge w:val="restart"/>
            <w:tcBorders>
              <w:top w:val="nil"/>
              <w:left w:val="single" w:sz="4" w:space="0" w:color="auto"/>
              <w:bottom w:val="single" w:sz="4" w:space="0" w:color="auto"/>
              <w:right w:val="single" w:sz="4" w:space="0" w:color="auto"/>
            </w:tcBorders>
            <w:shd w:val="clear" w:color="auto" w:fill="auto"/>
            <w:hideMark/>
          </w:tcPr>
          <w:p w:rsidR="000F2363" w:rsidRPr="00FE33D2" w:rsidRDefault="000F2363" w:rsidP="000F2363">
            <w:pPr>
              <w:spacing w:after="0" w:line="240" w:lineRule="auto"/>
              <w:jc w:val="right"/>
              <w:rPr>
                <w:rFonts w:ascii="Times New Roman" w:eastAsia="Times New Roman" w:hAnsi="Times New Roman" w:cs="Times New Roman"/>
                <w:lang w:eastAsia="ru-RU"/>
              </w:rPr>
            </w:pPr>
            <w:r w:rsidRPr="00FE33D2">
              <w:rPr>
                <w:rFonts w:ascii="Times New Roman" w:eastAsia="Times New Roman" w:hAnsi="Times New Roman" w:cs="Times New Roman"/>
                <w:lang w:eastAsia="ru-RU"/>
              </w:rPr>
              <w:t>2.</w:t>
            </w:r>
          </w:p>
        </w:tc>
        <w:tc>
          <w:tcPr>
            <w:tcW w:w="1332" w:type="dxa"/>
            <w:gridSpan w:val="2"/>
            <w:vMerge w:val="restart"/>
            <w:tcBorders>
              <w:top w:val="nil"/>
              <w:left w:val="single" w:sz="4" w:space="0" w:color="auto"/>
              <w:bottom w:val="nil"/>
              <w:right w:val="single" w:sz="4" w:space="0" w:color="auto"/>
            </w:tcBorders>
            <w:shd w:val="clear" w:color="auto" w:fill="auto"/>
            <w:hideMark/>
          </w:tcPr>
          <w:p w:rsidR="000F2363" w:rsidRPr="00FE33D2" w:rsidRDefault="000F2363" w:rsidP="000F2363">
            <w:pPr>
              <w:spacing w:after="0" w:line="240" w:lineRule="auto"/>
              <w:jc w:val="center"/>
              <w:rPr>
                <w:rFonts w:ascii="Times New Roman" w:eastAsia="Times New Roman" w:hAnsi="Times New Roman" w:cs="Times New Roman"/>
                <w:lang w:eastAsia="ru-RU"/>
              </w:rPr>
            </w:pPr>
            <w:r w:rsidRPr="00FE33D2">
              <w:rPr>
                <w:rFonts w:ascii="Times New Roman" w:eastAsia="Times New Roman" w:hAnsi="Times New Roman" w:cs="Times New Roman"/>
                <w:lang w:eastAsia="ru-RU"/>
              </w:rPr>
              <w:t xml:space="preserve">17 </w:t>
            </w:r>
            <w:proofErr w:type="gramStart"/>
            <w:r w:rsidRPr="00FE33D2">
              <w:rPr>
                <w:rFonts w:ascii="Times New Roman" w:eastAsia="Times New Roman" w:hAnsi="Times New Roman" w:cs="Times New Roman"/>
                <w:lang w:eastAsia="ru-RU"/>
              </w:rPr>
              <w:t>П</w:t>
            </w:r>
            <w:proofErr w:type="gramEnd"/>
            <w:r w:rsidRPr="00FE33D2">
              <w:rPr>
                <w:rFonts w:ascii="Times New Roman" w:eastAsia="Times New Roman" w:hAnsi="Times New Roman" w:cs="Times New Roman"/>
                <w:lang w:eastAsia="ru-RU"/>
              </w:rPr>
              <w:t xml:space="preserve"> 02</w:t>
            </w:r>
          </w:p>
        </w:tc>
        <w:tc>
          <w:tcPr>
            <w:tcW w:w="2025" w:type="dxa"/>
            <w:gridSpan w:val="2"/>
            <w:vMerge w:val="restart"/>
            <w:tcBorders>
              <w:top w:val="nil"/>
              <w:left w:val="single" w:sz="4" w:space="0" w:color="auto"/>
              <w:bottom w:val="nil"/>
              <w:right w:val="single" w:sz="4" w:space="0" w:color="auto"/>
            </w:tcBorders>
            <w:shd w:val="clear" w:color="auto" w:fill="auto"/>
            <w:hideMark/>
          </w:tcPr>
          <w:p w:rsidR="000F2363" w:rsidRPr="00FE33D2" w:rsidRDefault="000F2363" w:rsidP="000F2363">
            <w:pPr>
              <w:spacing w:after="0" w:line="240" w:lineRule="auto"/>
              <w:rPr>
                <w:rFonts w:ascii="Times New Roman" w:eastAsia="Times New Roman" w:hAnsi="Times New Roman" w:cs="Times New Roman"/>
                <w:lang w:eastAsia="ru-RU"/>
              </w:rPr>
            </w:pPr>
            <w:r w:rsidRPr="00FE33D2">
              <w:rPr>
                <w:rFonts w:ascii="Times New Roman" w:eastAsia="Times New Roman" w:hAnsi="Times New Roman" w:cs="Times New Roman"/>
                <w:lang w:eastAsia="ru-RU"/>
              </w:rPr>
              <w:t>Проведение комплекса работ по охране, анализу и предупреждению негативного воздействия на окружающую среду города</w:t>
            </w:r>
          </w:p>
        </w:tc>
        <w:tc>
          <w:tcPr>
            <w:tcW w:w="2101" w:type="dxa"/>
            <w:tcBorders>
              <w:top w:val="nil"/>
              <w:left w:val="nil"/>
              <w:bottom w:val="single" w:sz="4" w:space="0" w:color="auto"/>
              <w:right w:val="single" w:sz="4" w:space="0" w:color="auto"/>
            </w:tcBorders>
            <w:shd w:val="clear" w:color="auto" w:fill="auto"/>
            <w:hideMark/>
          </w:tcPr>
          <w:p w:rsidR="000F2363" w:rsidRPr="00FE33D2" w:rsidRDefault="000F2363" w:rsidP="000F2363">
            <w:pPr>
              <w:spacing w:after="0" w:line="240" w:lineRule="auto"/>
              <w:rPr>
                <w:rFonts w:ascii="Times New Roman" w:eastAsia="Times New Roman" w:hAnsi="Times New Roman" w:cs="Times New Roman"/>
                <w:lang w:eastAsia="ru-RU"/>
              </w:rPr>
            </w:pPr>
            <w:r w:rsidRPr="00FE33D2">
              <w:rPr>
                <w:rFonts w:ascii="Times New Roman" w:eastAsia="Times New Roman" w:hAnsi="Times New Roman" w:cs="Times New Roman"/>
                <w:lang w:eastAsia="ru-RU"/>
              </w:rPr>
              <w:t>Всего, в том числе:</w:t>
            </w:r>
          </w:p>
        </w:tc>
        <w:tc>
          <w:tcPr>
            <w:tcW w:w="1559" w:type="dxa"/>
            <w:tcBorders>
              <w:top w:val="nil"/>
              <w:left w:val="nil"/>
              <w:bottom w:val="single" w:sz="4" w:space="0" w:color="auto"/>
              <w:right w:val="single" w:sz="4" w:space="0" w:color="auto"/>
            </w:tcBorders>
            <w:shd w:val="clear" w:color="auto" w:fill="auto"/>
            <w:hideMark/>
          </w:tcPr>
          <w:p w:rsidR="000F2363" w:rsidRPr="00FE33D2" w:rsidRDefault="000F2363" w:rsidP="000F2363">
            <w:pPr>
              <w:spacing w:after="0" w:line="240" w:lineRule="auto"/>
              <w:jc w:val="right"/>
              <w:rPr>
                <w:rFonts w:ascii="Times New Roman" w:eastAsia="Times New Roman" w:hAnsi="Times New Roman" w:cs="Times New Roman"/>
                <w:lang w:eastAsia="ru-RU"/>
              </w:rPr>
            </w:pPr>
            <w:r w:rsidRPr="00FE33D2">
              <w:rPr>
                <w:rFonts w:ascii="Times New Roman" w:eastAsia="Times New Roman" w:hAnsi="Times New Roman" w:cs="Times New Roman"/>
                <w:lang w:eastAsia="ru-RU"/>
              </w:rPr>
              <w:t>94995000,00</w:t>
            </w:r>
          </w:p>
        </w:tc>
        <w:tc>
          <w:tcPr>
            <w:tcW w:w="1613" w:type="dxa"/>
            <w:tcBorders>
              <w:top w:val="nil"/>
              <w:left w:val="nil"/>
              <w:bottom w:val="single" w:sz="4" w:space="0" w:color="auto"/>
              <w:right w:val="single" w:sz="4" w:space="0" w:color="auto"/>
            </w:tcBorders>
            <w:shd w:val="clear" w:color="auto" w:fill="auto"/>
            <w:hideMark/>
          </w:tcPr>
          <w:p w:rsidR="000F2363" w:rsidRPr="00FE33D2" w:rsidRDefault="000F2363" w:rsidP="000F2363">
            <w:pPr>
              <w:spacing w:after="0" w:line="240" w:lineRule="auto"/>
              <w:jc w:val="right"/>
              <w:rPr>
                <w:rFonts w:ascii="Times New Roman" w:eastAsia="Times New Roman" w:hAnsi="Times New Roman" w:cs="Times New Roman"/>
                <w:lang w:eastAsia="ru-RU"/>
              </w:rPr>
            </w:pPr>
            <w:r w:rsidRPr="00FE33D2">
              <w:rPr>
                <w:rFonts w:ascii="Times New Roman" w:eastAsia="Times New Roman" w:hAnsi="Times New Roman" w:cs="Times New Roman"/>
                <w:lang w:eastAsia="ru-RU"/>
              </w:rPr>
              <w:t>96412400,00</w:t>
            </w:r>
          </w:p>
        </w:tc>
        <w:tc>
          <w:tcPr>
            <w:tcW w:w="1527" w:type="dxa"/>
            <w:tcBorders>
              <w:top w:val="nil"/>
              <w:left w:val="nil"/>
              <w:bottom w:val="single" w:sz="4" w:space="0" w:color="auto"/>
              <w:right w:val="single" w:sz="4" w:space="0" w:color="auto"/>
            </w:tcBorders>
            <w:shd w:val="clear" w:color="auto" w:fill="auto"/>
            <w:hideMark/>
          </w:tcPr>
          <w:p w:rsidR="000F2363" w:rsidRPr="00FE33D2" w:rsidRDefault="000F2363" w:rsidP="000F2363">
            <w:pPr>
              <w:spacing w:after="0" w:line="240" w:lineRule="auto"/>
              <w:jc w:val="right"/>
              <w:rPr>
                <w:rFonts w:ascii="Times New Roman" w:eastAsia="Times New Roman" w:hAnsi="Times New Roman" w:cs="Times New Roman"/>
                <w:lang w:eastAsia="ru-RU"/>
              </w:rPr>
            </w:pPr>
            <w:r w:rsidRPr="00FE33D2">
              <w:rPr>
                <w:rFonts w:ascii="Times New Roman" w:eastAsia="Times New Roman" w:hAnsi="Times New Roman" w:cs="Times New Roman"/>
                <w:lang w:eastAsia="ru-RU"/>
              </w:rPr>
              <w:t>96412400,00</w:t>
            </w:r>
          </w:p>
        </w:tc>
        <w:tc>
          <w:tcPr>
            <w:tcW w:w="1538" w:type="dxa"/>
            <w:tcBorders>
              <w:top w:val="nil"/>
              <w:left w:val="nil"/>
              <w:bottom w:val="single" w:sz="4" w:space="0" w:color="auto"/>
              <w:right w:val="single" w:sz="4" w:space="0" w:color="auto"/>
            </w:tcBorders>
            <w:shd w:val="clear" w:color="auto" w:fill="auto"/>
            <w:hideMark/>
          </w:tcPr>
          <w:p w:rsidR="000F2363" w:rsidRPr="00FE33D2" w:rsidRDefault="000F2363" w:rsidP="000F2363">
            <w:pPr>
              <w:spacing w:after="0" w:line="240" w:lineRule="auto"/>
              <w:jc w:val="right"/>
              <w:rPr>
                <w:rFonts w:ascii="Times New Roman" w:eastAsia="Times New Roman" w:hAnsi="Times New Roman" w:cs="Times New Roman"/>
                <w:lang w:eastAsia="ru-RU"/>
              </w:rPr>
            </w:pPr>
            <w:r w:rsidRPr="00FE33D2">
              <w:rPr>
                <w:rFonts w:ascii="Times New Roman" w:eastAsia="Times New Roman" w:hAnsi="Times New Roman" w:cs="Times New Roman"/>
                <w:lang w:eastAsia="ru-RU"/>
              </w:rPr>
              <w:t>96412400,00</w:t>
            </w:r>
          </w:p>
        </w:tc>
        <w:tc>
          <w:tcPr>
            <w:tcW w:w="1559" w:type="dxa"/>
            <w:tcBorders>
              <w:top w:val="nil"/>
              <w:left w:val="nil"/>
              <w:bottom w:val="single" w:sz="4" w:space="0" w:color="auto"/>
              <w:right w:val="single" w:sz="4" w:space="0" w:color="auto"/>
            </w:tcBorders>
            <w:shd w:val="clear" w:color="auto" w:fill="auto"/>
            <w:hideMark/>
          </w:tcPr>
          <w:p w:rsidR="000F2363" w:rsidRPr="00FE33D2" w:rsidRDefault="000F2363" w:rsidP="000F2363">
            <w:pPr>
              <w:spacing w:after="0" w:line="240" w:lineRule="auto"/>
              <w:jc w:val="right"/>
              <w:rPr>
                <w:rFonts w:ascii="Times New Roman" w:eastAsia="Times New Roman" w:hAnsi="Times New Roman" w:cs="Times New Roman"/>
                <w:lang w:eastAsia="ru-RU"/>
              </w:rPr>
            </w:pPr>
            <w:r w:rsidRPr="00FE33D2">
              <w:rPr>
                <w:rFonts w:ascii="Times New Roman" w:eastAsia="Times New Roman" w:hAnsi="Times New Roman" w:cs="Times New Roman"/>
                <w:lang w:eastAsia="ru-RU"/>
              </w:rPr>
              <w:t>96412400,00</w:t>
            </w:r>
          </w:p>
        </w:tc>
        <w:tc>
          <w:tcPr>
            <w:tcW w:w="1701" w:type="dxa"/>
            <w:tcBorders>
              <w:top w:val="nil"/>
              <w:left w:val="nil"/>
              <w:bottom w:val="single" w:sz="4" w:space="0" w:color="auto"/>
              <w:right w:val="single" w:sz="4" w:space="0" w:color="auto"/>
            </w:tcBorders>
            <w:shd w:val="clear" w:color="auto" w:fill="auto"/>
            <w:hideMark/>
          </w:tcPr>
          <w:p w:rsidR="000F2363" w:rsidRPr="00FE33D2" w:rsidRDefault="000F2363" w:rsidP="000F2363">
            <w:pPr>
              <w:spacing w:after="0" w:line="240" w:lineRule="auto"/>
              <w:jc w:val="right"/>
              <w:rPr>
                <w:rFonts w:ascii="Times New Roman" w:eastAsia="Times New Roman" w:hAnsi="Times New Roman" w:cs="Times New Roman"/>
                <w:lang w:eastAsia="ru-RU"/>
              </w:rPr>
            </w:pPr>
            <w:r w:rsidRPr="00FE33D2">
              <w:rPr>
                <w:rFonts w:ascii="Times New Roman" w:eastAsia="Times New Roman" w:hAnsi="Times New Roman" w:cs="Times New Roman"/>
                <w:lang w:eastAsia="ru-RU"/>
              </w:rPr>
              <w:t>96412400,00</w:t>
            </w:r>
          </w:p>
        </w:tc>
      </w:tr>
      <w:tr w:rsidR="000F2363" w:rsidRPr="00FE33D2" w:rsidTr="008857C4">
        <w:trPr>
          <w:trHeight w:val="886"/>
        </w:trPr>
        <w:tc>
          <w:tcPr>
            <w:tcW w:w="511" w:type="dxa"/>
            <w:vMerge/>
            <w:tcBorders>
              <w:top w:val="nil"/>
              <w:left w:val="single" w:sz="4" w:space="0" w:color="auto"/>
              <w:bottom w:val="single" w:sz="4" w:space="0" w:color="auto"/>
              <w:right w:val="single" w:sz="4" w:space="0" w:color="auto"/>
            </w:tcBorders>
            <w:vAlign w:val="center"/>
            <w:hideMark/>
          </w:tcPr>
          <w:p w:rsidR="000F2363" w:rsidRPr="00FE33D2" w:rsidRDefault="000F2363" w:rsidP="000F2363">
            <w:pPr>
              <w:spacing w:after="0" w:line="240" w:lineRule="auto"/>
              <w:rPr>
                <w:rFonts w:ascii="Times New Roman" w:eastAsia="Times New Roman" w:hAnsi="Times New Roman" w:cs="Times New Roman"/>
                <w:lang w:eastAsia="ru-RU"/>
              </w:rPr>
            </w:pPr>
          </w:p>
        </w:tc>
        <w:tc>
          <w:tcPr>
            <w:tcW w:w="1332" w:type="dxa"/>
            <w:gridSpan w:val="2"/>
            <w:vMerge/>
            <w:tcBorders>
              <w:top w:val="nil"/>
              <w:left w:val="single" w:sz="4" w:space="0" w:color="auto"/>
              <w:bottom w:val="nil"/>
              <w:right w:val="single" w:sz="4" w:space="0" w:color="auto"/>
            </w:tcBorders>
            <w:vAlign w:val="center"/>
            <w:hideMark/>
          </w:tcPr>
          <w:p w:rsidR="000F2363" w:rsidRPr="00FE33D2" w:rsidRDefault="000F2363" w:rsidP="000F2363">
            <w:pPr>
              <w:spacing w:after="0" w:line="240" w:lineRule="auto"/>
              <w:rPr>
                <w:rFonts w:ascii="Times New Roman" w:eastAsia="Times New Roman" w:hAnsi="Times New Roman" w:cs="Times New Roman"/>
                <w:lang w:eastAsia="ru-RU"/>
              </w:rPr>
            </w:pPr>
          </w:p>
        </w:tc>
        <w:tc>
          <w:tcPr>
            <w:tcW w:w="2025" w:type="dxa"/>
            <w:gridSpan w:val="2"/>
            <w:vMerge/>
            <w:tcBorders>
              <w:top w:val="nil"/>
              <w:left w:val="single" w:sz="4" w:space="0" w:color="auto"/>
              <w:bottom w:val="nil"/>
              <w:right w:val="single" w:sz="4" w:space="0" w:color="auto"/>
            </w:tcBorders>
            <w:vAlign w:val="center"/>
            <w:hideMark/>
          </w:tcPr>
          <w:p w:rsidR="000F2363" w:rsidRPr="00FE33D2" w:rsidRDefault="000F2363" w:rsidP="000F2363">
            <w:pPr>
              <w:spacing w:after="0" w:line="240" w:lineRule="auto"/>
              <w:rPr>
                <w:rFonts w:ascii="Times New Roman" w:eastAsia="Times New Roman" w:hAnsi="Times New Roman" w:cs="Times New Roman"/>
                <w:lang w:eastAsia="ru-RU"/>
              </w:rPr>
            </w:pPr>
          </w:p>
        </w:tc>
        <w:tc>
          <w:tcPr>
            <w:tcW w:w="2101" w:type="dxa"/>
            <w:tcBorders>
              <w:top w:val="nil"/>
              <w:left w:val="nil"/>
              <w:bottom w:val="single" w:sz="4" w:space="0" w:color="auto"/>
              <w:right w:val="single" w:sz="4" w:space="0" w:color="auto"/>
            </w:tcBorders>
            <w:shd w:val="clear" w:color="auto" w:fill="auto"/>
            <w:hideMark/>
          </w:tcPr>
          <w:p w:rsidR="000F2363" w:rsidRPr="00FE33D2" w:rsidRDefault="000F2363" w:rsidP="000F2363">
            <w:pPr>
              <w:spacing w:after="0" w:line="240" w:lineRule="auto"/>
              <w:rPr>
                <w:rFonts w:ascii="Times New Roman" w:eastAsia="Times New Roman" w:hAnsi="Times New Roman" w:cs="Times New Roman"/>
                <w:lang w:eastAsia="ru-RU"/>
              </w:rPr>
            </w:pPr>
            <w:r w:rsidRPr="00FE33D2">
              <w:rPr>
                <w:rFonts w:ascii="Times New Roman" w:eastAsia="Times New Roman" w:hAnsi="Times New Roman" w:cs="Times New Roman"/>
                <w:lang w:eastAsia="ru-RU"/>
              </w:rPr>
              <w:t>МКУ «Горкомэкологии Нижнего Новгорода» (ДБ)</w:t>
            </w:r>
          </w:p>
        </w:tc>
        <w:tc>
          <w:tcPr>
            <w:tcW w:w="1559" w:type="dxa"/>
            <w:tcBorders>
              <w:top w:val="nil"/>
              <w:left w:val="nil"/>
              <w:bottom w:val="single" w:sz="4" w:space="0" w:color="auto"/>
              <w:right w:val="single" w:sz="4" w:space="0" w:color="auto"/>
            </w:tcBorders>
            <w:shd w:val="clear" w:color="auto" w:fill="auto"/>
            <w:hideMark/>
          </w:tcPr>
          <w:p w:rsidR="000F2363" w:rsidRPr="00FE33D2" w:rsidRDefault="000F2363" w:rsidP="000F2363">
            <w:pPr>
              <w:spacing w:after="0" w:line="240" w:lineRule="auto"/>
              <w:jc w:val="right"/>
              <w:rPr>
                <w:rFonts w:ascii="Times New Roman" w:eastAsia="Times New Roman" w:hAnsi="Times New Roman" w:cs="Times New Roman"/>
                <w:lang w:eastAsia="ru-RU"/>
              </w:rPr>
            </w:pPr>
            <w:r w:rsidRPr="00FE33D2">
              <w:rPr>
                <w:rFonts w:ascii="Times New Roman" w:eastAsia="Times New Roman" w:hAnsi="Times New Roman" w:cs="Times New Roman"/>
                <w:lang w:eastAsia="ru-RU"/>
              </w:rPr>
              <w:t>6698445,00</w:t>
            </w:r>
          </w:p>
        </w:tc>
        <w:tc>
          <w:tcPr>
            <w:tcW w:w="1613" w:type="dxa"/>
            <w:tcBorders>
              <w:top w:val="nil"/>
              <w:left w:val="nil"/>
              <w:bottom w:val="single" w:sz="4" w:space="0" w:color="auto"/>
              <w:right w:val="single" w:sz="4" w:space="0" w:color="auto"/>
            </w:tcBorders>
            <w:shd w:val="clear" w:color="auto" w:fill="auto"/>
            <w:hideMark/>
          </w:tcPr>
          <w:p w:rsidR="000F2363" w:rsidRPr="00FE33D2" w:rsidRDefault="000F2363" w:rsidP="000F2363">
            <w:pPr>
              <w:spacing w:after="0" w:line="240" w:lineRule="auto"/>
              <w:jc w:val="right"/>
              <w:rPr>
                <w:rFonts w:ascii="Times New Roman" w:eastAsia="Times New Roman" w:hAnsi="Times New Roman" w:cs="Times New Roman"/>
                <w:lang w:eastAsia="ru-RU"/>
              </w:rPr>
            </w:pPr>
            <w:r w:rsidRPr="00FE33D2">
              <w:rPr>
                <w:rFonts w:ascii="Times New Roman" w:eastAsia="Times New Roman" w:hAnsi="Times New Roman" w:cs="Times New Roman"/>
                <w:lang w:eastAsia="ru-RU"/>
              </w:rPr>
              <w:t>7432605,00</w:t>
            </w:r>
          </w:p>
        </w:tc>
        <w:tc>
          <w:tcPr>
            <w:tcW w:w="1527" w:type="dxa"/>
            <w:tcBorders>
              <w:top w:val="nil"/>
              <w:left w:val="nil"/>
              <w:bottom w:val="single" w:sz="4" w:space="0" w:color="auto"/>
              <w:right w:val="single" w:sz="4" w:space="0" w:color="auto"/>
            </w:tcBorders>
            <w:shd w:val="clear" w:color="auto" w:fill="auto"/>
            <w:hideMark/>
          </w:tcPr>
          <w:p w:rsidR="000F2363" w:rsidRPr="00FE33D2" w:rsidRDefault="000F2363" w:rsidP="000F2363">
            <w:pPr>
              <w:spacing w:after="0" w:line="240" w:lineRule="auto"/>
              <w:jc w:val="right"/>
              <w:rPr>
                <w:rFonts w:ascii="Times New Roman" w:eastAsia="Times New Roman" w:hAnsi="Times New Roman" w:cs="Times New Roman"/>
                <w:lang w:eastAsia="ru-RU"/>
              </w:rPr>
            </w:pPr>
            <w:r w:rsidRPr="00FE33D2">
              <w:rPr>
                <w:rFonts w:ascii="Times New Roman" w:eastAsia="Times New Roman" w:hAnsi="Times New Roman" w:cs="Times New Roman"/>
                <w:lang w:eastAsia="ru-RU"/>
              </w:rPr>
              <w:t>7432605,00</w:t>
            </w:r>
          </w:p>
        </w:tc>
        <w:tc>
          <w:tcPr>
            <w:tcW w:w="1538" w:type="dxa"/>
            <w:tcBorders>
              <w:top w:val="nil"/>
              <w:left w:val="nil"/>
              <w:bottom w:val="single" w:sz="4" w:space="0" w:color="auto"/>
              <w:right w:val="single" w:sz="4" w:space="0" w:color="auto"/>
            </w:tcBorders>
            <w:shd w:val="clear" w:color="auto" w:fill="auto"/>
            <w:hideMark/>
          </w:tcPr>
          <w:p w:rsidR="000F2363" w:rsidRPr="00FE33D2" w:rsidRDefault="000F2363" w:rsidP="000F2363">
            <w:pPr>
              <w:spacing w:after="0" w:line="240" w:lineRule="auto"/>
              <w:jc w:val="right"/>
              <w:rPr>
                <w:rFonts w:ascii="Times New Roman" w:eastAsia="Times New Roman" w:hAnsi="Times New Roman" w:cs="Times New Roman"/>
                <w:lang w:eastAsia="ru-RU"/>
              </w:rPr>
            </w:pPr>
            <w:r w:rsidRPr="00FE33D2">
              <w:rPr>
                <w:rFonts w:ascii="Times New Roman" w:eastAsia="Times New Roman" w:hAnsi="Times New Roman" w:cs="Times New Roman"/>
                <w:lang w:eastAsia="ru-RU"/>
              </w:rPr>
              <w:t>7432605,00</w:t>
            </w:r>
          </w:p>
        </w:tc>
        <w:tc>
          <w:tcPr>
            <w:tcW w:w="1559" w:type="dxa"/>
            <w:tcBorders>
              <w:top w:val="nil"/>
              <w:left w:val="nil"/>
              <w:bottom w:val="single" w:sz="4" w:space="0" w:color="auto"/>
              <w:right w:val="single" w:sz="4" w:space="0" w:color="auto"/>
            </w:tcBorders>
            <w:shd w:val="clear" w:color="auto" w:fill="auto"/>
            <w:hideMark/>
          </w:tcPr>
          <w:p w:rsidR="000F2363" w:rsidRPr="00FE33D2" w:rsidRDefault="000F2363" w:rsidP="000F2363">
            <w:pPr>
              <w:spacing w:after="0" w:line="240" w:lineRule="auto"/>
              <w:jc w:val="right"/>
              <w:rPr>
                <w:rFonts w:ascii="Times New Roman" w:eastAsia="Times New Roman" w:hAnsi="Times New Roman" w:cs="Times New Roman"/>
                <w:lang w:eastAsia="ru-RU"/>
              </w:rPr>
            </w:pPr>
            <w:r w:rsidRPr="00FE33D2">
              <w:rPr>
                <w:rFonts w:ascii="Times New Roman" w:eastAsia="Times New Roman" w:hAnsi="Times New Roman" w:cs="Times New Roman"/>
                <w:lang w:eastAsia="ru-RU"/>
              </w:rPr>
              <w:t>7432605,00</w:t>
            </w:r>
          </w:p>
        </w:tc>
        <w:tc>
          <w:tcPr>
            <w:tcW w:w="1701" w:type="dxa"/>
            <w:tcBorders>
              <w:top w:val="nil"/>
              <w:left w:val="nil"/>
              <w:bottom w:val="single" w:sz="4" w:space="0" w:color="auto"/>
              <w:right w:val="single" w:sz="4" w:space="0" w:color="auto"/>
            </w:tcBorders>
            <w:shd w:val="clear" w:color="auto" w:fill="auto"/>
            <w:hideMark/>
          </w:tcPr>
          <w:p w:rsidR="000F2363" w:rsidRPr="00FE33D2" w:rsidRDefault="000F2363" w:rsidP="000F2363">
            <w:pPr>
              <w:spacing w:after="0" w:line="240" w:lineRule="auto"/>
              <w:jc w:val="right"/>
              <w:rPr>
                <w:rFonts w:ascii="Times New Roman" w:eastAsia="Times New Roman" w:hAnsi="Times New Roman" w:cs="Times New Roman"/>
                <w:lang w:eastAsia="ru-RU"/>
              </w:rPr>
            </w:pPr>
            <w:r w:rsidRPr="00FE33D2">
              <w:rPr>
                <w:rFonts w:ascii="Times New Roman" w:eastAsia="Times New Roman" w:hAnsi="Times New Roman" w:cs="Times New Roman"/>
                <w:lang w:eastAsia="ru-RU"/>
              </w:rPr>
              <w:t>7432605,00</w:t>
            </w:r>
          </w:p>
        </w:tc>
      </w:tr>
      <w:tr w:rsidR="000F2363" w:rsidRPr="00FE33D2" w:rsidTr="008857C4">
        <w:trPr>
          <w:trHeight w:val="300"/>
        </w:trPr>
        <w:tc>
          <w:tcPr>
            <w:tcW w:w="511" w:type="dxa"/>
            <w:vMerge/>
            <w:tcBorders>
              <w:top w:val="nil"/>
              <w:left w:val="single" w:sz="4" w:space="0" w:color="auto"/>
              <w:bottom w:val="single" w:sz="4" w:space="0" w:color="auto"/>
              <w:right w:val="single" w:sz="4" w:space="0" w:color="auto"/>
            </w:tcBorders>
            <w:vAlign w:val="center"/>
            <w:hideMark/>
          </w:tcPr>
          <w:p w:rsidR="000F2363" w:rsidRPr="00FE33D2" w:rsidRDefault="000F2363" w:rsidP="000F2363">
            <w:pPr>
              <w:spacing w:after="0" w:line="240" w:lineRule="auto"/>
              <w:rPr>
                <w:rFonts w:ascii="Times New Roman" w:eastAsia="Times New Roman" w:hAnsi="Times New Roman" w:cs="Times New Roman"/>
                <w:lang w:eastAsia="ru-RU"/>
              </w:rPr>
            </w:pPr>
          </w:p>
        </w:tc>
        <w:tc>
          <w:tcPr>
            <w:tcW w:w="1332" w:type="dxa"/>
            <w:gridSpan w:val="2"/>
            <w:vMerge/>
            <w:tcBorders>
              <w:top w:val="nil"/>
              <w:left w:val="single" w:sz="4" w:space="0" w:color="auto"/>
              <w:bottom w:val="nil"/>
              <w:right w:val="single" w:sz="4" w:space="0" w:color="auto"/>
            </w:tcBorders>
            <w:vAlign w:val="center"/>
            <w:hideMark/>
          </w:tcPr>
          <w:p w:rsidR="000F2363" w:rsidRPr="00FE33D2" w:rsidRDefault="000F2363" w:rsidP="000F2363">
            <w:pPr>
              <w:spacing w:after="0" w:line="240" w:lineRule="auto"/>
              <w:rPr>
                <w:rFonts w:ascii="Times New Roman" w:eastAsia="Times New Roman" w:hAnsi="Times New Roman" w:cs="Times New Roman"/>
                <w:lang w:eastAsia="ru-RU"/>
              </w:rPr>
            </w:pPr>
          </w:p>
        </w:tc>
        <w:tc>
          <w:tcPr>
            <w:tcW w:w="2025" w:type="dxa"/>
            <w:gridSpan w:val="2"/>
            <w:vMerge/>
            <w:tcBorders>
              <w:top w:val="nil"/>
              <w:left w:val="single" w:sz="4" w:space="0" w:color="auto"/>
              <w:bottom w:val="nil"/>
              <w:right w:val="single" w:sz="4" w:space="0" w:color="auto"/>
            </w:tcBorders>
            <w:vAlign w:val="center"/>
            <w:hideMark/>
          </w:tcPr>
          <w:p w:rsidR="000F2363" w:rsidRPr="00FE33D2" w:rsidRDefault="000F2363" w:rsidP="000F2363">
            <w:pPr>
              <w:spacing w:after="0" w:line="240" w:lineRule="auto"/>
              <w:rPr>
                <w:rFonts w:ascii="Times New Roman" w:eastAsia="Times New Roman" w:hAnsi="Times New Roman" w:cs="Times New Roman"/>
                <w:lang w:eastAsia="ru-RU"/>
              </w:rPr>
            </w:pPr>
          </w:p>
        </w:tc>
        <w:tc>
          <w:tcPr>
            <w:tcW w:w="2101" w:type="dxa"/>
            <w:tcBorders>
              <w:top w:val="nil"/>
              <w:left w:val="nil"/>
              <w:bottom w:val="single" w:sz="4" w:space="0" w:color="auto"/>
              <w:right w:val="single" w:sz="4" w:space="0" w:color="auto"/>
            </w:tcBorders>
            <w:shd w:val="clear" w:color="auto" w:fill="auto"/>
            <w:hideMark/>
          </w:tcPr>
          <w:p w:rsidR="000F2363" w:rsidRPr="00FE33D2" w:rsidRDefault="000F2363" w:rsidP="000F2363">
            <w:pPr>
              <w:spacing w:after="0" w:line="240" w:lineRule="auto"/>
              <w:rPr>
                <w:rFonts w:ascii="Times New Roman" w:eastAsia="Times New Roman" w:hAnsi="Times New Roman" w:cs="Times New Roman"/>
                <w:lang w:eastAsia="ru-RU"/>
              </w:rPr>
            </w:pPr>
            <w:r w:rsidRPr="00FE33D2">
              <w:rPr>
                <w:rFonts w:ascii="Times New Roman" w:eastAsia="Times New Roman" w:hAnsi="Times New Roman" w:cs="Times New Roman"/>
                <w:lang w:eastAsia="ru-RU"/>
              </w:rPr>
              <w:t>ДБ</w:t>
            </w:r>
          </w:p>
        </w:tc>
        <w:tc>
          <w:tcPr>
            <w:tcW w:w="1559" w:type="dxa"/>
            <w:tcBorders>
              <w:top w:val="nil"/>
              <w:left w:val="nil"/>
              <w:bottom w:val="single" w:sz="4" w:space="0" w:color="auto"/>
              <w:right w:val="single" w:sz="4" w:space="0" w:color="auto"/>
            </w:tcBorders>
            <w:shd w:val="clear" w:color="auto" w:fill="auto"/>
            <w:hideMark/>
          </w:tcPr>
          <w:p w:rsidR="000F2363" w:rsidRPr="00FE33D2" w:rsidRDefault="000F2363" w:rsidP="000F2363">
            <w:pPr>
              <w:spacing w:after="0" w:line="240" w:lineRule="auto"/>
              <w:jc w:val="right"/>
              <w:rPr>
                <w:rFonts w:ascii="Times New Roman" w:eastAsia="Times New Roman" w:hAnsi="Times New Roman" w:cs="Times New Roman"/>
                <w:lang w:eastAsia="ru-RU"/>
              </w:rPr>
            </w:pPr>
            <w:r w:rsidRPr="00FE33D2">
              <w:rPr>
                <w:rFonts w:ascii="Times New Roman" w:eastAsia="Times New Roman" w:hAnsi="Times New Roman" w:cs="Times New Roman"/>
                <w:lang w:eastAsia="ru-RU"/>
              </w:rPr>
              <w:t>993457,09</w:t>
            </w:r>
          </w:p>
        </w:tc>
        <w:tc>
          <w:tcPr>
            <w:tcW w:w="1613" w:type="dxa"/>
            <w:tcBorders>
              <w:top w:val="nil"/>
              <w:left w:val="nil"/>
              <w:bottom w:val="single" w:sz="4" w:space="0" w:color="auto"/>
              <w:right w:val="single" w:sz="4" w:space="0" w:color="auto"/>
            </w:tcBorders>
            <w:shd w:val="clear" w:color="auto" w:fill="auto"/>
            <w:noWrap/>
            <w:hideMark/>
          </w:tcPr>
          <w:p w:rsidR="000F2363" w:rsidRPr="00FE33D2" w:rsidRDefault="000F2363" w:rsidP="000F2363">
            <w:pPr>
              <w:spacing w:after="0" w:line="240" w:lineRule="auto"/>
              <w:jc w:val="right"/>
              <w:rPr>
                <w:rFonts w:ascii="Times New Roman" w:eastAsia="Times New Roman" w:hAnsi="Times New Roman" w:cs="Times New Roman"/>
                <w:lang w:eastAsia="ru-RU"/>
              </w:rPr>
            </w:pPr>
            <w:r w:rsidRPr="00FE33D2">
              <w:rPr>
                <w:rFonts w:ascii="Times New Roman" w:eastAsia="Times New Roman" w:hAnsi="Times New Roman" w:cs="Times New Roman"/>
                <w:lang w:eastAsia="ru-RU"/>
              </w:rPr>
              <w:t>9137561,80</w:t>
            </w:r>
          </w:p>
        </w:tc>
        <w:tc>
          <w:tcPr>
            <w:tcW w:w="1527" w:type="dxa"/>
            <w:tcBorders>
              <w:top w:val="nil"/>
              <w:left w:val="nil"/>
              <w:bottom w:val="single" w:sz="4" w:space="0" w:color="auto"/>
              <w:right w:val="single" w:sz="4" w:space="0" w:color="auto"/>
            </w:tcBorders>
            <w:shd w:val="clear" w:color="auto" w:fill="auto"/>
            <w:noWrap/>
            <w:hideMark/>
          </w:tcPr>
          <w:p w:rsidR="000F2363" w:rsidRPr="00FE33D2" w:rsidRDefault="000F2363" w:rsidP="000F2363">
            <w:pPr>
              <w:spacing w:after="0" w:line="240" w:lineRule="auto"/>
              <w:jc w:val="right"/>
              <w:rPr>
                <w:rFonts w:ascii="Times New Roman" w:eastAsia="Times New Roman" w:hAnsi="Times New Roman" w:cs="Times New Roman"/>
                <w:lang w:eastAsia="ru-RU"/>
              </w:rPr>
            </w:pPr>
            <w:r w:rsidRPr="00FE33D2">
              <w:rPr>
                <w:rFonts w:ascii="Times New Roman" w:eastAsia="Times New Roman" w:hAnsi="Times New Roman" w:cs="Times New Roman"/>
                <w:lang w:eastAsia="ru-RU"/>
              </w:rPr>
              <w:t>9137561,80</w:t>
            </w:r>
          </w:p>
        </w:tc>
        <w:tc>
          <w:tcPr>
            <w:tcW w:w="1538" w:type="dxa"/>
            <w:tcBorders>
              <w:top w:val="nil"/>
              <w:left w:val="nil"/>
              <w:bottom w:val="single" w:sz="4" w:space="0" w:color="auto"/>
              <w:right w:val="single" w:sz="4" w:space="0" w:color="auto"/>
            </w:tcBorders>
            <w:shd w:val="clear" w:color="auto" w:fill="auto"/>
            <w:noWrap/>
            <w:hideMark/>
          </w:tcPr>
          <w:p w:rsidR="000F2363" w:rsidRPr="00FE33D2" w:rsidRDefault="000F2363" w:rsidP="000F2363">
            <w:pPr>
              <w:spacing w:after="0" w:line="240" w:lineRule="auto"/>
              <w:jc w:val="right"/>
              <w:rPr>
                <w:rFonts w:ascii="Times New Roman" w:eastAsia="Times New Roman" w:hAnsi="Times New Roman" w:cs="Times New Roman"/>
                <w:lang w:eastAsia="ru-RU"/>
              </w:rPr>
            </w:pPr>
            <w:r w:rsidRPr="00FE33D2">
              <w:rPr>
                <w:rFonts w:ascii="Times New Roman" w:eastAsia="Times New Roman" w:hAnsi="Times New Roman" w:cs="Times New Roman"/>
                <w:lang w:eastAsia="ru-RU"/>
              </w:rPr>
              <w:t>9137561,80</w:t>
            </w:r>
          </w:p>
        </w:tc>
        <w:tc>
          <w:tcPr>
            <w:tcW w:w="1559" w:type="dxa"/>
            <w:tcBorders>
              <w:top w:val="nil"/>
              <w:left w:val="nil"/>
              <w:bottom w:val="single" w:sz="4" w:space="0" w:color="auto"/>
              <w:right w:val="single" w:sz="4" w:space="0" w:color="auto"/>
            </w:tcBorders>
            <w:shd w:val="clear" w:color="auto" w:fill="auto"/>
            <w:noWrap/>
            <w:hideMark/>
          </w:tcPr>
          <w:p w:rsidR="000F2363" w:rsidRPr="00FE33D2" w:rsidRDefault="000F2363" w:rsidP="000F2363">
            <w:pPr>
              <w:spacing w:after="0" w:line="240" w:lineRule="auto"/>
              <w:jc w:val="right"/>
              <w:rPr>
                <w:rFonts w:ascii="Times New Roman" w:eastAsia="Times New Roman" w:hAnsi="Times New Roman" w:cs="Times New Roman"/>
                <w:lang w:eastAsia="ru-RU"/>
              </w:rPr>
            </w:pPr>
            <w:r w:rsidRPr="00FE33D2">
              <w:rPr>
                <w:rFonts w:ascii="Times New Roman" w:eastAsia="Times New Roman" w:hAnsi="Times New Roman" w:cs="Times New Roman"/>
                <w:lang w:eastAsia="ru-RU"/>
              </w:rPr>
              <w:t>9137561,80</w:t>
            </w:r>
          </w:p>
        </w:tc>
        <w:tc>
          <w:tcPr>
            <w:tcW w:w="1701" w:type="dxa"/>
            <w:tcBorders>
              <w:top w:val="nil"/>
              <w:left w:val="nil"/>
              <w:bottom w:val="single" w:sz="4" w:space="0" w:color="auto"/>
              <w:right w:val="single" w:sz="4" w:space="0" w:color="auto"/>
            </w:tcBorders>
            <w:shd w:val="clear" w:color="auto" w:fill="auto"/>
            <w:noWrap/>
            <w:hideMark/>
          </w:tcPr>
          <w:p w:rsidR="000F2363" w:rsidRPr="00FE33D2" w:rsidRDefault="000F2363" w:rsidP="000F2363">
            <w:pPr>
              <w:spacing w:after="0" w:line="240" w:lineRule="auto"/>
              <w:jc w:val="right"/>
              <w:rPr>
                <w:rFonts w:ascii="Times New Roman" w:eastAsia="Times New Roman" w:hAnsi="Times New Roman" w:cs="Times New Roman"/>
                <w:lang w:eastAsia="ru-RU"/>
              </w:rPr>
            </w:pPr>
            <w:r w:rsidRPr="00FE33D2">
              <w:rPr>
                <w:rFonts w:ascii="Times New Roman" w:eastAsia="Times New Roman" w:hAnsi="Times New Roman" w:cs="Times New Roman"/>
                <w:lang w:eastAsia="ru-RU"/>
              </w:rPr>
              <w:t>9137561,80</w:t>
            </w:r>
          </w:p>
        </w:tc>
      </w:tr>
      <w:tr w:rsidR="000F2363" w:rsidRPr="00FE33D2" w:rsidTr="008857C4">
        <w:trPr>
          <w:trHeight w:val="643"/>
        </w:trPr>
        <w:tc>
          <w:tcPr>
            <w:tcW w:w="511" w:type="dxa"/>
            <w:vMerge/>
            <w:tcBorders>
              <w:top w:val="nil"/>
              <w:left w:val="single" w:sz="4" w:space="0" w:color="auto"/>
              <w:bottom w:val="single" w:sz="4" w:space="0" w:color="auto"/>
              <w:right w:val="single" w:sz="4" w:space="0" w:color="auto"/>
            </w:tcBorders>
            <w:vAlign w:val="center"/>
            <w:hideMark/>
          </w:tcPr>
          <w:p w:rsidR="000F2363" w:rsidRPr="00FE33D2" w:rsidRDefault="000F2363" w:rsidP="000F2363">
            <w:pPr>
              <w:spacing w:after="0" w:line="240" w:lineRule="auto"/>
              <w:rPr>
                <w:rFonts w:ascii="Times New Roman" w:eastAsia="Times New Roman" w:hAnsi="Times New Roman" w:cs="Times New Roman"/>
                <w:lang w:eastAsia="ru-RU"/>
              </w:rPr>
            </w:pPr>
          </w:p>
        </w:tc>
        <w:tc>
          <w:tcPr>
            <w:tcW w:w="1332" w:type="dxa"/>
            <w:gridSpan w:val="2"/>
            <w:vMerge/>
            <w:tcBorders>
              <w:top w:val="nil"/>
              <w:left w:val="single" w:sz="4" w:space="0" w:color="auto"/>
              <w:bottom w:val="nil"/>
              <w:right w:val="single" w:sz="4" w:space="0" w:color="auto"/>
            </w:tcBorders>
            <w:vAlign w:val="center"/>
            <w:hideMark/>
          </w:tcPr>
          <w:p w:rsidR="000F2363" w:rsidRPr="00FE33D2" w:rsidRDefault="000F2363" w:rsidP="000F2363">
            <w:pPr>
              <w:spacing w:after="0" w:line="240" w:lineRule="auto"/>
              <w:rPr>
                <w:rFonts w:ascii="Times New Roman" w:eastAsia="Times New Roman" w:hAnsi="Times New Roman" w:cs="Times New Roman"/>
                <w:lang w:eastAsia="ru-RU"/>
              </w:rPr>
            </w:pPr>
          </w:p>
        </w:tc>
        <w:tc>
          <w:tcPr>
            <w:tcW w:w="2025" w:type="dxa"/>
            <w:gridSpan w:val="2"/>
            <w:vMerge/>
            <w:tcBorders>
              <w:top w:val="nil"/>
              <w:left w:val="single" w:sz="4" w:space="0" w:color="auto"/>
              <w:bottom w:val="nil"/>
              <w:right w:val="single" w:sz="4" w:space="0" w:color="auto"/>
            </w:tcBorders>
            <w:vAlign w:val="center"/>
            <w:hideMark/>
          </w:tcPr>
          <w:p w:rsidR="000F2363" w:rsidRPr="00FE33D2" w:rsidRDefault="000F2363" w:rsidP="000F2363">
            <w:pPr>
              <w:spacing w:after="0" w:line="240" w:lineRule="auto"/>
              <w:rPr>
                <w:rFonts w:ascii="Times New Roman" w:eastAsia="Times New Roman" w:hAnsi="Times New Roman" w:cs="Times New Roman"/>
                <w:lang w:eastAsia="ru-RU"/>
              </w:rPr>
            </w:pPr>
          </w:p>
        </w:tc>
        <w:tc>
          <w:tcPr>
            <w:tcW w:w="2101" w:type="dxa"/>
            <w:tcBorders>
              <w:top w:val="nil"/>
              <w:left w:val="nil"/>
              <w:bottom w:val="single" w:sz="4" w:space="0" w:color="auto"/>
              <w:right w:val="single" w:sz="4" w:space="0" w:color="auto"/>
            </w:tcBorders>
            <w:shd w:val="clear" w:color="auto" w:fill="auto"/>
            <w:hideMark/>
          </w:tcPr>
          <w:p w:rsidR="000F2363" w:rsidRPr="00FE33D2" w:rsidRDefault="000F2363" w:rsidP="000F2363">
            <w:pPr>
              <w:spacing w:after="0" w:line="240" w:lineRule="auto"/>
              <w:rPr>
                <w:rFonts w:ascii="Times New Roman" w:eastAsia="Times New Roman" w:hAnsi="Times New Roman" w:cs="Times New Roman"/>
                <w:lang w:eastAsia="ru-RU"/>
              </w:rPr>
            </w:pPr>
            <w:r w:rsidRPr="00FE33D2">
              <w:rPr>
                <w:rFonts w:ascii="Times New Roman" w:eastAsia="Times New Roman" w:hAnsi="Times New Roman" w:cs="Times New Roman"/>
                <w:lang w:eastAsia="ru-RU"/>
              </w:rPr>
              <w:t>Администрации районов города (ДБ)</w:t>
            </w:r>
          </w:p>
        </w:tc>
        <w:tc>
          <w:tcPr>
            <w:tcW w:w="1559" w:type="dxa"/>
            <w:tcBorders>
              <w:top w:val="nil"/>
              <w:left w:val="nil"/>
              <w:bottom w:val="single" w:sz="4" w:space="0" w:color="auto"/>
              <w:right w:val="single" w:sz="4" w:space="0" w:color="auto"/>
            </w:tcBorders>
            <w:shd w:val="clear" w:color="auto" w:fill="auto"/>
            <w:hideMark/>
          </w:tcPr>
          <w:p w:rsidR="000F2363" w:rsidRPr="00FE33D2" w:rsidRDefault="000F2363" w:rsidP="000F2363">
            <w:pPr>
              <w:spacing w:after="0" w:line="240" w:lineRule="auto"/>
              <w:jc w:val="right"/>
              <w:rPr>
                <w:rFonts w:ascii="Times New Roman" w:eastAsia="Times New Roman" w:hAnsi="Times New Roman" w:cs="Times New Roman"/>
                <w:lang w:eastAsia="ru-RU"/>
              </w:rPr>
            </w:pPr>
            <w:r w:rsidRPr="00FE33D2">
              <w:rPr>
                <w:rFonts w:ascii="Times New Roman" w:eastAsia="Times New Roman" w:hAnsi="Times New Roman" w:cs="Times New Roman"/>
                <w:lang w:eastAsia="ru-RU"/>
              </w:rPr>
              <w:t>87303097,91</w:t>
            </w:r>
          </w:p>
        </w:tc>
        <w:tc>
          <w:tcPr>
            <w:tcW w:w="1613" w:type="dxa"/>
            <w:tcBorders>
              <w:top w:val="nil"/>
              <w:left w:val="nil"/>
              <w:bottom w:val="single" w:sz="4" w:space="0" w:color="auto"/>
              <w:right w:val="single" w:sz="4" w:space="0" w:color="auto"/>
            </w:tcBorders>
            <w:shd w:val="clear" w:color="auto" w:fill="auto"/>
            <w:hideMark/>
          </w:tcPr>
          <w:p w:rsidR="000F2363" w:rsidRPr="00FE33D2" w:rsidRDefault="000F2363" w:rsidP="000F2363">
            <w:pPr>
              <w:spacing w:after="0" w:line="240" w:lineRule="auto"/>
              <w:jc w:val="right"/>
              <w:rPr>
                <w:rFonts w:ascii="Times New Roman" w:eastAsia="Times New Roman" w:hAnsi="Times New Roman" w:cs="Times New Roman"/>
                <w:lang w:eastAsia="ru-RU"/>
              </w:rPr>
            </w:pPr>
            <w:r w:rsidRPr="00FE33D2">
              <w:rPr>
                <w:rFonts w:ascii="Times New Roman" w:eastAsia="Times New Roman" w:hAnsi="Times New Roman" w:cs="Times New Roman"/>
                <w:lang w:eastAsia="ru-RU"/>
              </w:rPr>
              <w:t>79842233,20</w:t>
            </w:r>
          </w:p>
        </w:tc>
        <w:tc>
          <w:tcPr>
            <w:tcW w:w="1527" w:type="dxa"/>
            <w:tcBorders>
              <w:top w:val="nil"/>
              <w:left w:val="nil"/>
              <w:bottom w:val="single" w:sz="4" w:space="0" w:color="auto"/>
              <w:right w:val="single" w:sz="4" w:space="0" w:color="auto"/>
            </w:tcBorders>
            <w:shd w:val="clear" w:color="auto" w:fill="auto"/>
            <w:hideMark/>
          </w:tcPr>
          <w:p w:rsidR="000F2363" w:rsidRPr="00FE33D2" w:rsidRDefault="000F2363" w:rsidP="000F2363">
            <w:pPr>
              <w:spacing w:after="0" w:line="240" w:lineRule="auto"/>
              <w:jc w:val="right"/>
              <w:rPr>
                <w:rFonts w:ascii="Times New Roman" w:eastAsia="Times New Roman" w:hAnsi="Times New Roman" w:cs="Times New Roman"/>
                <w:lang w:eastAsia="ru-RU"/>
              </w:rPr>
            </w:pPr>
            <w:r w:rsidRPr="00FE33D2">
              <w:rPr>
                <w:rFonts w:ascii="Times New Roman" w:eastAsia="Times New Roman" w:hAnsi="Times New Roman" w:cs="Times New Roman"/>
                <w:lang w:eastAsia="ru-RU"/>
              </w:rPr>
              <w:t>79842233,20</w:t>
            </w:r>
          </w:p>
        </w:tc>
        <w:tc>
          <w:tcPr>
            <w:tcW w:w="1538" w:type="dxa"/>
            <w:tcBorders>
              <w:top w:val="nil"/>
              <w:left w:val="nil"/>
              <w:bottom w:val="single" w:sz="4" w:space="0" w:color="auto"/>
              <w:right w:val="single" w:sz="4" w:space="0" w:color="auto"/>
            </w:tcBorders>
            <w:shd w:val="clear" w:color="auto" w:fill="auto"/>
            <w:hideMark/>
          </w:tcPr>
          <w:p w:rsidR="000F2363" w:rsidRPr="00FE33D2" w:rsidRDefault="000F2363" w:rsidP="000F2363">
            <w:pPr>
              <w:spacing w:after="0" w:line="240" w:lineRule="auto"/>
              <w:jc w:val="right"/>
              <w:rPr>
                <w:rFonts w:ascii="Times New Roman" w:eastAsia="Times New Roman" w:hAnsi="Times New Roman" w:cs="Times New Roman"/>
                <w:lang w:eastAsia="ru-RU"/>
              </w:rPr>
            </w:pPr>
            <w:r w:rsidRPr="00FE33D2">
              <w:rPr>
                <w:rFonts w:ascii="Times New Roman" w:eastAsia="Times New Roman" w:hAnsi="Times New Roman" w:cs="Times New Roman"/>
                <w:lang w:eastAsia="ru-RU"/>
              </w:rPr>
              <w:t>79842233,20</w:t>
            </w:r>
          </w:p>
        </w:tc>
        <w:tc>
          <w:tcPr>
            <w:tcW w:w="1559" w:type="dxa"/>
            <w:tcBorders>
              <w:top w:val="nil"/>
              <w:left w:val="nil"/>
              <w:bottom w:val="single" w:sz="4" w:space="0" w:color="auto"/>
              <w:right w:val="single" w:sz="4" w:space="0" w:color="auto"/>
            </w:tcBorders>
            <w:shd w:val="clear" w:color="auto" w:fill="auto"/>
            <w:hideMark/>
          </w:tcPr>
          <w:p w:rsidR="000F2363" w:rsidRPr="00FE33D2" w:rsidRDefault="000F2363" w:rsidP="000F2363">
            <w:pPr>
              <w:spacing w:after="0" w:line="240" w:lineRule="auto"/>
              <w:jc w:val="right"/>
              <w:rPr>
                <w:rFonts w:ascii="Times New Roman" w:eastAsia="Times New Roman" w:hAnsi="Times New Roman" w:cs="Times New Roman"/>
                <w:lang w:eastAsia="ru-RU"/>
              </w:rPr>
            </w:pPr>
            <w:r w:rsidRPr="00FE33D2">
              <w:rPr>
                <w:rFonts w:ascii="Times New Roman" w:eastAsia="Times New Roman" w:hAnsi="Times New Roman" w:cs="Times New Roman"/>
                <w:lang w:eastAsia="ru-RU"/>
              </w:rPr>
              <w:t>79842233,20</w:t>
            </w:r>
          </w:p>
        </w:tc>
        <w:tc>
          <w:tcPr>
            <w:tcW w:w="1701" w:type="dxa"/>
            <w:tcBorders>
              <w:top w:val="nil"/>
              <w:left w:val="nil"/>
              <w:bottom w:val="single" w:sz="4" w:space="0" w:color="auto"/>
              <w:right w:val="single" w:sz="4" w:space="0" w:color="auto"/>
            </w:tcBorders>
            <w:shd w:val="clear" w:color="auto" w:fill="auto"/>
            <w:hideMark/>
          </w:tcPr>
          <w:p w:rsidR="000F2363" w:rsidRPr="00FE33D2" w:rsidRDefault="000F2363" w:rsidP="000F2363">
            <w:pPr>
              <w:spacing w:after="0" w:line="240" w:lineRule="auto"/>
              <w:jc w:val="right"/>
              <w:rPr>
                <w:rFonts w:ascii="Times New Roman" w:eastAsia="Times New Roman" w:hAnsi="Times New Roman" w:cs="Times New Roman"/>
                <w:lang w:eastAsia="ru-RU"/>
              </w:rPr>
            </w:pPr>
            <w:r w:rsidRPr="00FE33D2">
              <w:rPr>
                <w:rFonts w:ascii="Times New Roman" w:eastAsia="Times New Roman" w:hAnsi="Times New Roman" w:cs="Times New Roman"/>
                <w:lang w:eastAsia="ru-RU"/>
              </w:rPr>
              <w:t>79842233,20</w:t>
            </w:r>
          </w:p>
        </w:tc>
      </w:tr>
      <w:tr w:rsidR="000F2363" w:rsidRPr="00FE33D2" w:rsidTr="008857C4">
        <w:trPr>
          <w:trHeight w:val="146"/>
        </w:trPr>
        <w:tc>
          <w:tcPr>
            <w:tcW w:w="511" w:type="dxa"/>
            <w:vMerge w:val="restart"/>
            <w:tcBorders>
              <w:top w:val="nil"/>
              <w:left w:val="single" w:sz="4" w:space="0" w:color="auto"/>
              <w:bottom w:val="single" w:sz="4" w:space="0" w:color="auto"/>
              <w:right w:val="single" w:sz="4" w:space="0" w:color="auto"/>
            </w:tcBorders>
            <w:shd w:val="clear" w:color="auto" w:fill="auto"/>
            <w:hideMark/>
          </w:tcPr>
          <w:p w:rsidR="000F2363" w:rsidRPr="00FE33D2" w:rsidRDefault="000F2363" w:rsidP="000F2363">
            <w:pPr>
              <w:spacing w:after="0" w:line="240" w:lineRule="auto"/>
              <w:jc w:val="right"/>
              <w:rPr>
                <w:rFonts w:ascii="Times New Roman" w:eastAsia="Times New Roman" w:hAnsi="Times New Roman" w:cs="Times New Roman"/>
                <w:lang w:eastAsia="ru-RU"/>
              </w:rPr>
            </w:pPr>
            <w:r w:rsidRPr="00FE33D2">
              <w:rPr>
                <w:rFonts w:ascii="Times New Roman" w:eastAsia="Times New Roman" w:hAnsi="Times New Roman" w:cs="Times New Roman"/>
                <w:lang w:eastAsia="ru-RU"/>
              </w:rPr>
              <w:t>3.</w:t>
            </w:r>
          </w:p>
        </w:tc>
        <w:tc>
          <w:tcPr>
            <w:tcW w:w="1332" w:type="dxa"/>
            <w:gridSpan w:val="2"/>
            <w:vMerge w:val="restart"/>
            <w:tcBorders>
              <w:top w:val="single" w:sz="4" w:space="0" w:color="auto"/>
              <w:left w:val="single" w:sz="4" w:space="0" w:color="auto"/>
              <w:bottom w:val="single" w:sz="4" w:space="0" w:color="000000"/>
              <w:right w:val="single" w:sz="4" w:space="0" w:color="auto"/>
            </w:tcBorders>
            <w:shd w:val="clear" w:color="auto" w:fill="auto"/>
            <w:hideMark/>
          </w:tcPr>
          <w:p w:rsidR="000F2363" w:rsidRPr="00FE33D2" w:rsidRDefault="000F2363" w:rsidP="000F2363">
            <w:pPr>
              <w:spacing w:after="0" w:line="240" w:lineRule="auto"/>
              <w:jc w:val="center"/>
              <w:rPr>
                <w:rFonts w:ascii="Times New Roman" w:eastAsia="Times New Roman" w:hAnsi="Times New Roman" w:cs="Times New Roman"/>
                <w:lang w:eastAsia="ru-RU"/>
              </w:rPr>
            </w:pPr>
            <w:r w:rsidRPr="00FE33D2">
              <w:rPr>
                <w:rFonts w:ascii="Times New Roman" w:eastAsia="Times New Roman" w:hAnsi="Times New Roman" w:cs="Times New Roman"/>
                <w:lang w:eastAsia="ru-RU"/>
              </w:rPr>
              <w:t xml:space="preserve">17 </w:t>
            </w:r>
            <w:proofErr w:type="gramStart"/>
            <w:r w:rsidRPr="00FE33D2">
              <w:rPr>
                <w:rFonts w:ascii="Times New Roman" w:eastAsia="Times New Roman" w:hAnsi="Times New Roman" w:cs="Times New Roman"/>
                <w:lang w:eastAsia="ru-RU"/>
              </w:rPr>
              <w:t>П</w:t>
            </w:r>
            <w:proofErr w:type="gramEnd"/>
            <w:r w:rsidRPr="00FE33D2">
              <w:rPr>
                <w:rFonts w:ascii="Times New Roman" w:eastAsia="Times New Roman" w:hAnsi="Times New Roman" w:cs="Times New Roman"/>
                <w:lang w:eastAsia="ru-RU"/>
              </w:rPr>
              <w:t xml:space="preserve"> 03</w:t>
            </w:r>
          </w:p>
        </w:tc>
        <w:tc>
          <w:tcPr>
            <w:tcW w:w="2025" w:type="dxa"/>
            <w:gridSpan w:val="2"/>
            <w:vMerge w:val="restart"/>
            <w:tcBorders>
              <w:top w:val="single" w:sz="4" w:space="0" w:color="auto"/>
              <w:left w:val="single" w:sz="4" w:space="0" w:color="auto"/>
              <w:bottom w:val="single" w:sz="4" w:space="0" w:color="000000"/>
              <w:right w:val="single" w:sz="4" w:space="0" w:color="auto"/>
            </w:tcBorders>
            <w:shd w:val="clear" w:color="auto" w:fill="auto"/>
            <w:hideMark/>
          </w:tcPr>
          <w:p w:rsidR="000F2363" w:rsidRPr="00FE33D2" w:rsidRDefault="000F2363" w:rsidP="000F2363">
            <w:pPr>
              <w:spacing w:after="0" w:line="240" w:lineRule="auto"/>
              <w:rPr>
                <w:rFonts w:ascii="Times New Roman" w:eastAsia="Times New Roman" w:hAnsi="Times New Roman" w:cs="Times New Roman"/>
                <w:lang w:eastAsia="ru-RU"/>
              </w:rPr>
            </w:pPr>
            <w:r w:rsidRPr="00FE33D2">
              <w:rPr>
                <w:rFonts w:ascii="Times New Roman" w:eastAsia="Times New Roman" w:hAnsi="Times New Roman" w:cs="Times New Roman"/>
                <w:lang w:eastAsia="ru-RU"/>
              </w:rPr>
              <w:t xml:space="preserve">Расходы на </w:t>
            </w:r>
            <w:r w:rsidRPr="00FE33D2">
              <w:rPr>
                <w:rFonts w:ascii="Times New Roman" w:eastAsia="Times New Roman" w:hAnsi="Times New Roman" w:cs="Times New Roman"/>
                <w:lang w:eastAsia="ru-RU"/>
              </w:rPr>
              <w:lastRenderedPageBreak/>
              <w:t>обеспечение деятельности МКУ "Комитет охраны окружающей среды и природных ресурсов города Нижнего Новгорода»</w:t>
            </w:r>
          </w:p>
        </w:tc>
        <w:tc>
          <w:tcPr>
            <w:tcW w:w="2101" w:type="dxa"/>
            <w:tcBorders>
              <w:top w:val="nil"/>
              <w:left w:val="nil"/>
              <w:bottom w:val="single" w:sz="4" w:space="0" w:color="auto"/>
              <w:right w:val="single" w:sz="4" w:space="0" w:color="auto"/>
            </w:tcBorders>
            <w:shd w:val="clear" w:color="auto" w:fill="auto"/>
            <w:hideMark/>
          </w:tcPr>
          <w:p w:rsidR="000F2363" w:rsidRPr="00FE33D2" w:rsidRDefault="000F2363" w:rsidP="000F2363">
            <w:pPr>
              <w:spacing w:after="0" w:line="240" w:lineRule="auto"/>
              <w:rPr>
                <w:rFonts w:ascii="Times New Roman" w:eastAsia="Times New Roman" w:hAnsi="Times New Roman" w:cs="Times New Roman"/>
                <w:lang w:eastAsia="ru-RU"/>
              </w:rPr>
            </w:pPr>
            <w:r w:rsidRPr="00FE33D2">
              <w:rPr>
                <w:rFonts w:ascii="Times New Roman" w:eastAsia="Times New Roman" w:hAnsi="Times New Roman" w:cs="Times New Roman"/>
                <w:lang w:eastAsia="ru-RU"/>
              </w:rPr>
              <w:lastRenderedPageBreak/>
              <w:t>Всего, в том числе:</w:t>
            </w:r>
          </w:p>
        </w:tc>
        <w:tc>
          <w:tcPr>
            <w:tcW w:w="1559" w:type="dxa"/>
            <w:tcBorders>
              <w:top w:val="nil"/>
              <w:left w:val="nil"/>
              <w:bottom w:val="single" w:sz="4" w:space="0" w:color="auto"/>
              <w:right w:val="single" w:sz="4" w:space="0" w:color="auto"/>
            </w:tcBorders>
            <w:shd w:val="clear" w:color="auto" w:fill="auto"/>
            <w:hideMark/>
          </w:tcPr>
          <w:p w:rsidR="000F2363" w:rsidRPr="00FE33D2" w:rsidRDefault="000F2363" w:rsidP="000F2363">
            <w:pPr>
              <w:spacing w:after="0" w:line="240" w:lineRule="auto"/>
              <w:jc w:val="right"/>
              <w:rPr>
                <w:rFonts w:ascii="Times New Roman" w:eastAsia="Times New Roman" w:hAnsi="Times New Roman" w:cs="Times New Roman"/>
                <w:lang w:eastAsia="ru-RU"/>
              </w:rPr>
            </w:pPr>
            <w:r w:rsidRPr="00FE33D2">
              <w:rPr>
                <w:rFonts w:ascii="Times New Roman" w:eastAsia="Times New Roman" w:hAnsi="Times New Roman" w:cs="Times New Roman"/>
                <w:lang w:eastAsia="ru-RU"/>
              </w:rPr>
              <w:t>30614300,00</w:t>
            </w:r>
          </w:p>
        </w:tc>
        <w:tc>
          <w:tcPr>
            <w:tcW w:w="1613" w:type="dxa"/>
            <w:tcBorders>
              <w:top w:val="nil"/>
              <w:left w:val="nil"/>
              <w:bottom w:val="single" w:sz="4" w:space="0" w:color="auto"/>
              <w:right w:val="single" w:sz="4" w:space="0" w:color="auto"/>
            </w:tcBorders>
            <w:shd w:val="clear" w:color="auto" w:fill="auto"/>
            <w:hideMark/>
          </w:tcPr>
          <w:p w:rsidR="000F2363" w:rsidRPr="00FE33D2" w:rsidRDefault="000F2363" w:rsidP="000F2363">
            <w:pPr>
              <w:spacing w:after="0" w:line="240" w:lineRule="auto"/>
              <w:jc w:val="right"/>
              <w:rPr>
                <w:rFonts w:ascii="Times New Roman" w:eastAsia="Times New Roman" w:hAnsi="Times New Roman" w:cs="Times New Roman"/>
                <w:lang w:eastAsia="ru-RU"/>
              </w:rPr>
            </w:pPr>
            <w:r w:rsidRPr="00FE33D2">
              <w:rPr>
                <w:rFonts w:ascii="Times New Roman" w:eastAsia="Times New Roman" w:hAnsi="Times New Roman" w:cs="Times New Roman"/>
                <w:lang w:eastAsia="ru-RU"/>
              </w:rPr>
              <w:t>30614300,00</w:t>
            </w:r>
          </w:p>
        </w:tc>
        <w:tc>
          <w:tcPr>
            <w:tcW w:w="1527" w:type="dxa"/>
            <w:tcBorders>
              <w:top w:val="nil"/>
              <w:left w:val="nil"/>
              <w:bottom w:val="single" w:sz="4" w:space="0" w:color="auto"/>
              <w:right w:val="single" w:sz="4" w:space="0" w:color="auto"/>
            </w:tcBorders>
            <w:shd w:val="clear" w:color="auto" w:fill="auto"/>
            <w:hideMark/>
          </w:tcPr>
          <w:p w:rsidR="000F2363" w:rsidRPr="00FE33D2" w:rsidRDefault="000F2363" w:rsidP="000F2363">
            <w:pPr>
              <w:spacing w:after="0" w:line="240" w:lineRule="auto"/>
              <w:jc w:val="right"/>
              <w:rPr>
                <w:rFonts w:ascii="Times New Roman" w:eastAsia="Times New Roman" w:hAnsi="Times New Roman" w:cs="Times New Roman"/>
                <w:lang w:eastAsia="ru-RU"/>
              </w:rPr>
            </w:pPr>
            <w:r w:rsidRPr="00FE33D2">
              <w:rPr>
                <w:rFonts w:ascii="Times New Roman" w:eastAsia="Times New Roman" w:hAnsi="Times New Roman" w:cs="Times New Roman"/>
                <w:lang w:eastAsia="ru-RU"/>
              </w:rPr>
              <w:t>30614300,00</w:t>
            </w:r>
          </w:p>
        </w:tc>
        <w:tc>
          <w:tcPr>
            <w:tcW w:w="1538" w:type="dxa"/>
            <w:tcBorders>
              <w:top w:val="nil"/>
              <w:left w:val="nil"/>
              <w:bottom w:val="single" w:sz="4" w:space="0" w:color="auto"/>
              <w:right w:val="single" w:sz="4" w:space="0" w:color="auto"/>
            </w:tcBorders>
            <w:shd w:val="clear" w:color="auto" w:fill="auto"/>
            <w:hideMark/>
          </w:tcPr>
          <w:p w:rsidR="000F2363" w:rsidRPr="00FE33D2" w:rsidRDefault="000F2363" w:rsidP="000F2363">
            <w:pPr>
              <w:spacing w:after="0" w:line="240" w:lineRule="auto"/>
              <w:jc w:val="right"/>
              <w:rPr>
                <w:rFonts w:ascii="Times New Roman" w:eastAsia="Times New Roman" w:hAnsi="Times New Roman" w:cs="Times New Roman"/>
                <w:lang w:eastAsia="ru-RU"/>
              </w:rPr>
            </w:pPr>
            <w:r w:rsidRPr="00FE33D2">
              <w:rPr>
                <w:rFonts w:ascii="Times New Roman" w:eastAsia="Times New Roman" w:hAnsi="Times New Roman" w:cs="Times New Roman"/>
                <w:lang w:eastAsia="ru-RU"/>
              </w:rPr>
              <w:t>30614300,00</w:t>
            </w:r>
          </w:p>
        </w:tc>
        <w:tc>
          <w:tcPr>
            <w:tcW w:w="1559" w:type="dxa"/>
            <w:tcBorders>
              <w:top w:val="nil"/>
              <w:left w:val="nil"/>
              <w:bottom w:val="single" w:sz="4" w:space="0" w:color="auto"/>
              <w:right w:val="single" w:sz="4" w:space="0" w:color="auto"/>
            </w:tcBorders>
            <w:shd w:val="clear" w:color="auto" w:fill="auto"/>
            <w:hideMark/>
          </w:tcPr>
          <w:p w:rsidR="000F2363" w:rsidRPr="00FE33D2" w:rsidRDefault="000F2363" w:rsidP="000F2363">
            <w:pPr>
              <w:spacing w:after="0" w:line="240" w:lineRule="auto"/>
              <w:jc w:val="right"/>
              <w:rPr>
                <w:rFonts w:ascii="Times New Roman" w:eastAsia="Times New Roman" w:hAnsi="Times New Roman" w:cs="Times New Roman"/>
                <w:lang w:eastAsia="ru-RU"/>
              </w:rPr>
            </w:pPr>
            <w:r w:rsidRPr="00FE33D2">
              <w:rPr>
                <w:rFonts w:ascii="Times New Roman" w:eastAsia="Times New Roman" w:hAnsi="Times New Roman" w:cs="Times New Roman"/>
                <w:lang w:eastAsia="ru-RU"/>
              </w:rPr>
              <w:t>30614300,00</w:t>
            </w:r>
          </w:p>
        </w:tc>
        <w:tc>
          <w:tcPr>
            <w:tcW w:w="1701" w:type="dxa"/>
            <w:tcBorders>
              <w:top w:val="nil"/>
              <w:left w:val="nil"/>
              <w:bottom w:val="single" w:sz="4" w:space="0" w:color="auto"/>
              <w:right w:val="single" w:sz="4" w:space="0" w:color="auto"/>
            </w:tcBorders>
            <w:shd w:val="clear" w:color="auto" w:fill="auto"/>
            <w:hideMark/>
          </w:tcPr>
          <w:p w:rsidR="000F2363" w:rsidRPr="00FE33D2" w:rsidRDefault="000F2363" w:rsidP="000F2363">
            <w:pPr>
              <w:spacing w:after="0" w:line="240" w:lineRule="auto"/>
              <w:jc w:val="right"/>
              <w:rPr>
                <w:rFonts w:ascii="Times New Roman" w:eastAsia="Times New Roman" w:hAnsi="Times New Roman" w:cs="Times New Roman"/>
                <w:lang w:eastAsia="ru-RU"/>
              </w:rPr>
            </w:pPr>
            <w:r w:rsidRPr="00FE33D2">
              <w:rPr>
                <w:rFonts w:ascii="Times New Roman" w:eastAsia="Times New Roman" w:hAnsi="Times New Roman" w:cs="Times New Roman"/>
                <w:lang w:eastAsia="ru-RU"/>
              </w:rPr>
              <w:t>30614300,00</w:t>
            </w:r>
          </w:p>
        </w:tc>
      </w:tr>
      <w:tr w:rsidR="000F2363" w:rsidRPr="00FE33D2" w:rsidTr="008857C4">
        <w:trPr>
          <w:trHeight w:val="2148"/>
        </w:trPr>
        <w:tc>
          <w:tcPr>
            <w:tcW w:w="511" w:type="dxa"/>
            <w:vMerge/>
            <w:tcBorders>
              <w:top w:val="nil"/>
              <w:left w:val="single" w:sz="4" w:space="0" w:color="auto"/>
              <w:bottom w:val="single" w:sz="4" w:space="0" w:color="auto"/>
              <w:right w:val="single" w:sz="4" w:space="0" w:color="auto"/>
            </w:tcBorders>
            <w:vAlign w:val="center"/>
            <w:hideMark/>
          </w:tcPr>
          <w:p w:rsidR="000F2363" w:rsidRPr="00FE33D2" w:rsidRDefault="000F2363" w:rsidP="000F2363">
            <w:pPr>
              <w:spacing w:after="0" w:line="240" w:lineRule="auto"/>
              <w:rPr>
                <w:rFonts w:ascii="Times New Roman" w:eastAsia="Times New Roman" w:hAnsi="Times New Roman" w:cs="Times New Roman"/>
                <w:lang w:eastAsia="ru-RU"/>
              </w:rPr>
            </w:pPr>
          </w:p>
        </w:tc>
        <w:tc>
          <w:tcPr>
            <w:tcW w:w="1332" w:type="dxa"/>
            <w:gridSpan w:val="2"/>
            <w:vMerge/>
            <w:tcBorders>
              <w:top w:val="single" w:sz="4" w:space="0" w:color="auto"/>
              <w:left w:val="single" w:sz="4" w:space="0" w:color="auto"/>
              <w:bottom w:val="single" w:sz="4" w:space="0" w:color="000000"/>
              <w:right w:val="single" w:sz="4" w:space="0" w:color="auto"/>
            </w:tcBorders>
            <w:vAlign w:val="center"/>
            <w:hideMark/>
          </w:tcPr>
          <w:p w:rsidR="000F2363" w:rsidRPr="00FE33D2" w:rsidRDefault="000F2363" w:rsidP="000F2363">
            <w:pPr>
              <w:spacing w:after="0" w:line="240" w:lineRule="auto"/>
              <w:rPr>
                <w:rFonts w:ascii="Times New Roman" w:eastAsia="Times New Roman" w:hAnsi="Times New Roman" w:cs="Times New Roman"/>
                <w:lang w:eastAsia="ru-RU"/>
              </w:rPr>
            </w:pPr>
          </w:p>
        </w:tc>
        <w:tc>
          <w:tcPr>
            <w:tcW w:w="2025" w:type="dxa"/>
            <w:gridSpan w:val="2"/>
            <w:vMerge/>
            <w:tcBorders>
              <w:top w:val="single" w:sz="4" w:space="0" w:color="auto"/>
              <w:left w:val="single" w:sz="4" w:space="0" w:color="auto"/>
              <w:bottom w:val="single" w:sz="4" w:space="0" w:color="000000"/>
              <w:right w:val="single" w:sz="4" w:space="0" w:color="auto"/>
            </w:tcBorders>
            <w:vAlign w:val="center"/>
            <w:hideMark/>
          </w:tcPr>
          <w:p w:rsidR="000F2363" w:rsidRPr="00FE33D2" w:rsidRDefault="000F2363" w:rsidP="000F2363">
            <w:pPr>
              <w:spacing w:after="0" w:line="240" w:lineRule="auto"/>
              <w:rPr>
                <w:rFonts w:ascii="Times New Roman" w:eastAsia="Times New Roman" w:hAnsi="Times New Roman" w:cs="Times New Roman"/>
                <w:lang w:eastAsia="ru-RU"/>
              </w:rPr>
            </w:pPr>
          </w:p>
        </w:tc>
        <w:tc>
          <w:tcPr>
            <w:tcW w:w="2101" w:type="dxa"/>
            <w:tcBorders>
              <w:top w:val="nil"/>
              <w:left w:val="nil"/>
              <w:bottom w:val="single" w:sz="4" w:space="0" w:color="auto"/>
              <w:right w:val="single" w:sz="4" w:space="0" w:color="auto"/>
            </w:tcBorders>
            <w:shd w:val="clear" w:color="auto" w:fill="auto"/>
            <w:hideMark/>
          </w:tcPr>
          <w:p w:rsidR="000F2363" w:rsidRPr="00FE33D2" w:rsidRDefault="000F2363" w:rsidP="000F2363">
            <w:pPr>
              <w:spacing w:after="0" w:line="240" w:lineRule="auto"/>
              <w:rPr>
                <w:rFonts w:ascii="Times New Roman" w:eastAsia="Times New Roman" w:hAnsi="Times New Roman" w:cs="Times New Roman"/>
                <w:lang w:eastAsia="ru-RU"/>
              </w:rPr>
            </w:pPr>
            <w:r w:rsidRPr="00FE33D2">
              <w:rPr>
                <w:rFonts w:ascii="Times New Roman" w:eastAsia="Times New Roman" w:hAnsi="Times New Roman" w:cs="Times New Roman"/>
                <w:lang w:eastAsia="ru-RU"/>
              </w:rPr>
              <w:t>МКУ «Горкомэкологии Нижнего Новгорода» (ДБ)</w:t>
            </w:r>
          </w:p>
        </w:tc>
        <w:tc>
          <w:tcPr>
            <w:tcW w:w="1559" w:type="dxa"/>
            <w:tcBorders>
              <w:top w:val="nil"/>
              <w:left w:val="nil"/>
              <w:bottom w:val="single" w:sz="4" w:space="0" w:color="auto"/>
              <w:right w:val="single" w:sz="4" w:space="0" w:color="auto"/>
            </w:tcBorders>
            <w:shd w:val="clear" w:color="auto" w:fill="auto"/>
            <w:hideMark/>
          </w:tcPr>
          <w:p w:rsidR="000F2363" w:rsidRPr="00FE33D2" w:rsidRDefault="000F2363" w:rsidP="000F2363">
            <w:pPr>
              <w:spacing w:after="0" w:line="240" w:lineRule="auto"/>
              <w:jc w:val="right"/>
              <w:rPr>
                <w:rFonts w:ascii="Times New Roman" w:eastAsia="Times New Roman" w:hAnsi="Times New Roman" w:cs="Times New Roman"/>
                <w:lang w:eastAsia="ru-RU"/>
              </w:rPr>
            </w:pPr>
            <w:r w:rsidRPr="00FE33D2">
              <w:rPr>
                <w:rFonts w:ascii="Times New Roman" w:eastAsia="Times New Roman" w:hAnsi="Times New Roman" w:cs="Times New Roman"/>
                <w:lang w:eastAsia="ru-RU"/>
              </w:rPr>
              <w:t>30614300,00</w:t>
            </w:r>
          </w:p>
        </w:tc>
        <w:tc>
          <w:tcPr>
            <w:tcW w:w="1613" w:type="dxa"/>
            <w:tcBorders>
              <w:top w:val="nil"/>
              <w:left w:val="nil"/>
              <w:bottom w:val="single" w:sz="4" w:space="0" w:color="auto"/>
              <w:right w:val="single" w:sz="4" w:space="0" w:color="auto"/>
            </w:tcBorders>
            <w:shd w:val="clear" w:color="auto" w:fill="auto"/>
            <w:hideMark/>
          </w:tcPr>
          <w:p w:rsidR="000F2363" w:rsidRPr="00FE33D2" w:rsidRDefault="000F2363" w:rsidP="000F2363">
            <w:pPr>
              <w:spacing w:after="0" w:line="240" w:lineRule="auto"/>
              <w:jc w:val="right"/>
              <w:rPr>
                <w:rFonts w:ascii="Times New Roman" w:eastAsia="Times New Roman" w:hAnsi="Times New Roman" w:cs="Times New Roman"/>
                <w:lang w:eastAsia="ru-RU"/>
              </w:rPr>
            </w:pPr>
            <w:r w:rsidRPr="00FE33D2">
              <w:rPr>
                <w:rFonts w:ascii="Times New Roman" w:eastAsia="Times New Roman" w:hAnsi="Times New Roman" w:cs="Times New Roman"/>
                <w:lang w:eastAsia="ru-RU"/>
              </w:rPr>
              <w:t>30614300,00</w:t>
            </w:r>
          </w:p>
        </w:tc>
        <w:tc>
          <w:tcPr>
            <w:tcW w:w="1527" w:type="dxa"/>
            <w:tcBorders>
              <w:top w:val="nil"/>
              <w:left w:val="nil"/>
              <w:bottom w:val="single" w:sz="4" w:space="0" w:color="auto"/>
              <w:right w:val="single" w:sz="4" w:space="0" w:color="auto"/>
            </w:tcBorders>
            <w:shd w:val="clear" w:color="auto" w:fill="auto"/>
            <w:hideMark/>
          </w:tcPr>
          <w:p w:rsidR="000F2363" w:rsidRPr="00FE33D2" w:rsidRDefault="000F2363" w:rsidP="000F2363">
            <w:pPr>
              <w:spacing w:after="0" w:line="240" w:lineRule="auto"/>
              <w:jc w:val="right"/>
              <w:rPr>
                <w:rFonts w:ascii="Times New Roman" w:eastAsia="Times New Roman" w:hAnsi="Times New Roman" w:cs="Times New Roman"/>
                <w:lang w:eastAsia="ru-RU"/>
              </w:rPr>
            </w:pPr>
            <w:r w:rsidRPr="00FE33D2">
              <w:rPr>
                <w:rFonts w:ascii="Times New Roman" w:eastAsia="Times New Roman" w:hAnsi="Times New Roman" w:cs="Times New Roman"/>
                <w:lang w:eastAsia="ru-RU"/>
              </w:rPr>
              <w:t>30614300,00</w:t>
            </w:r>
          </w:p>
        </w:tc>
        <w:tc>
          <w:tcPr>
            <w:tcW w:w="1538" w:type="dxa"/>
            <w:tcBorders>
              <w:top w:val="nil"/>
              <w:left w:val="nil"/>
              <w:bottom w:val="single" w:sz="4" w:space="0" w:color="auto"/>
              <w:right w:val="single" w:sz="4" w:space="0" w:color="auto"/>
            </w:tcBorders>
            <w:shd w:val="clear" w:color="auto" w:fill="auto"/>
            <w:hideMark/>
          </w:tcPr>
          <w:p w:rsidR="000F2363" w:rsidRPr="00FE33D2" w:rsidRDefault="000F2363" w:rsidP="000F2363">
            <w:pPr>
              <w:spacing w:after="0" w:line="240" w:lineRule="auto"/>
              <w:jc w:val="right"/>
              <w:rPr>
                <w:rFonts w:ascii="Times New Roman" w:eastAsia="Times New Roman" w:hAnsi="Times New Roman" w:cs="Times New Roman"/>
                <w:lang w:eastAsia="ru-RU"/>
              </w:rPr>
            </w:pPr>
            <w:r w:rsidRPr="00FE33D2">
              <w:rPr>
                <w:rFonts w:ascii="Times New Roman" w:eastAsia="Times New Roman" w:hAnsi="Times New Roman" w:cs="Times New Roman"/>
                <w:lang w:eastAsia="ru-RU"/>
              </w:rPr>
              <w:t>30614300,00</w:t>
            </w:r>
          </w:p>
        </w:tc>
        <w:tc>
          <w:tcPr>
            <w:tcW w:w="1559" w:type="dxa"/>
            <w:tcBorders>
              <w:top w:val="nil"/>
              <w:left w:val="nil"/>
              <w:bottom w:val="single" w:sz="4" w:space="0" w:color="auto"/>
              <w:right w:val="single" w:sz="4" w:space="0" w:color="auto"/>
            </w:tcBorders>
            <w:shd w:val="clear" w:color="auto" w:fill="auto"/>
            <w:hideMark/>
          </w:tcPr>
          <w:p w:rsidR="000F2363" w:rsidRPr="00FE33D2" w:rsidRDefault="000F2363" w:rsidP="000F2363">
            <w:pPr>
              <w:spacing w:after="0" w:line="240" w:lineRule="auto"/>
              <w:jc w:val="right"/>
              <w:rPr>
                <w:rFonts w:ascii="Times New Roman" w:eastAsia="Times New Roman" w:hAnsi="Times New Roman" w:cs="Times New Roman"/>
                <w:lang w:eastAsia="ru-RU"/>
              </w:rPr>
            </w:pPr>
            <w:r w:rsidRPr="00FE33D2">
              <w:rPr>
                <w:rFonts w:ascii="Times New Roman" w:eastAsia="Times New Roman" w:hAnsi="Times New Roman" w:cs="Times New Roman"/>
                <w:lang w:eastAsia="ru-RU"/>
              </w:rPr>
              <w:t>30614300,00</w:t>
            </w:r>
          </w:p>
        </w:tc>
        <w:tc>
          <w:tcPr>
            <w:tcW w:w="1701" w:type="dxa"/>
            <w:tcBorders>
              <w:top w:val="nil"/>
              <w:left w:val="nil"/>
              <w:bottom w:val="single" w:sz="4" w:space="0" w:color="auto"/>
              <w:right w:val="single" w:sz="4" w:space="0" w:color="auto"/>
            </w:tcBorders>
            <w:shd w:val="clear" w:color="auto" w:fill="auto"/>
            <w:hideMark/>
          </w:tcPr>
          <w:p w:rsidR="000F2363" w:rsidRPr="00FE33D2" w:rsidRDefault="000F2363" w:rsidP="000F2363">
            <w:pPr>
              <w:spacing w:after="0" w:line="240" w:lineRule="auto"/>
              <w:jc w:val="right"/>
              <w:rPr>
                <w:rFonts w:ascii="Times New Roman" w:eastAsia="Times New Roman" w:hAnsi="Times New Roman" w:cs="Times New Roman"/>
                <w:lang w:eastAsia="ru-RU"/>
              </w:rPr>
            </w:pPr>
            <w:r w:rsidRPr="00FE33D2">
              <w:rPr>
                <w:rFonts w:ascii="Times New Roman" w:eastAsia="Times New Roman" w:hAnsi="Times New Roman" w:cs="Times New Roman"/>
                <w:lang w:eastAsia="ru-RU"/>
              </w:rPr>
              <w:t>30614300,00</w:t>
            </w:r>
          </w:p>
        </w:tc>
      </w:tr>
      <w:tr w:rsidR="000F2363" w:rsidRPr="00FE33D2" w:rsidTr="008857C4">
        <w:trPr>
          <w:trHeight w:val="552"/>
        </w:trPr>
        <w:tc>
          <w:tcPr>
            <w:tcW w:w="511" w:type="dxa"/>
            <w:vMerge w:val="restart"/>
            <w:tcBorders>
              <w:top w:val="nil"/>
              <w:left w:val="single" w:sz="4" w:space="0" w:color="auto"/>
              <w:bottom w:val="single" w:sz="4" w:space="0" w:color="auto"/>
              <w:right w:val="single" w:sz="4" w:space="0" w:color="auto"/>
            </w:tcBorders>
            <w:shd w:val="clear" w:color="auto" w:fill="auto"/>
            <w:hideMark/>
          </w:tcPr>
          <w:p w:rsidR="000F2363" w:rsidRPr="00FE33D2" w:rsidRDefault="000F2363" w:rsidP="000F2363">
            <w:pPr>
              <w:spacing w:after="0" w:line="240" w:lineRule="auto"/>
              <w:jc w:val="right"/>
              <w:rPr>
                <w:rFonts w:ascii="Times New Roman" w:eastAsia="Times New Roman" w:hAnsi="Times New Roman" w:cs="Times New Roman"/>
                <w:lang w:eastAsia="ru-RU"/>
              </w:rPr>
            </w:pPr>
            <w:r w:rsidRPr="00FE33D2">
              <w:rPr>
                <w:rFonts w:ascii="Times New Roman" w:eastAsia="Times New Roman" w:hAnsi="Times New Roman" w:cs="Times New Roman"/>
                <w:lang w:eastAsia="ru-RU"/>
              </w:rPr>
              <w:lastRenderedPageBreak/>
              <w:t>4.</w:t>
            </w:r>
          </w:p>
        </w:tc>
        <w:tc>
          <w:tcPr>
            <w:tcW w:w="1332" w:type="dxa"/>
            <w:gridSpan w:val="2"/>
            <w:vMerge w:val="restart"/>
            <w:tcBorders>
              <w:top w:val="nil"/>
              <w:left w:val="single" w:sz="4" w:space="0" w:color="auto"/>
              <w:bottom w:val="single" w:sz="4" w:space="0" w:color="000000"/>
              <w:right w:val="single" w:sz="4" w:space="0" w:color="auto"/>
            </w:tcBorders>
            <w:shd w:val="clear" w:color="auto" w:fill="auto"/>
            <w:hideMark/>
          </w:tcPr>
          <w:p w:rsidR="000F2363" w:rsidRPr="00FE33D2" w:rsidRDefault="000F2363" w:rsidP="000F2363">
            <w:pPr>
              <w:spacing w:after="0" w:line="240" w:lineRule="auto"/>
              <w:jc w:val="center"/>
              <w:rPr>
                <w:rFonts w:ascii="Times New Roman" w:eastAsia="Times New Roman" w:hAnsi="Times New Roman" w:cs="Times New Roman"/>
                <w:lang w:eastAsia="ru-RU"/>
              </w:rPr>
            </w:pPr>
            <w:r w:rsidRPr="00FE33D2">
              <w:rPr>
                <w:rFonts w:ascii="Times New Roman" w:eastAsia="Times New Roman" w:hAnsi="Times New Roman" w:cs="Times New Roman"/>
                <w:lang w:eastAsia="ru-RU"/>
              </w:rPr>
              <w:t xml:space="preserve">17 </w:t>
            </w:r>
            <w:proofErr w:type="gramStart"/>
            <w:r w:rsidRPr="00FE33D2">
              <w:rPr>
                <w:rFonts w:ascii="Times New Roman" w:eastAsia="Times New Roman" w:hAnsi="Times New Roman" w:cs="Times New Roman"/>
                <w:lang w:eastAsia="ru-RU"/>
              </w:rPr>
              <w:t>П</w:t>
            </w:r>
            <w:proofErr w:type="gramEnd"/>
            <w:r w:rsidRPr="00FE33D2">
              <w:rPr>
                <w:rFonts w:ascii="Times New Roman" w:eastAsia="Times New Roman" w:hAnsi="Times New Roman" w:cs="Times New Roman"/>
                <w:lang w:eastAsia="ru-RU"/>
              </w:rPr>
              <w:t xml:space="preserve"> 04</w:t>
            </w:r>
          </w:p>
        </w:tc>
        <w:tc>
          <w:tcPr>
            <w:tcW w:w="2025" w:type="dxa"/>
            <w:gridSpan w:val="2"/>
            <w:vMerge w:val="restart"/>
            <w:tcBorders>
              <w:top w:val="nil"/>
              <w:left w:val="single" w:sz="4" w:space="0" w:color="auto"/>
              <w:bottom w:val="single" w:sz="4" w:space="0" w:color="000000"/>
              <w:right w:val="single" w:sz="4" w:space="0" w:color="auto"/>
            </w:tcBorders>
            <w:shd w:val="clear" w:color="auto" w:fill="auto"/>
            <w:hideMark/>
          </w:tcPr>
          <w:p w:rsidR="000F2363" w:rsidRPr="00FE33D2" w:rsidRDefault="000F2363" w:rsidP="000F2363">
            <w:pPr>
              <w:spacing w:after="0" w:line="240" w:lineRule="auto"/>
              <w:rPr>
                <w:rFonts w:ascii="Times New Roman" w:eastAsia="Times New Roman" w:hAnsi="Times New Roman" w:cs="Times New Roman"/>
                <w:lang w:eastAsia="ru-RU"/>
              </w:rPr>
            </w:pPr>
            <w:r w:rsidRPr="00FE33D2">
              <w:rPr>
                <w:rFonts w:ascii="Times New Roman" w:eastAsia="Times New Roman" w:hAnsi="Times New Roman" w:cs="Times New Roman"/>
                <w:lang w:eastAsia="ru-RU"/>
              </w:rPr>
              <w:t>Проведение мероприятий по отлову и содержанию безнадзорных животных</w:t>
            </w:r>
          </w:p>
        </w:tc>
        <w:tc>
          <w:tcPr>
            <w:tcW w:w="2101" w:type="dxa"/>
            <w:tcBorders>
              <w:top w:val="nil"/>
              <w:left w:val="nil"/>
              <w:bottom w:val="single" w:sz="4" w:space="0" w:color="auto"/>
              <w:right w:val="single" w:sz="4" w:space="0" w:color="auto"/>
            </w:tcBorders>
            <w:shd w:val="clear" w:color="auto" w:fill="auto"/>
            <w:hideMark/>
          </w:tcPr>
          <w:p w:rsidR="000F2363" w:rsidRPr="00FE33D2" w:rsidRDefault="000F2363" w:rsidP="000F2363">
            <w:pPr>
              <w:spacing w:after="0" w:line="240" w:lineRule="auto"/>
              <w:rPr>
                <w:rFonts w:ascii="Times New Roman" w:eastAsia="Times New Roman" w:hAnsi="Times New Roman" w:cs="Times New Roman"/>
                <w:lang w:eastAsia="ru-RU"/>
              </w:rPr>
            </w:pPr>
            <w:r w:rsidRPr="00FE33D2">
              <w:rPr>
                <w:rFonts w:ascii="Times New Roman" w:eastAsia="Times New Roman" w:hAnsi="Times New Roman" w:cs="Times New Roman"/>
                <w:lang w:eastAsia="ru-RU"/>
              </w:rPr>
              <w:t>Всего, в том числе:</w:t>
            </w:r>
          </w:p>
        </w:tc>
        <w:tc>
          <w:tcPr>
            <w:tcW w:w="1559" w:type="dxa"/>
            <w:tcBorders>
              <w:top w:val="nil"/>
              <w:left w:val="nil"/>
              <w:bottom w:val="single" w:sz="4" w:space="0" w:color="auto"/>
              <w:right w:val="single" w:sz="4" w:space="0" w:color="auto"/>
            </w:tcBorders>
            <w:shd w:val="clear" w:color="auto" w:fill="auto"/>
            <w:hideMark/>
          </w:tcPr>
          <w:p w:rsidR="000F2363" w:rsidRPr="00FE33D2" w:rsidRDefault="000F2363" w:rsidP="000F2363">
            <w:pPr>
              <w:spacing w:after="0" w:line="240" w:lineRule="auto"/>
              <w:jc w:val="right"/>
              <w:rPr>
                <w:rFonts w:ascii="Times New Roman" w:eastAsia="Times New Roman" w:hAnsi="Times New Roman" w:cs="Times New Roman"/>
                <w:lang w:eastAsia="ru-RU"/>
              </w:rPr>
            </w:pPr>
            <w:r w:rsidRPr="00FE33D2">
              <w:rPr>
                <w:rFonts w:ascii="Times New Roman" w:eastAsia="Times New Roman" w:hAnsi="Times New Roman" w:cs="Times New Roman"/>
                <w:lang w:eastAsia="ru-RU"/>
              </w:rPr>
              <w:t>2742500,00</w:t>
            </w:r>
          </w:p>
        </w:tc>
        <w:tc>
          <w:tcPr>
            <w:tcW w:w="1613" w:type="dxa"/>
            <w:tcBorders>
              <w:top w:val="nil"/>
              <w:left w:val="nil"/>
              <w:bottom w:val="single" w:sz="4" w:space="0" w:color="auto"/>
              <w:right w:val="single" w:sz="4" w:space="0" w:color="auto"/>
            </w:tcBorders>
            <w:shd w:val="clear" w:color="auto" w:fill="auto"/>
            <w:hideMark/>
          </w:tcPr>
          <w:p w:rsidR="000F2363" w:rsidRPr="00FE33D2" w:rsidRDefault="000F2363" w:rsidP="000F2363">
            <w:pPr>
              <w:spacing w:after="0" w:line="240" w:lineRule="auto"/>
              <w:jc w:val="right"/>
              <w:rPr>
                <w:rFonts w:ascii="Times New Roman" w:eastAsia="Times New Roman" w:hAnsi="Times New Roman" w:cs="Times New Roman"/>
                <w:lang w:eastAsia="ru-RU"/>
              </w:rPr>
            </w:pPr>
            <w:r w:rsidRPr="00FE33D2">
              <w:rPr>
                <w:rFonts w:ascii="Times New Roman" w:eastAsia="Times New Roman" w:hAnsi="Times New Roman" w:cs="Times New Roman"/>
                <w:lang w:eastAsia="ru-RU"/>
              </w:rPr>
              <w:t>2742500,00</w:t>
            </w:r>
          </w:p>
        </w:tc>
        <w:tc>
          <w:tcPr>
            <w:tcW w:w="1527" w:type="dxa"/>
            <w:tcBorders>
              <w:top w:val="nil"/>
              <w:left w:val="nil"/>
              <w:bottom w:val="single" w:sz="4" w:space="0" w:color="auto"/>
              <w:right w:val="single" w:sz="4" w:space="0" w:color="auto"/>
            </w:tcBorders>
            <w:shd w:val="clear" w:color="auto" w:fill="auto"/>
            <w:hideMark/>
          </w:tcPr>
          <w:p w:rsidR="000F2363" w:rsidRPr="00FE33D2" w:rsidRDefault="000F2363" w:rsidP="000F2363">
            <w:pPr>
              <w:spacing w:after="0" w:line="240" w:lineRule="auto"/>
              <w:jc w:val="right"/>
              <w:rPr>
                <w:rFonts w:ascii="Times New Roman" w:eastAsia="Times New Roman" w:hAnsi="Times New Roman" w:cs="Times New Roman"/>
                <w:lang w:eastAsia="ru-RU"/>
              </w:rPr>
            </w:pPr>
            <w:r w:rsidRPr="00FE33D2">
              <w:rPr>
                <w:rFonts w:ascii="Times New Roman" w:eastAsia="Times New Roman" w:hAnsi="Times New Roman" w:cs="Times New Roman"/>
                <w:lang w:eastAsia="ru-RU"/>
              </w:rPr>
              <w:t>2742500,00</w:t>
            </w:r>
          </w:p>
        </w:tc>
        <w:tc>
          <w:tcPr>
            <w:tcW w:w="1538" w:type="dxa"/>
            <w:tcBorders>
              <w:top w:val="nil"/>
              <w:left w:val="nil"/>
              <w:bottom w:val="single" w:sz="4" w:space="0" w:color="auto"/>
              <w:right w:val="single" w:sz="4" w:space="0" w:color="auto"/>
            </w:tcBorders>
            <w:shd w:val="clear" w:color="auto" w:fill="auto"/>
            <w:hideMark/>
          </w:tcPr>
          <w:p w:rsidR="000F2363" w:rsidRPr="00FE33D2" w:rsidRDefault="000F2363" w:rsidP="000F2363">
            <w:pPr>
              <w:spacing w:after="0" w:line="240" w:lineRule="auto"/>
              <w:jc w:val="right"/>
              <w:rPr>
                <w:rFonts w:ascii="Times New Roman" w:eastAsia="Times New Roman" w:hAnsi="Times New Roman" w:cs="Times New Roman"/>
                <w:lang w:eastAsia="ru-RU"/>
              </w:rPr>
            </w:pPr>
            <w:r w:rsidRPr="00FE33D2">
              <w:rPr>
                <w:rFonts w:ascii="Times New Roman" w:eastAsia="Times New Roman" w:hAnsi="Times New Roman" w:cs="Times New Roman"/>
                <w:lang w:eastAsia="ru-RU"/>
              </w:rPr>
              <w:t>2742500,00</w:t>
            </w:r>
          </w:p>
        </w:tc>
        <w:tc>
          <w:tcPr>
            <w:tcW w:w="1559" w:type="dxa"/>
            <w:tcBorders>
              <w:top w:val="nil"/>
              <w:left w:val="nil"/>
              <w:bottom w:val="single" w:sz="4" w:space="0" w:color="auto"/>
              <w:right w:val="single" w:sz="4" w:space="0" w:color="auto"/>
            </w:tcBorders>
            <w:shd w:val="clear" w:color="auto" w:fill="auto"/>
            <w:hideMark/>
          </w:tcPr>
          <w:p w:rsidR="000F2363" w:rsidRPr="00FE33D2" w:rsidRDefault="000F2363" w:rsidP="000F2363">
            <w:pPr>
              <w:spacing w:after="0" w:line="240" w:lineRule="auto"/>
              <w:jc w:val="right"/>
              <w:rPr>
                <w:rFonts w:ascii="Times New Roman" w:eastAsia="Times New Roman" w:hAnsi="Times New Roman" w:cs="Times New Roman"/>
                <w:lang w:eastAsia="ru-RU"/>
              </w:rPr>
            </w:pPr>
            <w:r w:rsidRPr="00FE33D2">
              <w:rPr>
                <w:rFonts w:ascii="Times New Roman" w:eastAsia="Times New Roman" w:hAnsi="Times New Roman" w:cs="Times New Roman"/>
                <w:lang w:eastAsia="ru-RU"/>
              </w:rPr>
              <w:t>2742500,00</w:t>
            </w:r>
          </w:p>
        </w:tc>
        <w:tc>
          <w:tcPr>
            <w:tcW w:w="1701" w:type="dxa"/>
            <w:tcBorders>
              <w:top w:val="nil"/>
              <w:left w:val="nil"/>
              <w:bottom w:val="single" w:sz="4" w:space="0" w:color="auto"/>
              <w:right w:val="single" w:sz="4" w:space="0" w:color="auto"/>
            </w:tcBorders>
            <w:shd w:val="clear" w:color="auto" w:fill="auto"/>
            <w:hideMark/>
          </w:tcPr>
          <w:p w:rsidR="000F2363" w:rsidRPr="00FE33D2" w:rsidRDefault="000F2363" w:rsidP="000F2363">
            <w:pPr>
              <w:spacing w:after="0" w:line="240" w:lineRule="auto"/>
              <w:jc w:val="right"/>
              <w:rPr>
                <w:rFonts w:ascii="Times New Roman" w:eastAsia="Times New Roman" w:hAnsi="Times New Roman" w:cs="Times New Roman"/>
                <w:lang w:eastAsia="ru-RU"/>
              </w:rPr>
            </w:pPr>
            <w:r w:rsidRPr="00FE33D2">
              <w:rPr>
                <w:rFonts w:ascii="Times New Roman" w:eastAsia="Times New Roman" w:hAnsi="Times New Roman" w:cs="Times New Roman"/>
                <w:lang w:eastAsia="ru-RU"/>
              </w:rPr>
              <w:t>2742500,00</w:t>
            </w:r>
          </w:p>
        </w:tc>
      </w:tr>
      <w:tr w:rsidR="000F2363" w:rsidRPr="00FE33D2" w:rsidTr="008857C4">
        <w:trPr>
          <w:trHeight w:val="950"/>
        </w:trPr>
        <w:tc>
          <w:tcPr>
            <w:tcW w:w="511" w:type="dxa"/>
            <w:vMerge/>
            <w:tcBorders>
              <w:top w:val="nil"/>
              <w:left w:val="single" w:sz="4" w:space="0" w:color="auto"/>
              <w:bottom w:val="single" w:sz="4" w:space="0" w:color="auto"/>
              <w:right w:val="single" w:sz="4" w:space="0" w:color="auto"/>
            </w:tcBorders>
            <w:vAlign w:val="center"/>
            <w:hideMark/>
          </w:tcPr>
          <w:p w:rsidR="000F2363" w:rsidRPr="00FE33D2" w:rsidRDefault="000F2363" w:rsidP="000F2363">
            <w:pPr>
              <w:spacing w:after="0" w:line="240" w:lineRule="auto"/>
              <w:rPr>
                <w:rFonts w:ascii="Times New Roman" w:eastAsia="Times New Roman" w:hAnsi="Times New Roman" w:cs="Times New Roman"/>
                <w:lang w:eastAsia="ru-RU"/>
              </w:rPr>
            </w:pPr>
          </w:p>
        </w:tc>
        <w:tc>
          <w:tcPr>
            <w:tcW w:w="1332" w:type="dxa"/>
            <w:gridSpan w:val="2"/>
            <w:vMerge/>
            <w:tcBorders>
              <w:top w:val="nil"/>
              <w:left w:val="single" w:sz="4" w:space="0" w:color="auto"/>
              <w:bottom w:val="single" w:sz="4" w:space="0" w:color="000000"/>
              <w:right w:val="single" w:sz="4" w:space="0" w:color="auto"/>
            </w:tcBorders>
            <w:vAlign w:val="center"/>
            <w:hideMark/>
          </w:tcPr>
          <w:p w:rsidR="000F2363" w:rsidRPr="00FE33D2" w:rsidRDefault="000F2363" w:rsidP="000F2363">
            <w:pPr>
              <w:spacing w:after="0" w:line="240" w:lineRule="auto"/>
              <w:rPr>
                <w:rFonts w:ascii="Times New Roman" w:eastAsia="Times New Roman" w:hAnsi="Times New Roman" w:cs="Times New Roman"/>
                <w:lang w:eastAsia="ru-RU"/>
              </w:rPr>
            </w:pPr>
          </w:p>
        </w:tc>
        <w:tc>
          <w:tcPr>
            <w:tcW w:w="2025" w:type="dxa"/>
            <w:gridSpan w:val="2"/>
            <w:vMerge/>
            <w:tcBorders>
              <w:top w:val="nil"/>
              <w:left w:val="single" w:sz="4" w:space="0" w:color="auto"/>
              <w:bottom w:val="single" w:sz="4" w:space="0" w:color="000000"/>
              <w:right w:val="single" w:sz="4" w:space="0" w:color="auto"/>
            </w:tcBorders>
            <w:vAlign w:val="center"/>
            <w:hideMark/>
          </w:tcPr>
          <w:p w:rsidR="000F2363" w:rsidRPr="00FE33D2" w:rsidRDefault="000F2363" w:rsidP="000F2363">
            <w:pPr>
              <w:spacing w:after="0" w:line="240" w:lineRule="auto"/>
              <w:rPr>
                <w:rFonts w:ascii="Times New Roman" w:eastAsia="Times New Roman" w:hAnsi="Times New Roman" w:cs="Times New Roman"/>
                <w:lang w:eastAsia="ru-RU"/>
              </w:rPr>
            </w:pPr>
          </w:p>
        </w:tc>
        <w:tc>
          <w:tcPr>
            <w:tcW w:w="2101" w:type="dxa"/>
            <w:tcBorders>
              <w:top w:val="nil"/>
              <w:left w:val="nil"/>
              <w:bottom w:val="single" w:sz="4" w:space="0" w:color="auto"/>
              <w:right w:val="single" w:sz="4" w:space="0" w:color="auto"/>
            </w:tcBorders>
            <w:shd w:val="clear" w:color="auto" w:fill="auto"/>
            <w:hideMark/>
          </w:tcPr>
          <w:p w:rsidR="000F2363" w:rsidRPr="00FE33D2" w:rsidRDefault="000F2363" w:rsidP="000F2363">
            <w:pPr>
              <w:spacing w:after="0" w:line="240" w:lineRule="auto"/>
              <w:rPr>
                <w:rFonts w:ascii="Times New Roman" w:eastAsia="Times New Roman" w:hAnsi="Times New Roman" w:cs="Times New Roman"/>
                <w:lang w:eastAsia="ru-RU"/>
              </w:rPr>
            </w:pPr>
            <w:r w:rsidRPr="00FE33D2">
              <w:rPr>
                <w:rFonts w:ascii="Times New Roman" w:eastAsia="Times New Roman" w:hAnsi="Times New Roman" w:cs="Times New Roman"/>
                <w:lang w:eastAsia="ru-RU"/>
              </w:rPr>
              <w:t>МКУ «Горкомэкологии Нижнего Новгорода» (ДБ)</w:t>
            </w:r>
          </w:p>
        </w:tc>
        <w:tc>
          <w:tcPr>
            <w:tcW w:w="1559" w:type="dxa"/>
            <w:tcBorders>
              <w:top w:val="nil"/>
              <w:left w:val="nil"/>
              <w:bottom w:val="single" w:sz="4" w:space="0" w:color="auto"/>
              <w:right w:val="single" w:sz="4" w:space="0" w:color="auto"/>
            </w:tcBorders>
            <w:shd w:val="clear" w:color="auto" w:fill="auto"/>
            <w:hideMark/>
          </w:tcPr>
          <w:p w:rsidR="000F2363" w:rsidRPr="00FE33D2" w:rsidRDefault="000F2363" w:rsidP="000F2363">
            <w:pPr>
              <w:spacing w:after="0" w:line="240" w:lineRule="auto"/>
              <w:jc w:val="right"/>
              <w:rPr>
                <w:rFonts w:ascii="Times New Roman" w:eastAsia="Times New Roman" w:hAnsi="Times New Roman" w:cs="Times New Roman"/>
                <w:lang w:eastAsia="ru-RU"/>
              </w:rPr>
            </w:pPr>
            <w:r w:rsidRPr="00FE33D2">
              <w:rPr>
                <w:rFonts w:ascii="Times New Roman" w:eastAsia="Times New Roman" w:hAnsi="Times New Roman" w:cs="Times New Roman"/>
                <w:lang w:eastAsia="ru-RU"/>
              </w:rPr>
              <w:t>2742500,00</w:t>
            </w:r>
          </w:p>
        </w:tc>
        <w:tc>
          <w:tcPr>
            <w:tcW w:w="1613" w:type="dxa"/>
            <w:tcBorders>
              <w:top w:val="nil"/>
              <w:left w:val="nil"/>
              <w:bottom w:val="single" w:sz="4" w:space="0" w:color="auto"/>
              <w:right w:val="single" w:sz="4" w:space="0" w:color="auto"/>
            </w:tcBorders>
            <w:shd w:val="clear" w:color="auto" w:fill="auto"/>
            <w:hideMark/>
          </w:tcPr>
          <w:p w:rsidR="000F2363" w:rsidRPr="00FE33D2" w:rsidRDefault="000F2363" w:rsidP="000F2363">
            <w:pPr>
              <w:spacing w:after="0" w:line="240" w:lineRule="auto"/>
              <w:jc w:val="right"/>
              <w:rPr>
                <w:rFonts w:ascii="Times New Roman" w:eastAsia="Times New Roman" w:hAnsi="Times New Roman" w:cs="Times New Roman"/>
                <w:lang w:eastAsia="ru-RU"/>
              </w:rPr>
            </w:pPr>
            <w:r w:rsidRPr="00FE33D2">
              <w:rPr>
                <w:rFonts w:ascii="Times New Roman" w:eastAsia="Times New Roman" w:hAnsi="Times New Roman" w:cs="Times New Roman"/>
                <w:lang w:eastAsia="ru-RU"/>
              </w:rPr>
              <w:t>2742500,00</w:t>
            </w:r>
          </w:p>
        </w:tc>
        <w:tc>
          <w:tcPr>
            <w:tcW w:w="1527" w:type="dxa"/>
            <w:tcBorders>
              <w:top w:val="nil"/>
              <w:left w:val="nil"/>
              <w:bottom w:val="single" w:sz="4" w:space="0" w:color="auto"/>
              <w:right w:val="single" w:sz="4" w:space="0" w:color="auto"/>
            </w:tcBorders>
            <w:shd w:val="clear" w:color="auto" w:fill="auto"/>
            <w:hideMark/>
          </w:tcPr>
          <w:p w:rsidR="000F2363" w:rsidRPr="00FE33D2" w:rsidRDefault="000F2363" w:rsidP="000F2363">
            <w:pPr>
              <w:spacing w:after="0" w:line="240" w:lineRule="auto"/>
              <w:jc w:val="right"/>
              <w:rPr>
                <w:rFonts w:ascii="Times New Roman" w:eastAsia="Times New Roman" w:hAnsi="Times New Roman" w:cs="Times New Roman"/>
                <w:lang w:eastAsia="ru-RU"/>
              </w:rPr>
            </w:pPr>
            <w:r w:rsidRPr="00FE33D2">
              <w:rPr>
                <w:rFonts w:ascii="Times New Roman" w:eastAsia="Times New Roman" w:hAnsi="Times New Roman" w:cs="Times New Roman"/>
                <w:lang w:eastAsia="ru-RU"/>
              </w:rPr>
              <w:t>2742500,00</w:t>
            </w:r>
          </w:p>
        </w:tc>
        <w:tc>
          <w:tcPr>
            <w:tcW w:w="1538" w:type="dxa"/>
            <w:tcBorders>
              <w:top w:val="nil"/>
              <w:left w:val="nil"/>
              <w:bottom w:val="single" w:sz="4" w:space="0" w:color="auto"/>
              <w:right w:val="single" w:sz="4" w:space="0" w:color="auto"/>
            </w:tcBorders>
            <w:shd w:val="clear" w:color="auto" w:fill="auto"/>
            <w:hideMark/>
          </w:tcPr>
          <w:p w:rsidR="000F2363" w:rsidRPr="00FE33D2" w:rsidRDefault="000F2363" w:rsidP="000F2363">
            <w:pPr>
              <w:spacing w:after="0" w:line="240" w:lineRule="auto"/>
              <w:jc w:val="right"/>
              <w:rPr>
                <w:rFonts w:ascii="Times New Roman" w:eastAsia="Times New Roman" w:hAnsi="Times New Roman" w:cs="Times New Roman"/>
                <w:lang w:eastAsia="ru-RU"/>
              </w:rPr>
            </w:pPr>
            <w:r w:rsidRPr="00FE33D2">
              <w:rPr>
                <w:rFonts w:ascii="Times New Roman" w:eastAsia="Times New Roman" w:hAnsi="Times New Roman" w:cs="Times New Roman"/>
                <w:lang w:eastAsia="ru-RU"/>
              </w:rPr>
              <w:t>2742500,00</w:t>
            </w:r>
          </w:p>
        </w:tc>
        <w:tc>
          <w:tcPr>
            <w:tcW w:w="1559" w:type="dxa"/>
            <w:tcBorders>
              <w:top w:val="nil"/>
              <w:left w:val="nil"/>
              <w:bottom w:val="single" w:sz="4" w:space="0" w:color="auto"/>
              <w:right w:val="single" w:sz="4" w:space="0" w:color="auto"/>
            </w:tcBorders>
            <w:shd w:val="clear" w:color="auto" w:fill="auto"/>
            <w:hideMark/>
          </w:tcPr>
          <w:p w:rsidR="000F2363" w:rsidRPr="00FE33D2" w:rsidRDefault="000F2363" w:rsidP="000F2363">
            <w:pPr>
              <w:spacing w:after="0" w:line="240" w:lineRule="auto"/>
              <w:jc w:val="right"/>
              <w:rPr>
                <w:rFonts w:ascii="Times New Roman" w:eastAsia="Times New Roman" w:hAnsi="Times New Roman" w:cs="Times New Roman"/>
                <w:lang w:eastAsia="ru-RU"/>
              </w:rPr>
            </w:pPr>
            <w:r w:rsidRPr="00FE33D2">
              <w:rPr>
                <w:rFonts w:ascii="Times New Roman" w:eastAsia="Times New Roman" w:hAnsi="Times New Roman" w:cs="Times New Roman"/>
                <w:lang w:eastAsia="ru-RU"/>
              </w:rPr>
              <w:t>2742500,00</w:t>
            </w:r>
          </w:p>
        </w:tc>
        <w:tc>
          <w:tcPr>
            <w:tcW w:w="1701" w:type="dxa"/>
            <w:tcBorders>
              <w:top w:val="nil"/>
              <w:left w:val="nil"/>
              <w:bottom w:val="single" w:sz="4" w:space="0" w:color="auto"/>
              <w:right w:val="single" w:sz="4" w:space="0" w:color="auto"/>
            </w:tcBorders>
            <w:shd w:val="clear" w:color="auto" w:fill="auto"/>
            <w:hideMark/>
          </w:tcPr>
          <w:p w:rsidR="000F2363" w:rsidRPr="00FE33D2" w:rsidRDefault="000F2363" w:rsidP="000F2363">
            <w:pPr>
              <w:spacing w:after="0" w:line="240" w:lineRule="auto"/>
              <w:jc w:val="right"/>
              <w:rPr>
                <w:rFonts w:ascii="Times New Roman" w:eastAsia="Times New Roman" w:hAnsi="Times New Roman" w:cs="Times New Roman"/>
                <w:lang w:eastAsia="ru-RU"/>
              </w:rPr>
            </w:pPr>
            <w:r w:rsidRPr="00FE33D2">
              <w:rPr>
                <w:rFonts w:ascii="Times New Roman" w:eastAsia="Times New Roman" w:hAnsi="Times New Roman" w:cs="Times New Roman"/>
                <w:lang w:eastAsia="ru-RU"/>
              </w:rPr>
              <w:t>2742500,00</w:t>
            </w:r>
          </w:p>
        </w:tc>
      </w:tr>
      <w:tr w:rsidR="000F2363" w:rsidRPr="00FE33D2" w:rsidTr="008857C4">
        <w:trPr>
          <w:trHeight w:val="70"/>
        </w:trPr>
        <w:tc>
          <w:tcPr>
            <w:tcW w:w="511" w:type="dxa"/>
            <w:vMerge w:val="restart"/>
            <w:tcBorders>
              <w:top w:val="nil"/>
              <w:left w:val="single" w:sz="4" w:space="0" w:color="auto"/>
              <w:bottom w:val="single" w:sz="4" w:space="0" w:color="auto"/>
              <w:right w:val="single" w:sz="4" w:space="0" w:color="auto"/>
            </w:tcBorders>
            <w:shd w:val="clear" w:color="auto" w:fill="auto"/>
            <w:hideMark/>
          </w:tcPr>
          <w:p w:rsidR="000F2363" w:rsidRPr="00FE33D2" w:rsidRDefault="000F2363" w:rsidP="000F2363">
            <w:pPr>
              <w:spacing w:after="0" w:line="240" w:lineRule="auto"/>
              <w:jc w:val="right"/>
              <w:rPr>
                <w:rFonts w:ascii="Times New Roman" w:eastAsia="Times New Roman" w:hAnsi="Times New Roman" w:cs="Times New Roman"/>
                <w:lang w:eastAsia="ru-RU"/>
              </w:rPr>
            </w:pPr>
            <w:r w:rsidRPr="00FE33D2">
              <w:rPr>
                <w:rFonts w:ascii="Times New Roman" w:eastAsia="Times New Roman" w:hAnsi="Times New Roman" w:cs="Times New Roman"/>
                <w:lang w:eastAsia="ru-RU"/>
              </w:rPr>
              <w:t>5.</w:t>
            </w:r>
          </w:p>
        </w:tc>
        <w:tc>
          <w:tcPr>
            <w:tcW w:w="1332" w:type="dxa"/>
            <w:gridSpan w:val="2"/>
            <w:vMerge w:val="restart"/>
            <w:tcBorders>
              <w:top w:val="nil"/>
              <w:left w:val="single" w:sz="4" w:space="0" w:color="auto"/>
              <w:bottom w:val="single" w:sz="4" w:space="0" w:color="000000"/>
              <w:right w:val="single" w:sz="4" w:space="0" w:color="auto"/>
            </w:tcBorders>
            <w:shd w:val="clear" w:color="auto" w:fill="auto"/>
            <w:hideMark/>
          </w:tcPr>
          <w:p w:rsidR="000F2363" w:rsidRPr="00FE33D2" w:rsidRDefault="000F2363" w:rsidP="000F2363">
            <w:pPr>
              <w:spacing w:after="0" w:line="240" w:lineRule="auto"/>
              <w:jc w:val="center"/>
              <w:rPr>
                <w:rFonts w:ascii="Times New Roman" w:eastAsia="Times New Roman" w:hAnsi="Times New Roman" w:cs="Times New Roman"/>
                <w:lang w:eastAsia="ru-RU"/>
              </w:rPr>
            </w:pPr>
            <w:r w:rsidRPr="00FE33D2">
              <w:rPr>
                <w:rFonts w:ascii="Times New Roman" w:eastAsia="Times New Roman" w:hAnsi="Times New Roman" w:cs="Times New Roman"/>
                <w:lang w:eastAsia="ru-RU"/>
              </w:rPr>
              <w:t xml:space="preserve">17 </w:t>
            </w:r>
            <w:proofErr w:type="gramStart"/>
            <w:r w:rsidRPr="00FE33D2">
              <w:rPr>
                <w:rFonts w:ascii="Times New Roman" w:eastAsia="Times New Roman" w:hAnsi="Times New Roman" w:cs="Times New Roman"/>
                <w:lang w:eastAsia="ru-RU"/>
              </w:rPr>
              <w:t>П</w:t>
            </w:r>
            <w:proofErr w:type="gramEnd"/>
            <w:r w:rsidRPr="00FE33D2">
              <w:rPr>
                <w:rFonts w:ascii="Times New Roman" w:eastAsia="Times New Roman" w:hAnsi="Times New Roman" w:cs="Times New Roman"/>
                <w:lang w:eastAsia="ru-RU"/>
              </w:rPr>
              <w:t xml:space="preserve"> G1</w:t>
            </w:r>
          </w:p>
        </w:tc>
        <w:tc>
          <w:tcPr>
            <w:tcW w:w="2025" w:type="dxa"/>
            <w:gridSpan w:val="2"/>
            <w:vMerge w:val="restart"/>
            <w:tcBorders>
              <w:top w:val="nil"/>
              <w:left w:val="single" w:sz="4" w:space="0" w:color="auto"/>
              <w:bottom w:val="single" w:sz="4" w:space="0" w:color="000000"/>
              <w:right w:val="single" w:sz="4" w:space="0" w:color="auto"/>
            </w:tcBorders>
            <w:shd w:val="clear" w:color="auto" w:fill="auto"/>
            <w:hideMark/>
          </w:tcPr>
          <w:p w:rsidR="000F2363" w:rsidRPr="00FE33D2" w:rsidRDefault="000F2363" w:rsidP="000F2363">
            <w:pPr>
              <w:spacing w:after="0" w:line="240" w:lineRule="auto"/>
              <w:rPr>
                <w:rFonts w:ascii="Times New Roman" w:eastAsia="Times New Roman" w:hAnsi="Times New Roman" w:cs="Times New Roman"/>
                <w:lang w:eastAsia="ru-RU"/>
              </w:rPr>
            </w:pPr>
            <w:r w:rsidRPr="00FE33D2">
              <w:rPr>
                <w:rFonts w:ascii="Times New Roman" w:eastAsia="Times New Roman" w:hAnsi="Times New Roman" w:cs="Times New Roman"/>
                <w:lang w:eastAsia="ru-RU"/>
              </w:rPr>
              <w:t>Реализация федерального проекта «Чистая страна»</w:t>
            </w:r>
          </w:p>
        </w:tc>
        <w:tc>
          <w:tcPr>
            <w:tcW w:w="2101" w:type="dxa"/>
            <w:tcBorders>
              <w:top w:val="nil"/>
              <w:left w:val="nil"/>
              <w:bottom w:val="single" w:sz="4" w:space="0" w:color="auto"/>
              <w:right w:val="single" w:sz="4" w:space="0" w:color="auto"/>
            </w:tcBorders>
            <w:shd w:val="clear" w:color="auto" w:fill="auto"/>
            <w:hideMark/>
          </w:tcPr>
          <w:p w:rsidR="000F2363" w:rsidRPr="00FE33D2" w:rsidRDefault="000F2363" w:rsidP="000F2363">
            <w:pPr>
              <w:spacing w:after="0" w:line="240" w:lineRule="auto"/>
              <w:rPr>
                <w:rFonts w:ascii="Times New Roman" w:eastAsia="Times New Roman" w:hAnsi="Times New Roman" w:cs="Times New Roman"/>
                <w:lang w:eastAsia="ru-RU"/>
              </w:rPr>
            </w:pPr>
            <w:r w:rsidRPr="00FE33D2">
              <w:rPr>
                <w:rFonts w:ascii="Times New Roman" w:eastAsia="Times New Roman" w:hAnsi="Times New Roman" w:cs="Times New Roman"/>
                <w:lang w:eastAsia="ru-RU"/>
              </w:rPr>
              <w:t>Всего, в том числе:</w:t>
            </w:r>
          </w:p>
        </w:tc>
        <w:tc>
          <w:tcPr>
            <w:tcW w:w="1559" w:type="dxa"/>
            <w:tcBorders>
              <w:top w:val="nil"/>
              <w:left w:val="nil"/>
              <w:bottom w:val="single" w:sz="4" w:space="0" w:color="auto"/>
              <w:right w:val="single" w:sz="4" w:space="0" w:color="auto"/>
            </w:tcBorders>
            <w:shd w:val="clear" w:color="auto" w:fill="auto"/>
            <w:hideMark/>
          </w:tcPr>
          <w:p w:rsidR="000F2363" w:rsidRPr="00FE33D2" w:rsidRDefault="000F2363" w:rsidP="000F2363">
            <w:pPr>
              <w:spacing w:after="0" w:line="240" w:lineRule="auto"/>
              <w:jc w:val="right"/>
              <w:rPr>
                <w:rFonts w:ascii="Times New Roman" w:eastAsia="Times New Roman" w:hAnsi="Times New Roman" w:cs="Times New Roman"/>
                <w:lang w:eastAsia="ru-RU"/>
              </w:rPr>
            </w:pPr>
            <w:r w:rsidRPr="00FE33D2">
              <w:rPr>
                <w:rFonts w:ascii="Times New Roman" w:eastAsia="Times New Roman" w:hAnsi="Times New Roman" w:cs="Times New Roman"/>
                <w:lang w:eastAsia="ru-RU"/>
              </w:rPr>
              <w:t>240988500,00</w:t>
            </w:r>
          </w:p>
        </w:tc>
        <w:tc>
          <w:tcPr>
            <w:tcW w:w="1613" w:type="dxa"/>
            <w:tcBorders>
              <w:top w:val="nil"/>
              <w:left w:val="nil"/>
              <w:bottom w:val="single" w:sz="4" w:space="0" w:color="auto"/>
              <w:right w:val="single" w:sz="4" w:space="0" w:color="auto"/>
            </w:tcBorders>
            <w:shd w:val="clear" w:color="auto" w:fill="auto"/>
            <w:hideMark/>
          </w:tcPr>
          <w:p w:rsidR="000F2363" w:rsidRPr="00FE33D2" w:rsidRDefault="000F2363" w:rsidP="000F2363">
            <w:pPr>
              <w:spacing w:after="0" w:line="240" w:lineRule="auto"/>
              <w:jc w:val="right"/>
              <w:rPr>
                <w:rFonts w:ascii="Times New Roman" w:eastAsia="Times New Roman" w:hAnsi="Times New Roman" w:cs="Times New Roman"/>
                <w:lang w:eastAsia="ru-RU"/>
              </w:rPr>
            </w:pPr>
            <w:r w:rsidRPr="00FE33D2">
              <w:rPr>
                <w:rFonts w:ascii="Times New Roman" w:eastAsia="Times New Roman" w:hAnsi="Times New Roman" w:cs="Times New Roman"/>
                <w:lang w:eastAsia="ru-RU"/>
              </w:rPr>
              <w:t>0,00</w:t>
            </w:r>
          </w:p>
        </w:tc>
        <w:tc>
          <w:tcPr>
            <w:tcW w:w="1527" w:type="dxa"/>
            <w:tcBorders>
              <w:top w:val="nil"/>
              <w:left w:val="nil"/>
              <w:bottom w:val="single" w:sz="4" w:space="0" w:color="auto"/>
              <w:right w:val="single" w:sz="4" w:space="0" w:color="auto"/>
            </w:tcBorders>
            <w:shd w:val="clear" w:color="auto" w:fill="auto"/>
            <w:hideMark/>
          </w:tcPr>
          <w:p w:rsidR="000F2363" w:rsidRPr="00FE33D2" w:rsidRDefault="000F2363" w:rsidP="000F2363">
            <w:pPr>
              <w:spacing w:after="0" w:line="240" w:lineRule="auto"/>
              <w:jc w:val="right"/>
              <w:rPr>
                <w:rFonts w:ascii="Times New Roman" w:eastAsia="Times New Roman" w:hAnsi="Times New Roman" w:cs="Times New Roman"/>
                <w:lang w:eastAsia="ru-RU"/>
              </w:rPr>
            </w:pPr>
            <w:r w:rsidRPr="00FE33D2">
              <w:rPr>
                <w:rFonts w:ascii="Times New Roman" w:eastAsia="Times New Roman" w:hAnsi="Times New Roman" w:cs="Times New Roman"/>
                <w:lang w:eastAsia="ru-RU"/>
              </w:rPr>
              <w:t>0,00</w:t>
            </w:r>
          </w:p>
        </w:tc>
        <w:tc>
          <w:tcPr>
            <w:tcW w:w="1538" w:type="dxa"/>
            <w:tcBorders>
              <w:top w:val="nil"/>
              <w:left w:val="nil"/>
              <w:bottom w:val="single" w:sz="4" w:space="0" w:color="auto"/>
              <w:right w:val="single" w:sz="4" w:space="0" w:color="auto"/>
            </w:tcBorders>
            <w:shd w:val="clear" w:color="auto" w:fill="auto"/>
            <w:hideMark/>
          </w:tcPr>
          <w:p w:rsidR="000F2363" w:rsidRPr="00FE33D2" w:rsidRDefault="000F2363" w:rsidP="000F2363">
            <w:pPr>
              <w:spacing w:after="0" w:line="240" w:lineRule="auto"/>
              <w:jc w:val="right"/>
              <w:rPr>
                <w:rFonts w:ascii="Times New Roman" w:eastAsia="Times New Roman" w:hAnsi="Times New Roman" w:cs="Times New Roman"/>
                <w:lang w:eastAsia="ru-RU"/>
              </w:rPr>
            </w:pPr>
            <w:r w:rsidRPr="00FE33D2">
              <w:rPr>
                <w:rFonts w:ascii="Times New Roman" w:eastAsia="Times New Roman" w:hAnsi="Times New Roman" w:cs="Times New Roman"/>
                <w:lang w:eastAsia="ru-RU"/>
              </w:rPr>
              <w:t>0,00</w:t>
            </w:r>
          </w:p>
        </w:tc>
        <w:tc>
          <w:tcPr>
            <w:tcW w:w="1559" w:type="dxa"/>
            <w:tcBorders>
              <w:top w:val="nil"/>
              <w:left w:val="nil"/>
              <w:bottom w:val="single" w:sz="4" w:space="0" w:color="auto"/>
              <w:right w:val="single" w:sz="4" w:space="0" w:color="auto"/>
            </w:tcBorders>
            <w:shd w:val="clear" w:color="auto" w:fill="auto"/>
            <w:hideMark/>
          </w:tcPr>
          <w:p w:rsidR="000F2363" w:rsidRPr="00FE33D2" w:rsidRDefault="000F2363" w:rsidP="000F2363">
            <w:pPr>
              <w:spacing w:after="0" w:line="240" w:lineRule="auto"/>
              <w:jc w:val="right"/>
              <w:rPr>
                <w:rFonts w:ascii="Times New Roman" w:eastAsia="Times New Roman" w:hAnsi="Times New Roman" w:cs="Times New Roman"/>
                <w:lang w:eastAsia="ru-RU"/>
              </w:rPr>
            </w:pPr>
            <w:r w:rsidRPr="00FE33D2">
              <w:rPr>
                <w:rFonts w:ascii="Times New Roman" w:eastAsia="Times New Roman" w:hAnsi="Times New Roman" w:cs="Times New Roman"/>
                <w:lang w:eastAsia="ru-RU"/>
              </w:rPr>
              <w:t>0,00</w:t>
            </w:r>
          </w:p>
        </w:tc>
        <w:tc>
          <w:tcPr>
            <w:tcW w:w="1701" w:type="dxa"/>
            <w:tcBorders>
              <w:top w:val="nil"/>
              <w:left w:val="nil"/>
              <w:bottom w:val="single" w:sz="4" w:space="0" w:color="auto"/>
              <w:right w:val="single" w:sz="4" w:space="0" w:color="auto"/>
            </w:tcBorders>
            <w:shd w:val="clear" w:color="auto" w:fill="auto"/>
            <w:hideMark/>
          </w:tcPr>
          <w:p w:rsidR="000F2363" w:rsidRPr="00FE33D2" w:rsidRDefault="000F2363" w:rsidP="000F2363">
            <w:pPr>
              <w:spacing w:after="0" w:line="240" w:lineRule="auto"/>
              <w:jc w:val="right"/>
              <w:rPr>
                <w:rFonts w:ascii="Times New Roman" w:eastAsia="Times New Roman" w:hAnsi="Times New Roman" w:cs="Times New Roman"/>
                <w:lang w:eastAsia="ru-RU"/>
              </w:rPr>
            </w:pPr>
            <w:r w:rsidRPr="00FE33D2">
              <w:rPr>
                <w:rFonts w:ascii="Times New Roman" w:eastAsia="Times New Roman" w:hAnsi="Times New Roman" w:cs="Times New Roman"/>
                <w:lang w:eastAsia="ru-RU"/>
              </w:rPr>
              <w:t>0,00</w:t>
            </w:r>
          </w:p>
        </w:tc>
      </w:tr>
      <w:tr w:rsidR="000F2363" w:rsidRPr="00FE33D2" w:rsidTr="008857C4">
        <w:trPr>
          <w:trHeight w:val="918"/>
        </w:trPr>
        <w:tc>
          <w:tcPr>
            <w:tcW w:w="511" w:type="dxa"/>
            <w:vMerge/>
            <w:tcBorders>
              <w:top w:val="nil"/>
              <w:left w:val="single" w:sz="4" w:space="0" w:color="auto"/>
              <w:bottom w:val="single" w:sz="4" w:space="0" w:color="auto"/>
              <w:right w:val="single" w:sz="4" w:space="0" w:color="auto"/>
            </w:tcBorders>
            <w:vAlign w:val="center"/>
            <w:hideMark/>
          </w:tcPr>
          <w:p w:rsidR="000F2363" w:rsidRPr="00FE33D2" w:rsidRDefault="000F2363" w:rsidP="000F2363">
            <w:pPr>
              <w:spacing w:after="0" w:line="240" w:lineRule="auto"/>
              <w:rPr>
                <w:rFonts w:ascii="Times New Roman" w:eastAsia="Times New Roman" w:hAnsi="Times New Roman" w:cs="Times New Roman"/>
                <w:lang w:eastAsia="ru-RU"/>
              </w:rPr>
            </w:pPr>
          </w:p>
        </w:tc>
        <w:tc>
          <w:tcPr>
            <w:tcW w:w="1332" w:type="dxa"/>
            <w:gridSpan w:val="2"/>
            <w:vMerge/>
            <w:tcBorders>
              <w:top w:val="nil"/>
              <w:left w:val="single" w:sz="4" w:space="0" w:color="auto"/>
              <w:bottom w:val="single" w:sz="4" w:space="0" w:color="000000"/>
              <w:right w:val="single" w:sz="4" w:space="0" w:color="auto"/>
            </w:tcBorders>
            <w:vAlign w:val="center"/>
            <w:hideMark/>
          </w:tcPr>
          <w:p w:rsidR="000F2363" w:rsidRPr="00FE33D2" w:rsidRDefault="000F2363" w:rsidP="000F2363">
            <w:pPr>
              <w:spacing w:after="0" w:line="240" w:lineRule="auto"/>
              <w:rPr>
                <w:rFonts w:ascii="Times New Roman" w:eastAsia="Times New Roman" w:hAnsi="Times New Roman" w:cs="Times New Roman"/>
                <w:lang w:eastAsia="ru-RU"/>
              </w:rPr>
            </w:pPr>
          </w:p>
        </w:tc>
        <w:tc>
          <w:tcPr>
            <w:tcW w:w="2025" w:type="dxa"/>
            <w:gridSpan w:val="2"/>
            <w:vMerge/>
            <w:tcBorders>
              <w:top w:val="nil"/>
              <w:left w:val="single" w:sz="4" w:space="0" w:color="auto"/>
              <w:bottom w:val="single" w:sz="4" w:space="0" w:color="000000"/>
              <w:right w:val="single" w:sz="4" w:space="0" w:color="auto"/>
            </w:tcBorders>
            <w:vAlign w:val="center"/>
            <w:hideMark/>
          </w:tcPr>
          <w:p w:rsidR="000F2363" w:rsidRPr="00FE33D2" w:rsidRDefault="000F2363" w:rsidP="000F2363">
            <w:pPr>
              <w:spacing w:after="0" w:line="240" w:lineRule="auto"/>
              <w:rPr>
                <w:rFonts w:ascii="Times New Roman" w:eastAsia="Times New Roman" w:hAnsi="Times New Roman" w:cs="Times New Roman"/>
                <w:lang w:eastAsia="ru-RU"/>
              </w:rPr>
            </w:pPr>
          </w:p>
        </w:tc>
        <w:tc>
          <w:tcPr>
            <w:tcW w:w="2101" w:type="dxa"/>
            <w:tcBorders>
              <w:top w:val="nil"/>
              <w:left w:val="nil"/>
              <w:bottom w:val="single" w:sz="4" w:space="0" w:color="auto"/>
              <w:right w:val="single" w:sz="4" w:space="0" w:color="auto"/>
            </w:tcBorders>
            <w:shd w:val="clear" w:color="auto" w:fill="auto"/>
            <w:hideMark/>
          </w:tcPr>
          <w:p w:rsidR="000F2363" w:rsidRPr="00FE33D2" w:rsidRDefault="000F2363" w:rsidP="000F2363">
            <w:pPr>
              <w:spacing w:after="0" w:line="240" w:lineRule="auto"/>
              <w:rPr>
                <w:rFonts w:ascii="Times New Roman" w:eastAsia="Times New Roman" w:hAnsi="Times New Roman" w:cs="Times New Roman"/>
                <w:lang w:eastAsia="ru-RU"/>
              </w:rPr>
            </w:pPr>
            <w:r w:rsidRPr="00FE33D2">
              <w:rPr>
                <w:rFonts w:ascii="Times New Roman" w:eastAsia="Times New Roman" w:hAnsi="Times New Roman" w:cs="Times New Roman"/>
                <w:lang w:eastAsia="ru-RU"/>
              </w:rPr>
              <w:t>МКУ «Горкомэкологии Нижнего Новгорода» (ДБ)</w:t>
            </w:r>
          </w:p>
        </w:tc>
        <w:tc>
          <w:tcPr>
            <w:tcW w:w="1559" w:type="dxa"/>
            <w:tcBorders>
              <w:top w:val="nil"/>
              <w:left w:val="nil"/>
              <w:bottom w:val="single" w:sz="4" w:space="0" w:color="auto"/>
              <w:right w:val="single" w:sz="4" w:space="0" w:color="auto"/>
            </w:tcBorders>
            <w:shd w:val="clear" w:color="auto" w:fill="auto"/>
            <w:hideMark/>
          </w:tcPr>
          <w:p w:rsidR="000F2363" w:rsidRPr="00FE33D2" w:rsidRDefault="000F2363" w:rsidP="000F2363">
            <w:pPr>
              <w:spacing w:after="0" w:line="240" w:lineRule="auto"/>
              <w:jc w:val="right"/>
              <w:rPr>
                <w:rFonts w:ascii="Times New Roman" w:eastAsia="Times New Roman" w:hAnsi="Times New Roman" w:cs="Times New Roman"/>
                <w:lang w:eastAsia="ru-RU"/>
              </w:rPr>
            </w:pPr>
            <w:r w:rsidRPr="00FE33D2">
              <w:rPr>
                <w:rFonts w:ascii="Times New Roman" w:eastAsia="Times New Roman" w:hAnsi="Times New Roman" w:cs="Times New Roman"/>
                <w:lang w:eastAsia="ru-RU"/>
              </w:rPr>
              <w:t>240988500,00</w:t>
            </w:r>
          </w:p>
        </w:tc>
        <w:tc>
          <w:tcPr>
            <w:tcW w:w="1613" w:type="dxa"/>
            <w:tcBorders>
              <w:top w:val="nil"/>
              <w:left w:val="nil"/>
              <w:bottom w:val="single" w:sz="4" w:space="0" w:color="auto"/>
              <w:right w:val="single" w:sz="4" w:space="0" w:color="auto"/>
            </w:tcBorders>
            <w:shd w:val="clear" w:color="auto" w:fill="auto"/>
            <w:hideMark/>
          </w:tcPr>
          <w:p w:rsidR="000F2363" w:rsidRPr="00FE33D2" w:rsidRDefault="000F2363" w:rsidP="000F2363">
            <w:pPr>
              <w:spacing w:after="0" w:line="240" w:lineRule="auto"/>
              <w:jc w:val="right"/>
              <w:rPr>
                <w:rFonts w:ascii="Times New Roman" w:eastAsia="Times New Roman" w:hAnsi="Times New Roman" w:cs="Times New Roman"/>
                <w:lang w:eastAsia="ru-RU"/>
              </w:rPr>
            </w:pPr>
            <w:r w:rsidRPr="00FE33D2">
              <w:rPr>
                <w:rFonts w:ascii="Times New Roman" w:eastAsia="Times New Roman" w:hAnsi="Times New Roman" w:cs="Times New Roman"/>
                <w:lang w:eastAsia="ru-RU"/>
              </w:rPr>
              <w:t>0,00</w:t>
            </w:r>
          </w:p>
        </w:tc>
        <w:tc>
          <w:tcPr>
            <w:tcW w:w="1527" w:type="dxa"/>
            <w:tcBorders>
              <w:top w:val="nil"/>
              <w:left w:val="nil"/>
              <w:bottom w:val="single" w:sz="4" w:space="0" w:color="auto"/>
              <w:right w:val="single" w:sz="4" w:space="0" w:color="auto"/>
            </w:tcBorders>
            <w:shd w:val="clear" w:color="auto" w:fill="auto"/>
            <w:hideMark/>
          </w:tcPr>
          <w:p w:rsidR="000F2363" w:rsidRPr="00FE33D2" w:rsidRDefault="000F2363" w:rsidP="000F2363">
            <w:pPr>
              <w:spacing w:after="0" w:line="240" w:lineRule="auto"/>
              <w:jc w:val="right"/>
              <w:rPr>
                <w:rFonts w:ascii="Times New Roman" w:eastAsia="Times New Roman" w:hAnsi="Times New Roman" w:cs="Times New Roman"/>
                <w:lang w:eastAsia="ru-RU"/>
              </w:rPr>
            </w:pPr>
            <w:r w:rsidRPr="00FE33D2">
              <w:rPr>
                <w:rFonts w:ascii="Times New Roman" w:eastAsia="Times New Roman" w:hAnsi="Times New Roman" w:cs="Times New Roman"/>
                <w:lang w:eastAsia="ru-RU"/>
              </w:rPr>
              <w:t>0,00</w:t>
            </w:r>
          </w:p>
        </w:tc>
        <w:tc>
          <w:tcPr>
            <w:tcW w:w="1538" w:type="dxa"/>
            <w:tcBorders>
              <w:top w:val="nil"/>
              <w:left w:val="nil"/>
              <w:bottom w:val="single" w:sz="4" w:space="0" w:color="auto"/>
              <w:right w:val="single" w:sz="4" w:space="0" w:color="auto"/>
            </w:tcBorders>
            <w:shd w:val="clear" w:color="auto" w:fill="auto"/>
            <w:hideMark/>
          </w:tcPr>
          <w:p w:rsidR="000F2363" w:rsidRPr="00FE33D2" w:rsidRDefault="000F2363" w:rsidP="000F2363">
            <w:pPr>
              <w:spacing w:after="0" w:line="240" w:lineRule="auto"/>
              <w:jc w:val="right"/>
              <w:rPr>
                <w:rFonts w:ascii="Times New Roman" w:eastAsia="Times New Roman" w:hAnsi="Times New Roman" w:cs="Times New Roman"/>
                <w:lang w:eastAsia="ru-RU"/>
              </w:rPr>
            </w:pPr>
            <w:r w:rsidRPr="00FE33D2">
              <w:rPr>
                <w:rFonts w:ascii="Times New Roman" w:eastAsia="Times New Roman" w:hAnsi="Times New Roman" w:cs="Times New Roman"/>
                <w:lang w:eastAsia="ru-RU"/>
              </w:rPr>
              <w:t>0,00</w:t>
            </w:r>
          </w:p>
        </w:tc>
        <w:tc>
          <w:tcPr>
            <w:tcW w:w="1559" w:type="dxa"/>
            <w:tcBorders>
              <w:top w:val="nil"/>
              <w:left w:val="nil"/>
              <w:bottom w:val="single" w:sz="4" w:space="0" w:color="auto"/>
              <w:right w:val="single" w:sz="4" w:space="0" w:color="auto"/>
            </w:tcBorders>
            <w:shd w:val="clear" w:color="auto" w:fill="auto"/>
            <w:hideMark/>
          </w:tcPr>
          <w:p w:rsidR="000F2363" w:rsidRPr="00FE33D2" w:rsidRDefault="000F2363" w:rsidP="000F2363">
            <w:pPr>
              <w:spacing w:after="0" w:line="240" w:lineRule="auto"/>
              <w:jc w:val="right"/>
              <w:rPr>
                <w:rFonts w:ascii="Times New Roman" w:eastAsia="Times New Roman" w:hAnsi="Times New Roman" w:cs="Times New Roman"/>
                <w:lang w:eastAsia="ru-RU"/>
              </w:rPr>
            </w:pPr>
            <w:r w:rsidRPr="00FE33D2">
              <w:rPr>
                <w:rFonts w:ascii="Times New Roman" w:eastAsia="Times New Roman" w:hAnsi="Times New Roman" w:cs="Times New Roman"/>
                <w:lang w:eastAsia="ru-RU"/>
              </w:rPr>
              <w:t>0,00</w:t>
            </w:r>
          </w:p>
        </w:tc>
        <w:tc>
          <w:tcPr>
            <w:tcW w:w="1701" w:type="dxa"/>
            <w:tcBorders>
              <w:top w:val="nil"/>
              <w:left w:val="nil"/>
              <w:bottom w:val="single" w:sz="4" w:space="0" w:color="auto"/>
              <w:right w:val="single" w:sz="4" w:space="0" w:color="auto"/>
            </w:tcBorders>
            <w:shd w:val="clear" w:color="auto" w:fill="auto"/>
            <w:hideMark/>
          </w:tcPr>
          <w:p w:rsidR="000F2363" w:rsidRPr="00FE33D2" w:rsidRDefault="000F2363" w:rsidP="000F2363">
            <w:pPr>
              <w:spacing w:after="0" w:line="240" w:lineRule="auto"/>
              <w:jc w:val="right"/>
              <w:rPr>
                <w:rFonts w:ascii="Times New Roman" w:eastAsia="Times New Roman" w:hAnsi="Times New Roman" w:cs="Times New Roman"/>
                <w:lang w:eastAsia="ru-RU"/>
              </w:rPr>
            </w:pPr>
            <w:r w:rsidRPr="00FE33D2">
              <w:rPr>
                <w:rFonts w:ascii="Times New Roman" w:eastAsia="Times New Roman" w:hAnsi="Times New Roman" w:cs="Times New Roman"/>
                <w:lang w:eastAsia="ru-RU"/>
              </w:rPr>
              <w:t>0,00</w:t>
            </w:r>
          </w:p>
        </w:tc>
      </w:tr>
    </w:tbl>
    <w:p w:rsidR="00E308FF" w:rsidRPr="00FE33D2" w:rsidRDefault="00E308FF" w:rsidP="00F609ED">
      <w:pPr>
        <w:rPr>
          <w:rFonts w:ascii="Times New Roman" w:eastAsia="Times New Roman" w:hAnsi="Times New Roman" w:cs="Times New Roman"/>
          <w:sz w:val="28"/>
          <w:szCs w:val="28"/>
          <w:lang w:eastAsia="ru-RU"/>
        </w:rPr>
      </w:pPr>
    </w:p>
    <w:p w:rsidR="009D2E57" w:rsidRPr="00FE33D2" w:rsidRDefault="009D2E57" w:rsidP="009D2E57">
      <w:pPr>
        <w:pStyle w:val="ConsPlusTitle"/>
        <w:ind w:left="-567"/>
        <w:jc w:val="center"/>
        <w:outlineLvl w:val="2"/>
        <w:rPr>
          <w:rFonts w:ascii="Times New Roman" w:hAnsi="Times New Roman" w:cs="Times New Roman"/>
          <w:b w:val="0"/>
          <w:sz w:val="28"/>
          <w:szCs w:val="28"/>
        </w:rPr>
        <w:sectPr w:rsidR="009D2E57" w:rsidRPr="00FE33D2" w:rsidSect="009D2E57">
          <w:pgSz w:w="16838" w:h="11906" w:orient="landscape"/>
          <w:pgMar w:top="1701" w:right="567" w:bottom="851" w:left="851" w:header="510" w:footer="0" w:gutter="0"/>
          <w:cols w:space="720"/>
          <w:docGrid w:linePitch="299"/>
        </w:sectPr>
      </w:pPr>
    </w:p>
    <w:p w:rsidR="006C03C2" w:rsidRPr="00FE33D2" w:rsidRDefault="006C03C2" w:rsidP="00030B64">
      <w:pPr>
        <w:pStyle w:val="ConsPlusTitle"/>
        <w:jc w:val="center"/>
        <w:outlineLvl w:val="2"/>
        <w:rPr>
          <w:rFonts w:ascii="Times New Roman" w:hAnsi="Times New Roman" w:cs="Times New Roman"/>
          <w:b w:val="0"/>
          <w:sz w:val="28"/>
          <w:szCs w:val="28"/>
        </w:rPr>
      </w:pPr>
      <w:r w:rsidRPr="00FE33D2">
        <w:rPr>
          <w:rFonts w:ascii="Times New Roman" w:hAnsi="Times New Roman" w:cs="Times New Roman"/>
          <w:b w:val="0"/>
          <w:sz w:val="28"/>
          <w:szCs w:val="28"/>
        </w:rPr>
        <w:lastRenderedPageBreak/>
        <w:t>2.8. Анализ рисков реализации муниципальной программы.</w:t>
      </w:r>
    </w:p>
    <w:p w:rsidR="006C03C2" w:rsidRPr="00FE33D2" w:rsidRDefault="006C03C2" w:rsidP="00030B64">
      <w:pPr>
        <w:pStyle w:val="ConsPlusNormal"/>
        <w:ind w:firstLine="540"/>
        <w:jc w:val="both"/>
        <w:rPr>
          <w:rFonts w:ascii="Times New Roman" w:hAnsi="Times New Roman" w:cs="Times New Roman"/>
          <w:sz w:val="28"/>
          <w:szCs w:val="28"/>
        </w:rPr>
      </w:pPr>
    </w:p>
    <w:p w:rsidR="006C03C2" w:rsidRPr="00FE33D2" w:rsidRDefault="006C03C2" w:rsidP="00030B64">
      <w:pPr>
        <w:pStyle w:val="ConsPlusNormal"/>
        <w:ind w:firstLine="567"/>
        <w:jc w:val="both"/>
        <w:rPr>
          <w:rFonts w:ascii="Times New Roman" w:hAnsi="Times New Roman" w:cs="Times New Roman"/>
          <w:sz w:val="28"/>
          <w:szCs w:val="28"/>
        </w:rPr>
      </w:pPr>
      <w:proofErr w:type="gramStart"/>
      <w:r w:rsidRPr="00FE33D2">
        <w:rPr>
          <w:rFonts w:ascii="Times New Roman" w:hAnsi="Times New Roman" w:cs="Times New Roman"/>
          <w:sz w:val="28"/>
          <w:szCs w:val="28"/>
        </w:rPr>
        <w:t>Наиболее приоритетными рисками реализации программы (по высокой вероятности возникновения и тяжести последствий) являются риски, связанные с возникновением экстремальных природных, аварийных технологических ситуаций, требующих применения мер экстренного реагирования, введения особых режимов, незапланированного увеличения объемов реабилитационных работ и необходимости привлечения дополнительного финансирования для их осуществления.</w:t>
      </w:r>
      <w:proofErr w:type="gramEnd"/>
      <w:r w:rsidRPr="00FE33D2">
        <w:rPr>
          <w:rFonts w:ascii="Times New Roman" w:hAnsi="Times New Roman" w:cs="Times New Roman"/>
          <w:sz w:val="28"/>
          <w:szCs w:val="28"/>
        </w:rPr>
        <w:t xml:space="preserve"> Достаточно серьезными (вследствие умеренно высокой вероятности возникновения и тяжести последствий) являются риски, связанные со вспышками массового размножения хозяйственно опасных вредных организмов. Для смягчения последствий таких рисков необходима разработка специальных планов реагирования (что обеспечит оперативное принятие управленческих решений) и создание резервов как материально-технических, так и финансовых ресурсов.</w:t>
      </w:r>
    </w:p>
    <w:p w:rsidR="006C03C2" w:rsidRPr="00FE33D2" w:rsidRDefault="006C03C2" w:rsidP="00030B64">
      <w:pPr>
        <w:pStyle w:val="ConsPlusNormal"/>
        <w:ind w:firstLine="567"/>
        <w:jc w:val="both"/>
        <w:rPr>
          <w:rFonts w:ascii="Times New Roman" w:hAnsi="Times New Roman" w:cs="Times New Roman"/>
          <w:sz w:val="28"/>
          <w:szCs w:val="28"/>
        </w:rPr>
      </w:pPr>
      <w:r w:rsidRPr="00FE33D2">
        <w:rPr>
          <w:rFonts w:ascii="Times New Roman" w:hAnsi="Times New Roman" w:cs="Times New Roman"/>
          <w:sz w:val="28"/>
          <w:szCs w:val="28"/>
        </w:rPr>
        <w:t xml:space="preserve">К основным рискам также относятся: </w:t>
      </w:r>
      <w:proofErr w:type="gramStart"/>
      <w:r w:rsidRPr="00FE33D2">
        <w:rPr>
          <w:rFonts w:ascii="Times New Roman" w:hAnsi="Times New Roman" w:cs="Times New Roman"/>
          <w:sz w:val="28"/>
          <w:szCs w:val="28"/>
        </w:rPr>
        <w:t>нормативно-правовые</w:t>
      </w:r>
      <w:proofErr w:type="gramEnd"/>
      <w:r w:rsidRPr="00FE33D2">
        <w:rPr>
          <w:rFonts w:ascii="Times New Roman" w:hAnsi="Times New Roman" w:cs="Times New Roman"/>
          <w:sz w:val="28"/>
          <w:szCs w:val="28"/>
        </w:rPr>
        <w:t>, финансово-экономические, социально-экономические.</w:t>
      </w:r>
    </w:p>
    <w:p w:rsidR="006C03C2" w:rsidRPr="00FE33D2" w:rsidRDefault="006C03C2" w:rsidP="00030B64">
      <w:pPr>
        <w:pStyle w:val="ConsPlusNormal"/>
        <w:ind w:firstLine="567"/>
        <w:jc w:val="both"/>
        <w:rPr>
          <w:rFonts w:ascii="Times New Roman" w:hAnsi="Times New Roman" w:cs="Times New Roman"/>
          <w:sz w:val="28"/>
          <w:szCs w:val="28"/>
        </w:rPr>
      </w:pPr>
      <w:r w:rsidRPr="00FE33D2">
        <w:rPr>
          <w:rFonts w:ascii="Times New Roman" w:hAnsi="Times New Roman" w:cs="Times New Roman"/>
          <w:sz w:val="28"/>
          <w:szCs w:val="28"/>
        </w:rPr>
        <w:t>Нормативно-правовые и организационные риски заключаются в изменении структуры и задач территориальных подразделений органов местного самоуправления, участвующих в реализации подпрограммных мероприятий, изменении нормативно-правовой базы.</w:t>
      </w:r>
    </w:p>
    <w:p w:rsidR="006C03C2" w:rsidRPr="00FE33D2" w:rsidRDefault="006C03C2" w:rsidP="00030B64">
      <w:pPr>
        <w:pStyle w:val="ConsPlusNormal"/>
        <w:ind w:firstLine="567"/>
        <w:jc w:val="both"/>
        <w:rPr>
          <w:rFonts w:ascii="Times New Roman" w:hAnsi="Times New Roman" w:cs="Times New Roman"/>
          <w:sz w:val="28"/>
          <w:szCs w:val="28"/>
        </w:rPr>
      </w:pPr>
      <w:r w:rsidRPr="00FE33D2">
        <w:rPr>
          <w:rFonts w:ascii="Times New Roman" w:hAnsi="Times New Roman" w:cs="Times New Roman"/>
          <w:sz w:val="28"/>
          <w:szCs w:val="28"/>
        </w:rPr>
        <w:t>Минимизировать возможные отклонения в выполнении программных мероприятий и исключить негативные последствия позволит осуществление рационального управления реализацией программы, своевременное внесение изменений в программу, взвешенный подход при принятии решений о корректировке нормативных правовых актов, действующих в сфере реализации программы.</w:t>
      </w:r>
    </w:p>
    <w:p w:rsidR="006C03C2" w:rsidRPr="00FE33D2" w:rsidRDefault="006C03C2" w:rsidP="00030B64">
      <w:pPr>
        <w:pStyle w:val="ConsPlusNormal"/>
        <w:ind w:firstLine="567"/>
        <w:jc w:val="both"/>
        <w:rPr>
          <w:rFonts w:ascii="Times New Roman" w:hAnsi="Times New Roman" w:cs="Times New Roman"/>
          <w:sz w:val="28"/>
          <w:szCs w:val="28"/>
        </w:rPr>
      </w:pPr>
      <w:r w:rsidRPr="00FE33D2">
        <w:rPr>
          <w:rFonts w:ascii="Times New Roman" w:hAnsi="Times New Roman" w:cs="Times New Roman"/>
          <w:sz w:val="28"/>
          <w:szCs w:val="28"/>
        </w:rPr>
        <w:t>Финансово-экономический риск заключается в недостаточном финансировании реализации программы.</w:t>
      </w:r>
    </w:p>
    <w:p w:rsidR="006C03C2" w:rsidRPr="00FE33D2" w:rsidRDefault="006C03C2" w:rsidP="00030B64">
      <w:pPr>
        <w:pStyle w:val="ConsPlusNormal"/>
        <w:ind w:firstLine="567"/>
        <w:jc w:val="both"/>
        <w:rPr>
          <w:rFonts w:ascii="Times New Roman" w:hAnsi="Times New Roman" w:cs="Times New Roman"/>
          <w:sz w:val="28"/>
          <w:szCs w:val="28"/>
        </w:rPr>
      </w:pPr>
      <w:r w:rsidRPr="00FE33D2">
        <w:rPr>
          <w:rFonts w:ascii="Times New Roman" w:hAnsi="Times New Roman" w:cs="Times New Roman"/>
          <w:sz w:val="28"/>
          <w:szCs w:val="28"/>
        </w:rPr>
        <w:t>Минимизировать действие данного риска возможно за счет принятия мер для более эффективного распределения и использования имеющихся финансовых средств.</w:t>
      </w:r>
    </w:p>
    <w:p w:rsidR="006C03C2" w:rsidRPr="00FE33D2" w:rsidRDefault="006C03C2" w:rsidP="00030B64">
      <w:pPr>
        <w:pStyle w:val="ConsPlusNormal"/>
        <w:ind w:firstLine="567"/>
        <w:jc w:val="both"/>
        <w:rPr>
          <w:rFonts w:ascii="Times New Roman" w:hAnsi="Times New Roman" w:cs="Times New Roman"/>
          <w:sz w:val="28"/>
          <w:szCs w:val="28"/>
        </w:rPr>
      </w:pPr>
      <w:r w:rsidRPr="00FE33D2">
        <w:rPr>
          <w:rFonts w:ascii="Times New Roman" w:hAnsi="Times New Roman" w:cs="Times New Roman"/>
          <w:sz w:val="28"/>
          <w:szCs w:val="28"/>
        </w:rPr>
        <w:t>К этой же группе относятся риски, связанные с социально-экономическими факторами, недостаточность местных трудовых ресурсов и квалифицированных кадров, а также пассивное сопротивление отдельных граждан и общественных организаций проведению мероприятий программы. Для снижения вероятности и тяжести последствий этой группы рисков необходимо совершенствование планирования работ, регулирование договорных отношений.</w:t>
      </w:r>
    </w:p>
    <w:p w:rsidR="006C03C2" w:rsidRPr="00FE33D2" w:rsidRDefault="006C03C2" w:rsidP="00030B64">
      <w:pPr>
        <w:pStyle w:val="ConsPlusNormal"/>
        <w:ind w:firstLine="540"/>
        <w:jc w:val="both"/>
        <w:rPr>
          <w:rFonts w:ascii="Times New Roman" w:hAnsi="Times New Roman" w:cs="Times New Roman"/>
          <w:sz w:val="28"/>
          <w:szCs w:val="28"/>
        </w:rPr>
      </w:pPr>
    </w:p>
    <w:p w:rsidR="006C03C2" w:rsidRPr="00FE33D2" w:rsidRDefault="006C03C2" w:rsidP="00030B64">
      <w:pPr>
        <w:pStyle w:val="ConsPlusTitle"/>
        <w:jc w:val="center"/>
        <w:outlineLvl w:val="1"/>
        <w:rPr>
          <w:rFonts w:ascii="Times New Roman" w:hAnsi="Times New Roman" w:cs="Times New Roman"/>
          <w:b w:val="0"/>
          <w:sz w:val="28"/>
          <w:szCs w:val="28"/>
        </w:rPr>
      </w:pPr>
      <w:r w:rsidRPr="00FE33D2">
        <w:rPr>
          <w:rFonts w:ascii="Times New Roman" w:hAnsi="Times New Roman" w:cs="Times New Roman"/>
          <w:b w:val="0"/>
          <w:sz w:val="28"/>
          <w:szCs w:val="28"/>
        </w:rPr>
        <w:t>3. Оценка планируемой эффективности муниципальной программы</w:t>
      </w:r>
    </w:p>
    <w:p w:rsidR="006C03C2" w:rsidRPr="00FE33D2" w:rsidRDefault="006C03C2" w:rsidP="00030B64">
      <w:pPr>
        <w:pStyle w:val="ConsPlusNormal"/>
        <w:ind w:firstLine="540"/>
        <w:jc w:val="both"/>
        <w:rPr>
          <w:rFonts w:ascii="Times New Roman" w:hAnsi="Times New Roman" w:cs="Times New Roman"/>
          <w:sz w:val="28"/>
          <w:szCs w:val="28"/>
        </w:rPr>
      </w:pPr>
    </w:p>
    <w:p w:rsidR="006C03C2" w:rsidRPr="00FE33D2" w:rsidRDefault="006C03C2" w:rsidP="00030B64">
      <w:pPr>
        <w:pStyle w:val="ConsPlusNormal"/>
        <w:ind w:firstLine="540"/>
        <w:jc w:val="both"/>
        <w:rPr>
          <w:rFonts w:ascii="Times New Roman" w:hAnsi="Times New Roman" w:cs="Times New Roman"/>
          <w:sz w:val="28"/>
          <w:szCs w:val="28"/>
        </w:rPr>
      </w:pPr>
      <w:r w:rsidRPr="00FE33D2">
        <w:rPr>
          <w:rFonts w:ascii="Times New Roman" w:hAnsi="Times New Roman" w:cs="Times New Roman"/>
          <w:sz w:val="28"/>
          <w:szCs w:val="28"/>
        </w:rPr>
        <w:t xml:space="preserve">При выполнении программы будет обеспечено: многоцелевое, рациональное, непрерывное, </w:t>
      </w:r>
      <w:proofErr w:type="spellStart"/>
      <w:r w:rsidRPr="00FE33D2">
        <w:rPr>
          <w:rFonts w:ascii="Times New Roman" w:hAnsi="Times New Roman" w:cs="Times New Roman"/>
          <w:sz w:val="28"/>
          <w:szCs w:val="28"/>
        </w:rPr>
        <w:t>неистощительное</w:t>
      </w:r>
      <w:proofErr w:type="spellEnd"/>
      <w:r w:rsidRPr="00FE33D2">
        <w:rPr>
          <w:rFonts w:ascii="Times New Roman" w:hAnsi="Times New Roman" w:cs="Times New Roman"/>
          <w:sz w:val="28"/>
          <w:szCs w:val="28"/>
        </w:rPr>
        <w:t xml:space="preserve"> лесопользование; улучшение качества и продуктивности лесов, сохранение их </w:t>
      </w:r>
      <w:proofErr w:type="spellStart"/>
      <w:r w:rsidRPr="00FE33D2">
        <w:rPr>
          <w:rFonts w:ascii="Times New Roman" w:hAnsi="Times New Roman" w:cs="Times New Roman"/>
          <w:sz w:val="28"/>
          <w:szCs w:val="28"/>
        </w:rPr>
        <w:t>средообразующих</w:t>
      </w:r>
      <w:proofErr w:type="spellEnd"/>
      <w:r w:rsidRPr="00FE33D2">
        <w:rPr>
          <w:rFonts w:ascii="Times New Roman" w:hAnsi="Times New Roman" w:cs="Times New Roman"/>
          <w:sz w:val="28"/>
          <w:szCs w:val="28"/>
        </w:rPr>
        <w:t xml:space="preserve">, </w:t>
      </w:r>
      <w:proofErr w:type="spellStart"/>
      <w:r w:rsidRPr="00FE33D2">
        <w:rPr>
          <w:rFonts w:ascii="Times New Roman" w:hAnsi="Times New Roman" w:cs="Times New Roman"/>
          <w:sz w:val="28"/>
          <w:szCs w:val="28"/>
        </w:rPr>
        <w:lastRenderedPageBreak/>
        <w:t>водоохранных</w:t>
      </w:r>
      <w:proofErr w:type="spellEnd"/>
      <w:r w:rsidRPr="00FE33D2">
        <w:rPr>
          <w:rFonts w:ascii="Times New Roman" w:hAnsi="Times New Roman" w:cs="Times New Roman"/>
          <w:sz w:val="28"/>
          <w:szCs w:val="28"/>
        </w:rPr>
        <w:t>, оздоровительных функций, использование лесов способами, не наносящими вреда окружающей среде; создание условий для комплексного и эффективного освоения лесов на подведомственных территориях МКУ «Нижегородлес».</w:t>
      </w:r>
    </w:p>
    <w:p w:rsidR="006C03C2" w:rsidRPr="00FE33D2" w:rsidRDefault="006C03C2" w:rsidP="00030B64">
      <w:pPr>
        <w:pStyle w:val="ConsPlusNormal"/>
        <w:ind w:firstLine="540"/>
        <w:jc w:val="both"/>
        <w:rPr>
          <w:rFonts w:ascii="Times New Roman" w:hAnsi="Times New Roman" w:cs="Times New Roman"/>
          <w:sz w:val="28"/>
          <w:szCs w:val="28"/>
        </w:rPr>
      </w:pPr>
      <w:r w:rsidRPr="00FE33D2">
        <w:rPr>
          <w:rFonts w:ascii="Times New Roman" w:hAnsi="Times New Roman" w:cs="Times New Roman"/>
          <w:sz w:val="28"/>
          <w:szCs w:val="28"/>
        </w:rPr>
        <w:t>Обеспечение контроля МКУ «Комитет охраны окружающей среды и природных ресурсов города Нижнего Новгорода» за состоянием атмосферного воздуха, водных объектов и почвы на территории города дает возможность предотвращения негативного воздействия хозяйственной и иной деятельности на окружающую среду. Совершенствование системы экологического воспитания и образования развивает экологическую культуру населения, экологически оправданное поведение и чувство любви к родному краю, ответственность за сохранение его природы.</w:t>
      </w:r>
    </w:p>
    <w:p w:rsidR="006C03C2" w:rsidRPr="00FE33D2" w:rsidRDefault="006C03C2" w:rsidP="00030B64">
      <w:pPr>
        <w:pStyle w:val="ConsPlusNormal"/>
        <w:ind w:firstLine="540"/>
        <w:jc w:val="both"/>
        <w:rPr>
          <w:rFonts w:ascii="Times New Roman" w:hAnsi="Times New Roman" w:cs="Times New Roman"/>
          <w:sz w:val="28"/>
          <w:szCs w:val="28"/>
        </w:rPr>
      </w:pPr>
      <w:r w:rsidRPr="00FE33D2">
        <w:rPr>
          <w:rFonts w:ascii="Times New Roman" w:hAnsi="Times New Roman" w:cs="Times New Roman"/>
          <w:sz w:val="28"/>
          <w:szCs w:val="28"/>
        </w:rPr>
        <w:t>Модернизация инфраструктуры сбора и транспортирования отходов путем приобретения мусорных контейнеров и (или) бункеров и создание (обустройство) контейнерных площадок решит часть проблем в сфере обращения с отходами.</w:t>
      </w:r>
    </w:p>
    <w:p w:rsidR="009D2E57" w:rsidRPr="00FE33D2" w:rsidRDefault="009D2E57" w:rsidP="009D2E57">
      <w:pPr>
        <w:pStyle w:val="ConsPlusNormal"/>
        <w:ind w:firstLine="540"/>
        <w:jc w:val="both"/>
        <w:rPr>
          <w:rFonts w:ascii="Times New Roman" w:hAnsi="Times New Roman" w:cs="Times New Roman"/>
          <w:sz w:val="28"/>
          <w:szCs w:val="28"/>
        </w:rPr>
      </w:pPr>
    </w:p>
    <w:p w:rsidR="009D2E57" w:rsidRPr="00FE33D2" w:rsidRDefault="009D2E57" w:rsidP="009D2E57">
      <w:pPr>
        <w:pStyle w:val="ConsPlusTitle"/>
        <w:jc w:val="center"/>
        <w:outlineLvl w:val="1"/>
        <w:rPr>
          <w:rFonts w:ascii="Times New Roman" w:hAnsi="Times New Roman" w:cs="Times New Roman"/>
          <w:b w:val="0"/>
        </w:rPr>
        <w:sectPr w:rsidR="009D2E57" w:rsidRPr="00FE33D2" w:rsidSect="00BD51D8">
          <w:pgSz w:w="11906" w:h="16838"/>
          <w:pgMar w:top="1276" w:right="991" w:bottom="1276" w:left="1134" w:header="510" w:footer="0" w:gutter="0"/>
          <w:cols w:space="720"/>
          <w:docGrid w:linePitch="299"/>
        </w:sectPr>
      </w:pPr>
    </w:p>
    <w:p w:rsidR="009D2E57" w:rsidRPr="00FE33D2" w:rsidRDefault="009D2E57" w:rsidP="009D2E57">
      <w:pPr>
        <w:pStyle w:val="ConsPlusTitle"/>
        <w:jc w:val="center"/>
        <w:outlineLvl w:val="1"/>
        <w:rPr>
          <w:rFonts w:ascii="Times New Roman" w:hAnsi="Times New Roman" w:cs="Times New Roman"/>
          <w:b w:val="0"/>
          <w:sz w:val="28"/>
          <w:szCs w:val="28"/>
        </w:rPr>
      </w:pPr>
      <w:r w:rsidRPr="00FE33D2">
        <w:rPr>
          <w:rFonts w:ascii="Times New Roman" w:hAnsi="Times New Roman" w:cs="Times New Roman"/>
          <w:b w:val="0"/>
          <w:sz w:val="28"/>
          <w:szCs w:val="28"/>
        </w:rPr>
        <w:lastRenderedPageBreak/>
        <w:t>4. План реализации муниципальной программы</w:t>
      </w:r>
    </w:p>
    <w:p w:rsidR="009D2E57" w:rsidRPr="00FE33D2" w:rsidRDefault="009D2E57" w:rsidP="009D2E57">
      <w:pPr>
        <w:pStyle w:val="ConsPlusNormal"/>
        <w:ind w:firstLine="540"/>
        <w:jc w:val="both"/>
        <w:rPr>
          <w:rFonts w:ascii="Times New Roman" w:hAnsi="Times New Roman" w:cs="Times New Roman"/>
          <w:sz w:val="28"/>
          <w:szCs w:val="28"/>
        </w:rPr>
      </w:pPr>
    </w:p>
    <w:p w:rsidR="00CE7D68" w:rsidRPr="00FE33D2" w:rsidRDefault="009D2E57" w:rsidP="009D2E57">
      <w:pPr>
        <w:pStyle w:val="ConsPlusNormal"/>
        <w:ind w:firstLine="540"/>
        <w:jc w:val="right"/>
        <w:rPr>
          <w:rFonts w:ascii="Times New Roman" w:hAnsi="Times New Roman" w:cs="Times New Roman"/>
          <w:sz w:val="28"/>
          <w:szCs w:val="28"/>
        </w:rPr>
      </w:pPr>
      <w:r w:rsidRPr="00FE33D2">
        <w:rPr>
          <w:rFonts w:ascii="Times New Roman" w:hAnsi="Times New Roman" w:cs="Times New Roman"/>
          <w:sz w:val="28"/>
          <w:szCs w:val="28"/>
        </w:rPr>
        <w:t>Таблица 4</w:t>
      </w:r>
    </w:p>
    <w:p w:rsidR="00151D61" w:rsidRPr="00FE33D2" w:rsidRDefault="00151D61" w:rsidP="00F609ED">
      <w:pPr>
        <w:pStyle w:val="ConsPlusNormal"/>
        <w:ind w:firstLine="540"/>
        <w:jc w:val="right"/>
        <w:rPr>
          <w:rFonts w:ascii="Times New Roman" w:hAnsi="Times New Roman" w:cs="Times New Roman"/>
          <w:sz w:val="18"/>
          <w:szCs w:val="18"/>
        </w:rPr>
      </w:pPr>
    </w:p>
    <w:p w:rsidR="00487AD4" w:rsidRPr="00FE33D2" w:rsidRDefault="00487AD4" w:rsidP="00F609ED">
      <w:pPr>
        <w:pStyle w:val="ConsPlusNormal"/>
        <w:ind w:firstLine="540"/>
        <w:jc w:val="right"/>
        <w:rPr>
          <w:rFonts w:ascii="Times New Roman" w:hAnsi="Times New Roman" w:cs="Times New Roman"/>
          <w:sz w:val="18"/>
          <w:szCs w:val="18"/>
        </w:rPr>
      </w:pPr>
    </w:p>
    <w:p w:rsidR="005F78F4" w:rsidRPr="00FE33D2" w:rsidRDefault="005F78F4" w:rsidP="00F609ED">
      <w:pPr>
        <w:pStyle w:val="ConsPlusTitle"/>
        <w:jc w:val="center"/>
        <w:rPr>
          <w:rFonts w:ascii="Times New Roman" w:hAnsi="Times New Roman" w:cs="Times New Roman"/>
          <w:b w:val="0"/>
          <w:sz w:val="28"/>
          <w:szCs w:val="28"/>
        </w:rPr>
      </w:pPr>
      <w:r w:rsidRPr="00FE33D2">
        <w:rPr>
          <w:rFonts w:ascii="Times New Roman" w:hAnsi="Times New Roman" w:cs="Times New Roman"/>
          <w:b w:val="0"/>
          <w:sz w:val="28"/>
          <w:szCs w:val="28"/>
        </w:rPr>
        <w:t>«План реализации муниципальной программы</w:t>
      </w:r>
    </w:p>
    <w:p w:rsidR="005F78F4" w:rsidRPr="00FE33D2" w:rsidRDefault="005F78F4" w:rsidP="00F609ED">
      <w:pPr>
        <w:pStyle w:val="ConsPlusTitle"/>
        <w:jc w:val="center"/>
        <w:rPr>
          <w:rFonts w:ascii="Times New Roman" w:hAnsi="Times New Roman" w:cs="Times New Roman"/>
          <w:b w:val="0"/>
          <w:sz w:val="28"/>
          <w:szCs w:val="28"/>
        </w:rPr>
      </w:pPr>
      <w:r w:rsidRPr="00FE33D2">
        <w:rPr>
          <w:rFonts w:ascii="Times New Roman" w:hAnsi="Times New Roman" w:cs="Times New Roman"/>
          <w:b w:val="0"/>
          <w:sz w:val="28"/>
          <w:szCs w:val="28"/>
        </w:rPr>
        <w:t>«Охрана окружающей среды города Нижнего Новгорода»</w:t>
      </w:r>
    </w:p>
    <w:p w:rsidR="005F78F4" w:rsidRPr="00FE33D2" w:rsidRDefault="005F78F4" w:rsidP="00F609ED">
      <w:pPr>
        <w:pStyle w:val="ConsPlusTitle"/>
        <w:jc w:val="center"/>
        <w:rPr>
          <w:rFonts w:ascii="Times New Roman" w:hAnsi="Times New Roman" w:cs="Times New Roman"/>
          <w:b w:val="0"/>
          <w:sz w:val="28"/>
          <w:szCs w:val="28"/>
        </w:rPr>
      </w:pPr>
      <w:r w:rsidRPr="00FE33D2">
        <w:rPr>
          <w:rFonts w:ascii="Times New Roman" w:hAnsi="Times New Roman" w:cs="Times New Roman"/>
          <w:b w:val="0"/>
          <w:sz w:val="28"/>
          <w:szCs w:val="28"/>
        </w:rPr>
        <w:t>на 2019 - 2024 годы на 2022 год</w:t>
      </w:r>
    </w:p>
    <w:p w:rsidR="005F78F4" w:rsidRPr="00FE33D2" w:rsidRDefault="005F78F4" w:rsidP="00F609ED">
      <w:pPr>
        <w:pStyle w:val="ConsPlusTitle"/>
        <w:jc w:val="center"/>
        <w:rPr>
          <w:rFonts w:ascii="Times New Roman" w:hAnsi="Times New Roman" w:cs="Times New Roman"/>
          <w:b w:val="0"/>
          <w:sz w:val="28"/>
          <w:szCs w:val="28"/>
          <w:lang w:val="en-US"/>
        </w:rPr>
      </w:pPr>
    </w:p>
    <w:tbl>
      <w:tblPr>
        <w:tblW w:w="15608" w:type="dxa"/>
        <w:tblInd w:w="93" w:type="dxa"/>
        <w:tblLayout w:type="fixed"/>
        <w:tblLook w:val="04A0"/>
      </w:tblPr>
      <w:tblGrid>
        <w:gridCol w:w="627"/>
        <w:gridCol w:w="1231"/>
        <w:gridCol w:w="93"/>
        <w:gridCol w:w="1041"/>
        <w:gridCol w:w="1985"/>
        <w:gridCol w:w="1134"/>
        <w:gridCol w:w="1134"/>
        <w:gridCol w:w="1701"/>
        <w:gridCol w:w="1275"/>
        <w:gridCol w:w="1134"/>
        <w:gridCol w:w="1418"/>
        <w:gridCol w:w="1134"/>
        <w:gridCol w:w="1134"/>
        <w:gridCol w:w="567"/>
      </w:tblGrid>
      <w:tr w:rsidR="00005C86" w:rsidRPr="00FE33D2" w:rsidTr="00A06510">
        <w:trPr>
          <w:trHeight w:val="900"/>
        </w:trPr>
        <w:tc>
          <w:tcPr>
            <w:tcW w:w="62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05C86" w:rsidRPr="00FE33D2" w:rsidRDefault="00005C86" w:rsidP="00005C86">
            <w:pPr>
              <w:spacing w:after="0" w:line="240" w:lineRule="auto"/>
              <w:jc w:val="center"/>
              <w:rPr>
                <w:rFonts w:ascii="Times New Roman" w:eastAsia="Times New Roman" w:hAnsi="Times New Roman" w:cs="Times New Roman"/>
                <w:sz w:val="20"/>
                <w:szCs w:val="20"/>
                <w:lang w:eastAsia="ru-RU"/>
              </w:rPr>
            </w:pPr>
            <w:r w:rsidRPr="00FE33D2">
              <w:rPr>
                <w:rFonts w:ascii="Times New Roman" w:eastAsia="Times New Roman" w:hAnsi="Times New Roman" w:cs="Times New Roman"/>
                <w:sz w:val="20"/>
                <w:szCs w:val="20"/>
                <w:lang w:eastAsia="ru-RU"/>
              </w:rPr>
              <w:t xml:space="preserve">№ </w:t>
            </w:r>
            <w:proofErr w:type="spellStart"/>
            <w:proofErr w:type="gramStart"/>
            <w:r w:rsidRPr="00FE33D2">
              <w:rPr>
                <w:rFonts w:ascii="Times New Roman" w:eastAsia="Times New Roman" w:hAnsi="Times New Roman" w:cs="Times New Roman"/>
                <w:sz w:val="20"/>
                <w:szCs w:val="20"/>
                <w:lang w:eastAsia="ru-RU"/>
              </w:rPr>
              <w:t>п</w:t>
            </w:r>
            <w:proofErr w:type="spellEnd"/>
            <w:proofErr w:type="gramEnd"/>
            <w:r w:rsidRPr="00FE33D2">
              <w:rPr>
                <w:rFonts w:ascii="Times New Roman" w:eastAsia="Times New Roman" w:hAnsi="Times New Roman" w:cs="Times New Roman"/>
                <w:sz w:val="20"/>
                <w:szCs w:val="20"/>
                <w:lang w:eastAsia="ru-RU"/>
              </w:rPr>
              <w:t>/</w:t>
            </w:r>
            <w:proofErr w:type="spellStart"/>
            <w:r w:rsidRPr="00FE33D2">
              <w:rPr>
                <w:rFonts w:ascii="Times New Roman" w:eastAsia="Times New Roman" w:hAnsi="Times New Roman" w:cs="Times New Roman"/>
                <w:sz w:val="20"/>
                <w:szCs w:val="20"/>
                <w:lang w:eastAsia="ru-RU"/>
              </w:rPr>
              <w:t>п</w:t>
            </w:r>
            <w:proofErr w:type="spellEnd"/>
          </w:p>
        </w:tc>
        <w:tc>
          <w:tcPr>
            <w:tcW w:w="1324" w:type="dxa"/>
            <w:gridSpan w:val="2"/>
            <w:vMerge w:val="restart"/>
            <w:tcBorders>
              <w:top w:val="single" w:sz="4" w:space="0" w:color="auto"/>
              <w:left w:val="single" w:sz="4" w:space="0" w:color="auto"/>
              <w:bottom w:val="single" w:sz="4" w:space="0" w:color="000000"/>
              <w:right w:val="single" w:sz="4" w:space="0" w:color="auto"/>
            </w:tcBorders>
            <w:shd w:val="clear" w:color="auto" w:fill="auto"/>
            <w:hideMark/>
          </w:tcPr>
          <w:p w:rsidR="00005C86" w:rsidRPr="00FE33D2" w:rsidRDefault="00005C86" w:rsidP="00005C86">
            <w:pPr>
              <w:spacing w:after="0" w:line="240" w:lineRule="auto"/>
              <w:jc w:val="center"/>
              <w:rPr>
                <w:rFonts w:ascii="Times New Roman" w:eastAsia="Times New Roman" w:hAnsi="Times New Roman" w:cs="Times New Roman"/>
                <w:sz w:val="20"/>
                <w:szCs w:val="20"/>
                <w:lang w:eastAsia="ru-RU"/>
              </w:rPr>
            </w:pPr>
            <w:r w:rsidRPr="00FE33D2">
              <w:rPr>
                <w:rFonts w:ascii="Times New Roman" w:eastAsia="Times New Roman" w:hAnsi="Times New Roman" w:cs="Times New Roman"/>
                <w:sz w:val="20"/>
                <w:szCs w:val="20"/>
                <w:lang w:eastAsia="ru-RU"/>
              </w:rPr>
              <w:t>Код основного мероприятия целевой статьи расходов</w:t>
            </w:r>
          </w:p>
        </w:tc>
        <w:tc>
          <w:tcPr>
            <w:tcW w:w="104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05C86" w:rsidRPr="00FE33D2" w:rsidRDefault="00005C86" w:rsidP="00005C86">
            <w:pPr>
              <w:spacing w:after="0" w:line="240" w:lineRule="auto"/>
              <w:jc w:val="center"/>
              <w:rPr>
                <w:rFonts w:ascii="Times New Roman" w:eastAsia="Times New Roman" w:hAnsi="Times New Roman" w:cs="Times New Roman"/>
                <w:sz w:val="20"/>
                <w:szCs w:val="20"/>
                <w:lang w:eastAsia="ru-RU"/>
              </w:rPr>
            </w:pPr>
            <w:r w:rsidRPr="00FE33D2">
              <w:rPr>
                <w:rFonts w:ascii="Times New Roman" w:eastAsia="Times New Roman" w:hAnsi="Times New Roman" w:cs="Times New Roman"/>
                <w:sz w:val="20"/>
                <w:szCs w:val="20"/>
                <w:lang w:eastAsia="ru-RU"/>
              </w:rPr>
              <w:t>Наименование подпрограммы, задачи, основные мероприятия, мероприятия</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05C86" w:rsidRPr="00FE33D2" w:rsidRDefault="00005C86" w:rsidP="00005C86">
            <w:pPr>
              <w:spacing w:after="0" w:line="240" w:lineRule="auto"/>
              <w:jc w:val="center"/>
              <w:rPr>
                <w:rFonts w:ascii="Times New Roman" w:eastAsia="Times New Roman" w:hAnsi="Times New Roman" w:cs="Times New Roman"/>
                <w:sz w:val="20"/>
                <w:szCs w:val="20"/>
                <w:lang w:eastAsia="ru-RU"/>
              </w:rPr>
            </w:pPr>
            <w:r w:rsidRPr="00FE33D2">
              <w:rPr>
                <w:rFonts w:ascii="Times New Roman" w:eastAsia="Times New Roman" w:hAnsi="Times New Roman" w:cs="Times New Roman"/>
                <w:sz w:val="20"/>
                <w:szCs w:val="20"/>
                <w:lang w:eastAsia="ru-RU"/>
              </w:rPr>
              <w:t>Ответственный за выполнение мероприятия (управление, отдел)</w:t>
            </w:r>
          </w:p>
        </w:tc>
        <w:tc>
          <w:tcPr>
            <w:tcW w:w="2268" w:type="dxa"/>
            <w:gridSpan w:val="2"/>
            <w:tcBorders>
              <w:top w:val="single" w:sz="4" w:space="0" w:color="auto"/>
              <w:left w:val="nil"/>
              <w:bottom w:val="single" w:sz="4" w:space="0" w:color="auto"/>
              <w:right w:val="single" w:sz="4" w:space="0" w:color="auto"/>
            </w:tcBorders>
            <w:shd w:val="clear" w:color="auto" w:fill="auto"/>
            <w:hideMark/>
          </w:tcPr>
          <w:p w:rsidR="00005C86" w:rsidRPr="00FE33D2" w:rsidRDefault="00005C86" w:rsidP="00005C86">
            <w:pPr>
              <w:spacing w:after="0" w:line="240" w:lineRule="auto"/>
              <w:jc w:val="center"/>
              <w:rPr>
                <w:rFonts w:ascii="Times New Roman" w:eastAsia="Times New Roman" w:hAnsi="Times New Roman" w:cs="Times New Roman"/>
                <w:sz w:val="20"/>
                <w:szCs w:val="20"/>
                <w:lang w:eastAsia="ru-RU"/>
              </w:rPr>
            </w:pPr>
            <w:r w:rsidRPr="00FE33D2">
              <w:rPr>
                <w:rFonts w:ascii="Times New Roman" w:eastAsia="Times New Roman" w:hAnsi="Times New Roman" w:cs="Times New Roman"/>
                <w:sz w:val="20"/>
                <w:szCs w:val="20"/>
                <w:lang w:eastAsia="ru-RU"/>
              </w:rPr>
              <w:t>Срок</w:t>
            </w:r>
          </w:p>
        </w:tc>
        <w:tc>
          <w:tcPr>
            <w:tcW w:w="4110" w:type="dxa"/>
            <w:gridSpan w:val="3"/>
            <w:tcBorders>
              <w:top w:val="single" w:sz="4" w:space="0" w:color="auto"/>
              <w:left w:val="nil"/>
              <w:bottom w:val="single" w:sz="4" w:space="0" w:color="auto"/>
              <w:right w:val="single" w:sz="4" w:space="0" w:color="auto"/>
            </w:tcBorders>
            <w:shd w:val="clear" w:color="auto" w:fill="auto"/>
            <w:hideMark/>
          </w:tcPr>
          <w:p w:rsidR="00005C86" w:rsidRPr="00FE33D2" w:rsidRDefault="00005C86" w:rsidP="00005C86">
            <w:pPr>
              <w:spacing w:after="0" w:line="240" w:lineRule="auto"/>
              <w:jc w:val="center"/>
              <w:rPr>
                <w:rFonts w:ascii="Times New Roman" w:eastAsia="Times New Roman" w:hAnsi="Times New Roman" w:cs="Times New Roman"/>
                <w:sz w:val="20"/>
                <w:szCs w:val="20"/>
                <w:lang w:eastAsia="ru-RU"/>
              </w:rPr>
            </w:pPr>
            <w:r w:rsidRPr="00FE33D2">
              <w:rPr>
                <w:rFonts w:ascii="Times New Roman" w:eastAsia="Times New Roman" w:hAnsi="Times New Roman" w:cs="Times New Roman"/>
                <w:sz w:val="20"/>
                <w:szCs w:val="20"/>
                <w:lang w:eastAsia="ru-RU"/>
              </w:rPr>
              <w:t>Показатели непосредственного результата реализации мероприятия (далее - ПНР)</w:t>
            </w:r>
          </w:p>
        </w:tc>
        <w:tc>
          <w:tcPr>
            <w:tcW w:w="4253" w:type="dxa"/>
            <w:gridSpan w:val="4"/>
            <w:tcBorders>
              <w:top w:val="single" w:sz="4" w:space="0" w:color="auto"/>
              <w:left w:val="nil"/>
              <w:bottom w:val="single" w:sz="4" w:space="0" w:color="auto"/>
              <w:right w:val="single" w:sz="4" w:space="0" w:color="auto"/>
            </w:tcBorders>
            <w:shd w:val="clear" w:color="auto" w:fill="auto"/>
            <w:hideMark/>
          </w:tcPr>
          <w:p w:rsidR="00005C86" w:rsidRPr="00FE33D2" w:rsidRDefault="00005C86" w:rsidP="00005C86">
            <w:pPr>
              <w:spacing w:after="0" w:line="240" w:lineRule="auto"/>
              <w:jc w:val="center"/>
              <w:rPr>
                <w:rFonts w:ascii="Times New Roman" w:eastAsia="Times New Roman" w:hAnsi="Times New Roman" w:cs="Times New Roman"/>
                <w:sz w:val="20"/>
                <w:szCs w:val="20"/>
                <w:lang w:eastAsia="ru-RU"/>
              </w:rPr>
            </w:pPr>
            <w:r w:rsidRPr="00FE33D2">
              <w:rPr>
                <w:rFonts w:ascii="Times New Roman" w:eastAsia="Times New Roman" w:hAnsi="Times New Roman" w:cs="Times New Roman"/>
                <w:sz w:val="20"/>
                <w:szCs w:val="20"/>
                <w:lang w:eastAsia="ru-RU"/>
              </w:rPr>
              <w:t>Объемы финансового обеспечения, руб.</w:t>
            </w:r>
          </w:p>
        </w:tc>
      </w:tr>
      <w:tr w:rsidR="00005C86" w:rsidRPr="00FE33D2" w:rsidTr="00A06510">
        <w:trPr>
          <w:trHeight w:val="863"/>
        </w:trPr>
        <w:tc>
          <w:tcPr>
            <w:tcW w:w="627" w:type="dxa"/>
            <w:vMerge/>
            <w:tcBorders>
              <w:top w:val="single" w:sz="4" w:space="0" w:color="auto"/>
              <w:left w:val="single" w:sz="4" w:space="0" w:color="auto"/>
              <w:bottom w:val="single" w:sz="4" w:space="0" w:color="auto"/>
              <w:right w:val="single" w:sz="4" w:space="0" w:color="auto"/>
            </w:tcBorders>
            <w:vAlign w:val="center"/>
            <w:hideMark/>
          </w:tcPr>
          <w:p w:rsidR="00005C86" w:rsidRPr="00FE33D2" w:rsidRDefault="00005C86" w:rsidP="00005C86">
            <w:pPr>
              <w:spacing w:after="0" w:line="240" w:lineRule="auto"/>
              <w:rPr>
                <w:rFonts w:ascii="Times New Roman" w:eastAsia="Times New Roman" w:hAnsi="Times New Roman" w:cs="Times New Roman"/>
                <w:sz w:val="20"/>
                <w:szCs w:val="20"/>
                <w:lang w:eastAsia="ru-RU"/>
              </w:rPr>
            </w:pPr>
          </w:p>
        </w:tc>
        <w:tc>
          <w:tcPr>
            <w:tcW w:w="1324" w:type="dxa"/>
            <w:gridSpan w:val="2"/>
            <w:vMerge/>
            <w:tcBorders>
              <w:top w:val="single" w:sz="4" w:space="0" w:color="auto"/>
              <w:left w:val="single" w:sz="4" w:space="0" w:color="auto"/>
              <w:bottom w:val="single" w:sz="4" w:space="0" w:color="000000"/>
              <w:right w:val="single" w:sz="4" w:space="0" w:color="auto"/>
            </w:tcBorders>
            <w:vAlign w:val="center"/>
            <w:hideMark/>
          </w:tcPr>
          <w:p w:rsidR="00005C86" w:rsidRPr="00FE33D2" w:rsidRDefault="00005C86" w:rsidP="00005C86">
            <w:pPr>
              <w:spacing w:after="0" w:line="240" w:lineRule="auto"/>
              <w:rPr>
                <w:rFonts w:ascii="Times New Roman" w:eastAsia="Times New Roman" w:hAnsi="Times New Roman" w:cs="Times New Roman"/>
                <w:sz w:val="20"/>
                <w:szCs w:val="20"/>
                <w:lang w:eastAsia="ru-RU"/>
              </w:rPr>
            </w:pPr>
          </w:p>
        </w:tc>
        <w:tc>
          <w:tcPr>
            <w:tcW w:w="1041" w:type="dxa"/>
            <w:vMerge/>
            <w:tcBorders>
              <w:top w:val="single" w:sz="4" w:space="0" w:color="auto"/>
              <w:left w:val="single" w:sz="4" w:space="0" w:color="auto"/>
              <w:bottom w:val="single" w:sz="4" w:space="0" w:color="auto"/>
              <w:right w:val="single" w:sz="4" w:space="0" w:color="auto"/>
            </w:tcBorders>
            <w:vAlign w:val="center"/>
            <w:hideMark/>
          </w:tcPr>
          <w:p w:rsidR="00005C86" w:rsidRPr="00FE33D2" w:rsidRDefault="00005C86" w:rsidP="00005C86">
            <w:pPr>
              <w:spacing w:after="0" w:line="240" w:lineRule="auto"/>
              <w:rPr>
                <w:rFonts w:ascii="Times New Roman" w:eastAsia="Times New Roman" w:hAnsi="Times New Roman" w:cs="Times New Roman"/>
                <w:sz w:val="20"/>
                <w:szCs w:val="20"/>
                <w:lang w:eastAsia="ru-RU"/>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005C86" w:rsidRPr="00FE33D2" w:rsidRDefault="00005C86" w:rsidP="00005C86">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single" w:sz="4" w:space="0" w:color="auto"/>
              <w:right w:val="single" w:sz="4" w:space="0" w:color="auto"/>
            </w:tcBorders>
            <w:shd w:val="clear" w:color="auto" w:fill="auto"/>
            <w:hideMark/>
          </w:tcPr>
          <w:p w:rsidR="00005C86" w:rsidRPr="00FE33D2" w:rsidRDefault="00005C86" w:rsidP="00005C86">
            <w:pPr>
              <w:spacing w:after="0" w:line="240" w:lineRule="auto"/>
              <w:jc w:val="center"/>
              <w:rPr>
                <w:rFonts w:ascii="Times New Roman" w:eastAsia="Times New Roman" w:hAnsi="Times New Roman" w:cs="Times New Roman"/>
                <w:sz w:val="20"/>
                <w:szCs w:val="20"/>
                <w:lang w:eastAsia="ru-RU"/>
              </w:rPr>
            </w:pPr>
            <w:r w:rsidRPr="00FE33D2">
              <w:rPr>
                <w:rFonts w:ascii="Times New Roman" w:eastAsia="Times New Roman" w:hAnsi="Times New Roman" w:cs="Times New Roman"/>
                <w:sz w:val="20"/>
                <w:szCs w:val="20"/>
                <w:lang w:eastAsia="ru-RU"/>
              </w:rPr>
              <w:t>начала реализации</w:t>
            </w:r>
          </w:p>
        </w:tc>
        <w:tc>
          <w:tcPr>
            <w:tcW w:w="1134" w:type="dxa"/>
            <w:tcBorders>
              <w:top w:val="nil"/>
              <w:left w:val="nil"/>
              <w:bottom w:val="single" w:sz="4" w:space="0" w:color="auto"/>
              <w:right w:val="single" w:sz="4" w:space="0" w:color="auto"/>
            </w:tcBorders>
            <w:shd w:val="clear" w:color="auto" w:fill="auto"/>
            <w:hideMark/>
          </w:tcPr>
          <w:p w:rsidR="00005C86" w:rsidRPr="00FE33D2" w:rsidRDefault="00005C86" w:rsidP="00005C86">
            <w:pPr>
              <w:spacing w:after="0" w:line="240" w:lineRule="auto"/>
              <w:jc w:val="center"/>
              <w:rPr>
                <w:rFonts w:ascii="Times New Roman" w:eastAsia="Times New Roman" w:hAnsi="Times New Roman" w:cs="Times New Roman"/>
                <w:sz w:val="20"/>
                <w:szCs w:val="20"/>
                <w:lang w:eastAsia="ru-RU"/>
              </w:rPr>
            </w:pPr>
            <w:r w:rsidRPr="00FE33D2">
              <w:rPr>
                <w:rFonts w:ascii="Times New Roman" w:eastAsia="Times New Roman" w:hAnsi="Times New Roman" w:cs="Times New Roman"/>
                <w:sz w:val="20"/>
                <w:szCs w:val="20"/>
                <w:lang w:eastAsia="ru-RU"/>
              </w:rPr>
              <w:t>окончания реализации</w:t>
            </w:r>
          </w:p>
        </w:tc>
        <w:tc>
          <w:tcPr>
            <w:tcW w:w="1701" w:type="dxa"/>
            <w:tcBorders>
              <w:top w:val="nil"/>
              <w:left w:val="nil"/>
              <w:bottom w:val="single" w:sz="4" w:space="0" w:color="auto"/>
              <w:right w:val="single" w:sz="4" w:space="0" w:color="auto"/>
            </w:tcBorders>
            <w:shd w:val="clear" w:color="auto" w:fill="auto"/>
            <w:hideMark/>
          </w:tcPr>
          <w:p w:rsidR="00005C86" w:rsidRPr="00FE33D2" w:rsidRDefault="00005C86" w:rsidP="00005C86">
            <w:pPr>
              <w:spacing w:after="0" w:line="240" w:lineRule="auto"/>
              <w:jc w:val="center"/>
              <w:rPr>
                <w:rFonts w:ascii="Times New Roman" w:eastAsia="Times New Roman" w:hAnsi="Times New Roman" w:cs="Times New Roman"/>
                <w:sz w:val="20"/>
                <w:szCs w:val="20"/>
                <w:lang w:eastAsia="ru-RU"/>
              </w:rPr>
            </w:pPr>
            <w:r w:rsidRPr="00FE33D2">
              <w:rPr>
                <w:rFonts w:ascii="Times New Roman" w:eastAsia="Times New Roman" w:hAnsi="Times New Roman" w:cs="Times New Roman"/>
                <w:sz w:val="20"/>
                <w:szCs w:val="20"/>
                <w:lang w:eastAsia="ru-RU"/>
              </w:rPr>
              <w:t>Наименование ПНР</w:t>
            </w:r>
          </w:p>
        </w:tc>
        <w:tc>
          <w:tcPr>
            <w:tcW w:w="1275" w:type="dxa"/>
            <w:tcBorders>
              <w:top w:val="nil"/>
              <w:left w:val="nil"/>
              <w:bottom w:val="single" w:sz="4" w:space="0" w:color="auto"/>
              <w:right w:val="single" w:sz="4" w:space="0" w:color="auto"/>
            </w:tcBorders>
            <w:shd w:val="clear" w:color="auto" w:fill="auto"/>
            <w:hideMark/>
          </w:tcPr>
          <w:p w:rsidR="00005C86" w:rsidRPr="00FE33D2" w:rsidRDefault="00005C86" w:rsidP="00005C86">
            <w:pPr>
              <w:spacing w:after="0" w:line="240" w:lineRule="auto"/>
              <w:jc w:val="center"/>
              <w:rPr>
                <w:rFonts w:ascii="Times New Roman" w:eastAsia="Times New Roman" w:hAnsi="Times New Roman" w:cs="Times New Roman"/>
                <w:sz w:val="20"/>
                <w:szCs w:val="20"/>
                <w:lang w:eastAsia="ru-RU"/>
              </w:rPr>
            </w:pPr>
            <w:r w:rsidRPr="00FE33D2">
              <w:rPr>
                <w:rFonts w:ascii="Times New Roman" w:eastAsia="Times New Roman" w:hAnsi="Times New Roman" w:cs="Times New Roman"/>
                <w:sz w:val="20"/>
                <w:szCs w:val="20"/>
                <w:lang w:eastAsia="ru-RU"/>
              </w:rPr>
              <w:t xml:space="preserve">Ед. </w:t>
            </w:r>
            <w:proofErr w:type="spellStart"/>
            <w:r w:rsidRPr="00FE33D2">
              <w:rPr>
                <w:rFonts w:ascii="Times New Roman" w:eastAsia="Times New Roman" w:hAnsi="Times New Roman" w:cs="Times New Roman"/>
                <w:sz w:val="20"/>
                <w:szCs w:val="20"/>
                <w:lang w:eastAsia="ru-RU"/>
              </w:rPr>
              <w:t>изм</w:t>
            </w:r>
            <w:proofErr w:type="spellEnd"/>
            <w:r w:rsidRPr="00FE33D2">
              <w:rPr>
                <w:rFonts w:ascii="Times New Roman" w:eastAsia="Times New Roman" w:hAnsi="Times New Roman" w:cs="Times New Roman"/>
                <w:sz w:val="20"/>
                <w:szCs w:val="20"/>
                <w:lang w:eastAsia="ru-RU"/>
              </w:rPr>
              <w:t>.</w:t>
            </w:r>
          </w:p>
        </w:tc>
        <w:tc>
          <w:tcPr>
            <w:tcW w:w="1134" w:type="dxa"/>
            <w:tcBorders>
              <w:top w:val="nil"/>
              <w:left w:val="nil"/>
              <w:bottom w:val="single" w:sz="4" w:space="0" w:color="auto"/>
              <w:right w:val="single" w:sz="4" w:space="0" w:color="auto"/>
            </w:tcBorders>
            <w:shd w:val="clear" w:color="auto" w:fill="auto"/>
            <w:hideMark/>
          </w:tcPr>
          <w:p w:rsidR="00005C86" w:rsidRPr="00FE33D2" w:rsidRDefault="00005C86" w:rsidP="00005C86">
            <w:pPr>
              <w:spacing w:after="0" w:line="240" w:lineRule="auto"/>
              <w:jc w:val="center"/>
              <w:rPr>
                <w:rFonts w:ascii="Times New Roman" w:eastAsia="Times New Roman" w:hAnsi="Times New Roman" w:cs="Times New Roman"/>
                <w:sz w:val="20"/>
                <w:szCs w:val="20"/>
                <w:lang w:eastAsia="ru-RU"/>
              </w:rPr>
            </w:pPr>
            <w:r w:rsidRPr="00FE33D2">
              <w:rPr>
                <w:rFonts w:ascii="Times New Roman" w:eastAsia="Times New Roman" w:hAnsi="Times New Roman" w:cs="Times New Roman"/>
                <w:sz w:val="20"/>
                <w:szCs w:val="20"/>
                <w:lang w:eastAsia="ru-RU"/>
              </w:rPr>
              <w:t>Значение</w:t>
            </w:r>
          </w:p>
        </w:tc>
        <w:tc>
          <w:tcPr>
            <w:tcW w:w="1418" w:type="dxa"/>
            <w:tcBorders>
              <w:top w:val="nil"/>
              <w:left w:val="nil"/>
              <w:bottom w:val="single" w:sz="4" w:space="0" w:color="auto"/>
              <w:right w:val="single" w:sz="4" w:space="0" w:color="auto"/>
            </w:tcBorders>
            <w:shd w:val="clear" w:color="auto" w:fill="auto"/>
            <w:hideMark/>
          </w:tcPr>
          <w:p w:rsidR="00005C86" w:rsidRPr="00FE33D2" w:rsidRDefault="00005C86" w:rsidP="00005C86">
            <w:pPr>
              <w:spacing w:after="0" w:line="240" w:lineRule="auto"/>
              <w:jc w:val="center"/>
              <w:rPr>
                <w:rFonts w:ascii="Times New Roman" w:eastAsia="Times New Roman" w:hAnsi="Times New Roman" w:cs="Times New Roman"/>
                <w:sz w:val="20"/>
                <w:szCs w:val="20"/>
                <w:lang w:eastAsia="ru-RU"/>
              </w:rPr>
            </w:pPr>
            <w:r w:rsidRPr="00FE33D2">
              <w:rPr>
                <w:rFonts w:ascii="Times New Roman" w:eastAsia="Times New Roman" w:hAnsi="Times New Roman" w:cs="Times New Roman"/>
                <w:sz w:val="20"/>
                <w:szCs w:val="20"/>
                <w:lang w:eastAsia="ru-RU"/>
              </w:rPr>
              <w:t>Собственные городские средства</w:t>
            </w:r>
          </w:p>
        </w:tc>
        <w:tc>
          <w:tcPr>
            <w:tcW w:w="1134" w:type="dxa"/>
            <w:tcBorders>
              <w:top w:val="nil"/>
              <w:left w:val="nil"/>
              <w:bottom w:val="single" w:sz="4" w:space="0" w:color="auto"/>
              <w:right w:val="single" w:sz="4" w:space="0" w:color="auto"/>
            </w:tcBorders>
            <w:shd w:val="clear" w:color="auto" w:fill="auto"/>
            <w:hideMark/>
          </w:tcPr>
          <w:p w:rsidR="00005C86" w:rsidRPr="00FE33D2" w:rsidRDefault="00005C86" w:rsidP="00005C86">
            <w:pPr>
              <w:spacing w:after="0" w:line="240" w:lineRule="auto"/>
              <w:jc w:val="center"/>
              <w:rPr>
                <w:rFonts w:ascii="Times New Roman" w:eastAsia="Times New Roman" w:hAnsi="Times New Roman" w:cs="Times New Roman"/>
                <w:sz w:val="20"/>
                <w:szCs w:val="20"/>
                <w:lang w:eastAsia="ru-RU"/>
              </w:rPr>
            </w:pPr>
            <w:r w:rsidRPr="00FE33D2">
              <w:rPr>
                <w:rFonts w:ascii="Times New Roman" w:eastAsia="Times New Roman" w:hAnsi="Times New Roman" w:cs="Times New Roman"/>
                <w:sz w:val="20"/>
                <w:szCs w:val="20"/>
                <w:lang w:eastAsia="ru-RU"/>
              </w:rPr>
              <w:t>Средства областного бюджета</w:t>
            </w:r>
          </w:p>
        </w:tc>
        <w:tc>
          <w:tcPr>
            <w:tcW w:w="1134" w:type="dxa"/>
            <w:tcBorders>
              <w:top w:val="nil"/>
              <w:left w:val="nil"/>
              <w:bottom w:val="single" w:sz="4" w:space="0" w:color="auto"/>
              <w:right w:val="single" w:sz="4" w:space="0" w:color="auto"/>
            </w:tcBorders>
            <w:shd w:val="clear" w:color="auto" w:fill="auto"/>
            <w:hideMark/>
          </w:tcPr>
          <w:p w:rsidR="00005C86" w:rsidRPr="00FE33D2" w:rsidRDefault="00005C86" w:rsidP="00005C86">
            <w:pPr>
              <w:spacing w:after="0" w:line="240" w:lineRule="auto"/>
              <w:rPr>
                <w:rFonts w:ascii="Times New Roman" w:eastAsia="Times New Roman" w:hAnsi="Times New Roman" w:cs="Times New Roman"/>
                <w:sz w:val="20"/>
                <w:szCs w:val="20"/>
                <w:lang w:eastAsia="ru-RU"/>
              </w:rPr>
            </w:pPr>
            <w:r w:rsidRPr="00FE33D2">
              <w:rPr>
                <w:rFonts w:ascii="Times New Roman" w:eastAsia="Times New Roman" w:hAnsi="Times New Roman" w:cs="Times New Roman"/>
                <w:sz w:val="20"/>
                <w:szCs w:val="20"/>
                <w:lang w:eastAsia="ru-RU"/>
              </w:rPr>
              <w:t>Средства федерального бюджета</w:t>
            </w:r>
          </w:p>
        </w:tc>
        <w:tc>
          <w:tcPr>
            <w:tcW w:w="567" w:type="dxa"/>
            <w:tcBorders>
              <w:top w:val="nil"/>
              <w:left w:val="nil"/>
              <w:bottom w:val="single" w:sz="4" w:space="0" w:color="auto"/>
              <w:right w:val="single" w:sz="4" w:space="0" w:color="auto"/>
            </w:tcBorders>
            <w:shd w:val="clear" w:color="auto" w:fill="auto"/>
            <w:hideMark/>
          </w:tcPr>
          <w:p w:rsidR="00005C86" w:rsidRPr="00FE33D2" w:rsidRDefault="00005C86" w:rsidP="00005C86">
            <w:pPr>
              <w:spacing w:after="0" w:line="240" w:lineRule="auto"/>
              <w:jc w:val="center"/>
              <w:rPr>
                <w:rFonts w:ascii="Times New Roman" w:eastAsia="Times New Roman" w:hAnsi="Times New Roman" w:cs="Times New Roman"/>
                <w:sz w:val="20"/>
                <w:szCs w:val="20"/>
                <w:lang w:eastAsia="ru-RU"/>
              </w:rPr>
            </w:pPr>
            <w:r w:rsidRPr="00FE33D2">
              <w:rPr>
                <w:rFonts w:ascii="Times New Roman" w:eastAsia="Times New Roman" w:hAnsi="Times New Roman" w:cs="Times New Roman"/>
                <w:sz w:val="20"/>
                <w:szCs w:val="20"/>
                <w:lang w:eastAsia="ru-RU"/>
              </w:rPr>
              <w:t>Прочие источники</w:t>
            </w:r>
          </w:p>
        </w:tc>
      </w:tr>
      <w:tr w:rsidR="00005C86" w:rsidRPr="00FE33D2" w:rsidTr="00A06510">
        <w:trPr>
          <w:trHeight w:val="255"/>
        </w:trPr>
        <w:tc>
          <w:tcPr>
            <w:tcW w:w="627" w:type="dxa"/>
            <w:tcBorders>
              <w:top w:val="nil"/>
              <w:left w:val="single" w:sz="4" w:space="0" w:color="auto"/>
              <w:bottom w:val="single" w:sz="4" w:space="0" w:color="auto"/>
              <w:right w:val="single" w:sz="4" w:space="0" w:color="auto"/>
            </w:tcBorders>
            <w:shd w:val="clear" w:color="auto" w:fill="auto"/>
            <w:hideMark/>
          </w:tcPr>
          <w:p w:rsidR="00005C86" w:rsidRPr="00FE33D2" w:rsidRDefault="00005C86" w:rsidP="00005C86">
            <w:pPr>
              <w:spacing w:after="0" w:line="240" w:lineRule="auto"/>
              <w:jc w:val="center"/>
              <w:rPr>
                <w:rFonts w:ascii="Times New Roman" w:eastAsia="Times New Roman" w:hAnsi="Times New Roman" w:cs="Times New Roman"/>
                <w:sz w:val="20"/>
                <w:szCs w:val="20"/>
                <w:lang w:eastAsia="ru-RU"/>
              </w:rPr>
            </w:pPr>
            <w:r w:rsidRPr="00FE33D2">
              <w:rPr>
                <w:rFonts w:ascii="Times New Roman" w:eastAsia="Times New Roman" w:hAnsi="Times New Roman" w:cs="Times New Roman"/>
                <w:sz w:val="20"/>
                <w:szCs w:val="20"/>
                <w:lang w:eastAsia="ru-RU"/>
              </w:rPr>
              <w:t>1</w:t>
            </w:r>
          </w:p>
        </w:tc>
        <w:tc>
          <w:tcPr>
            <w:tcW w:w="1324" w:type="dxa"/>
            <w:gridSpan w:val="2"/>
            <w:tcBorders>
              <w:top w:val="nil"/>
              <w:left w:val="nil"/>
              <w:bottom w:val="single" w:sz="4" w:space="0" w:color="auto"/>
              <w:right w:val="single" w:sz="4" w:space="0" w:color="auto"/>
            </w:tcBorders>
            <w:shd w:val="clear" w:color="auto" w:fill="auto"/>
            <w:hideMark/>
          </w:tcPr>
          <w:p w:rsidR="00005C86" w:rsidRPr="00FE33D2" w:rsidRDefault="00005C86" w:rsidP="00005C86">
            <w:pPr>
              <w:spacing w:after="0" w:line="240" w:lineRule="auto"/>
              <w:jc w:val="center"/>
              <w:rPr>
                <w:rFonts w:ascii="Times New Roman" w:eastAsia="Times New Roman" w:hAnsi="Times New Roman" w:cs="Times New Roman"/>
                <w:sz w:val="20"/>
                <w:szCs w:val="20"/>
                <w:lang w:eastAsia="ru-RU"/>
              </w:rPr>
            </w:pPr>
            <w:r w:rsidRPr="00FE33D2">
              <w:rPr>
                <w:rFonts w:ascii="Times New Roman" w:eastAsia="Times New Roman" w:hAnsi="Times New Roman" w:cs="Times New Roman"/>
                <w:sz w:val="20"/>
                <w:szCs w:val="20"/>
                <w:lang w:eastAsia="ru-RU"/>
              </w:rPr>
              <w:t>2</w:t>
            </w:r>
          </w:p>
        </w:tc>
        <w:tc>
          <w:tcPr>
            <w:tcW w:w="1041" w:type="dxa"/>
            <w:tcBorders>
              <w:top w:val="nil"/>
              <w:left w:val="nil"/>
              <w:bottom w:val="single" w:sz="4" w:space="0" w:color="auto"/>
              <w:right w:val="single" w:sz="4" w:space="0" w:color="auto"/>
            </w:tcBorders>
            <w:shd w:val="clear" w:color="auto" w:fill="auto"/>
            <w:hideMark/>
          </w:tcPr>
          <w:p w:rsidR="00005C86" w:rsidRPr="00FE33D2" w:rsidRDefault="00005C86" w:rsidP="00005C86">
            <w:pPr>
              <w:spacing w:after="0" w:line="240" w:lineRule="auto"/>
              <w:jc w:val="center"/>
              <w:rPr>
                <w:rFonts w:ascii="Times New Roman" w:eastAsia="Times New Roman" w:hAnsi="Times New Roman" w:cs="Times New Roman"/>
                <w:sz w:val="20"/>
                <w:szCs w:val="20"/>
                <w:lang w:eastAsia="ru-RU"/>
              </w:rPr>
            </w:pPr>
            <w:r w:rsidRPr="00FE33D2">
              <w:rPr>
                <w:rFonts w:ascii="Times New Roman" w:eastAsia="Times New Roman" w:hAnsi="Times New Roman" w:cs="Times New Roman"/>
                <w:sz w:val="20"/>
                <w:szCs w:val="20"/>
                <w:lang w:eastAsia="ru-RU"/>
              </w:rPr>
              <w:t>3</w:t>
            </w:r>
          </w:p>
        </w:tc>
        <w:tc>
          <w:tcPr>
            <w:tcW w:w="1985" w:type="dxa"/>
            <w:tcBorders>
              <w:top w:val="nil"/>
              <w:left w:val="nil"/>
              <w:bottom w:val="single" w:sz="4" w:space="0" w:color="auto"/>
              <w:right w:val="single" w:sz="4" w:space="0" w:color="auto"/>
            </w:tcBorders>
            <w:shd w:val="clear" w:color="auto" w:fill="auto"/>
            <w:hideMark/>
          </w:tcPr>
          <w:p w:rsidR="00005C86" w:rsidRPr="00FE33D2" w:rsidRDefault="00005C86" w:rsidP="00005C86">
            <w:pPr>
              <w:spacing w:after="0" w:line="240" w:lineRule="auto"/>
              <w:jc w:val="center"/>
              <w:rPr>
                <w:rFonts w:ascii="Times New Roman" w:eastAsia="Times New Roman" w:hAnsi="Times New Roman" w:cs="Times New Roman"/>
                <w:sz w:val="20"/>
                <w:szCs w:val="20"/>
                <w:lang w:eastAsia="ru-RU"/>
              </w:rPr>
            </w:pPr>
            <w:r w:rsidRPr="00FE33D2">
              <w:rPr>
                <w:rFonts w:ascii="Times New Roman" w:eastAsia="Times New Roman" w:hAnsi="Times New Roman" w:cs="Times New Roman"/>
                <w:sz w:val="20"/>
                <w:szCs w:val="20"/>
                <w:lang w:eastAsia="ru-RU"/>
              </w:rPr>
              <w:t>4</w:t>
            </w:r>
          </w:p>
        </w:tc>
        <w:tc>
          <w:tcPr>
            <w:tcW w:w="1134" w:type="dxa"/>
            <w:tcBorders>
              <w:top w:val="nil"/>
              <w:left w:val="nil"/>
              <w:bottom w:val="single" w:sz="4" w:space="0" w:color="auto"/>
              <w:right w:val="single" w:sz="4" w:space="0" w:color="auto"/>
            </w:tcBorders>
            <w:shd w:val="clear" w:color="auto" w:fill="auto"/>
            <w:hideMark/>
          </w:tcPr>
          <w:p w:rsidR="00005C86" w:rsidRPr="00FE33D2" w:rsidRDefault="00005C86" w:rsidP="00005C86">
            <w:pPr>
              <w:spacing w:after="0" w:line="240" w:lineRule="auto"/>
              <w:jc w:val="center"/>
              <w:rPr>
                <w:rFonts w:ascii="Times New Roman" w:eastAsia="Times New Roman" w:hAnsi="Times New Roman" w:cs="Times New Roman"/>
                <w:sz w:val="20"/>
                <w:szCs w:val="20"/>
                <w:lang w:eastAsia="ru-RU"/>
              </w:rPr>
            </w:pPr>
            <w:r w:rsidRPr="00FE33D2">
              <w:rPr>
                <w:rFonts w:ascii="Times New Roman" w:eastAsia="Times New Roman" w:hAnsi="Times New Roman" w:cs="Times New Roman"/>
                <w:sz w:val="20"/>
                <w:szCs w:val="20"/>
                <w:lang w:eastAsia="ru-RU"/>
              </w:rPr>
              <w:t>5</w:t>
            </w:r>
          </w:p>
        </w:tc>
        <w:tc>
          <w:tcPr>
            <w:tcW w:w="1134" w:type="dxa"/>
            <w:tcBorders>
              <w:top w:val="nil"/>
              <w:left w:val="nil"/>
              <w:bottom w:val="single" w:sz="4" w:space="0" w:color="auto"/>
              <w:right w:val="single" w:sz="4" w:space="0" w:color="auto"/>
            </w:tcBorders>
            <w:shd w:val="clear" w:color="auto" w:fill="auto"/>
            <w:hideMark/>
          </w:tcPr>
          <w:p w:rsidR="00005C86" w:rsidRPr="00FE33D2" w:rsidRDefault="00005C86" w:rsidP="00005C86">
            <w:pPr>
              <w:spacing w:after="0" w:line="240" w:lineRule="auto"/>
              <w:jc w:val="center"/>
              <w:rPr>
                <w:rFonts w:ascii="Times New Roman" w:eastAsia="Times New Roman" w:hAnsi="Times New Roman" w:cs="Times New Roman"/>
                <w:sz w:val="20"/>
                <w:szCs w:val="20"/>
                <w:lang w:eastAsia="ru-RU"/>
              </w:rPr>
            </w:pPr>
            <w:r w:rsidRPr="00FE33D2">
              <w:rPr>
                <w:rFonts w:ascii="Times New Roman" w:eastAsia="Times New Roman" w:hAnsi="Times New Roman" w:cs="Times New Roman"/>
                <w:sz w:val="20"/>
                <w:szCs w:val="20"/>
                <w:lang w:eastAsia="ru-RU"/>
              </w:rPr>
              <w:t>6</w:t>
            </w:r>
          </w:p>
        </w:tc>
        <w:tc>
          <w:tcPr>
            <w:tcW w:w="1701" w:type="dxa"/>
            <w:tcBorders>
              <w:top w:val="nil"/>
              <w:left w:val="nil"/>
              <w:bottom w:val="single" w:sz="4" w:space="0" w:color="auto"/>
              <w:right w:val="single" w:sz="4" w:space="0" w:color="auto"/>
            </w:tcBorders>
            <w:shd w:val="clear" w:color="auto" w:fill="auto"/>
            <w:hideMark/>
          </w:tcPr>
          <w:p w:rsidR="00005C86" w:rsidRPr="00FE33D2" w:rsidRDefault="00005C86" w:rsidP="00005C86">
            <w:pPr>
              <w:spacing w:after="0" w:line="240" w:lineRule="auto"/>
              <w:jc w:val="center"/>
              <w:rPr>
                <w:rFonts w:ascii="Times New Roman" w:eastAsia="Times New Roman" w:hAnsi="Times New Roman" w:cs="Times New Roman"/>
                <w:sz w:val="20"/>
                <w:szCs w:val="20"/>
                <w:lang w:eastAsia="ru-RU"/>
              </w:rPr>
            </w:pPr>
            <w:r w:rsidRPr="00FE33D2">
              <w:rPr>
                <w:rFonts w:ascii="Times New Roman" w:eastAsia="Times New Roman" w:hAnsi="Times New Roman" w:cs="Times New Roman"/>
                <w:sz w:val="20"/>
                <w:szCs w:val="20"/>
                <w:lang w:eastAsia="ru-RU"/>
              </w:rPr>
              <w:t>7</w:t>
            </w:r>
          </w:p>
        </w:tc>
        <w:tc>
          <w:tcPr>
            <w:tcW w:w="1275" w:type="dxa"/>
            <w:tcBorders>
              <w:top w:val="nil"/>
              <w:left w:val="nil"/>
              <w:bottom w:val="single" w:sz="4" w:space="0" w:color="auto"/>
              <w:right w:val="single" w:sz="4" w:space="0" w:color="auto"/>
            </w:tcBorders>
            <w:shd w:val="clear" w:color="auto" w:fill="auto"/>
            <w:hideMark/>
          </w:tcPr>
          <w:p w:rsidR="00005C86" w:rsidRPr="00FE33D2" w:rsidRDefault="00005C86" w:rsidP="00005C86">
            <w:pPr>
              <w:spacing w:after="0" w:line="240" w:lineRule="auto"/>
              <w:jc w:val="center"/>
              <w:rPr>
                <w:rFonts w:ascii="Times New Roman" w:eastAsia="Times New Roman" w:hAnsi="Times New Roman" w:cs="Times New Roman"/>
                <w:sz w:val="20"/>
                <w:szCs w:val="20"/>
                <w:lang w:eastAsia="ru-RU"/>
              </w:rPr>
            </w:pPr>
            <w:r w:rsidRPr="00FE33D2">
              <w:rPr>
                <w:rFonts w:ascii="Times New Roman" w:eastAsia="Times New Roman" w:hAnsi="Times New Roman" w:cs="Times New Roman"/>
                <w:sz w:val="20"/>
                <w:szCs w:val="20"/>
                <w:lang w:eastAsia="ru-RU"/>
              </w:rPr>
              <w:t>8</w:t>
            </w:r>
          </w:p>
        </w:tc>
        <w:tc>
          <w:tcPr>
            <w:tcW w:w="1134" w:type="dxa"/>
            <w:tcBorders>
              <w:top w:val="nil"/>
              <w:left w:val="nil"/>
              <w:bottom w:val="single" w:sz="4" w:space="0" w:color="auto"/>
              <w:right w:val="single" w:sz="4" w:space="0" w:color="auto"/>
            </w:tcBorders>
            <w:shd w:val="clear" w:color="auto" w:fill="auto"/>
            <w:hideMark/>
          </w:tcPr>
          <w:p w:rsidR="00005C86" w:rsidRPr="00FE33D2" w:rsidRDefault="00005C86" w:rsidP="00005C86">
            <w:pPr>
              <w:spacing w:after="0" w:line="240" w:lineRule="auto"/>
              <w:jc w:val="center"/>
              <w:rPr>
                <w:rFonts w:ascii="Times New Roman" w:eastAsia="Times New Roman" w:hAnsi="Times New Roman" w:cs="Times New Roman"/>
                <w:sz w:val="20"/>
                <w:szCs w:val="20"/>
                <w:lang w:eastAsia="ru-RU"/>
              </w:rPr>
            </w:pPr>
            <w:r w:rsidRPr="00FE33D2">
              <w:rPr>
                <w:rFonts w:ascii="Times New Roman" w:eastAsia="Times New Roman" w:hAnsi="Times New Roman" w:cs="Times New Roman"/>
                <w:sz w:val="20"/>
                <w:szCs w:val="20"/>
                <w:lang w:eastAsia="ru-RU"/>
              </w:rPr>
              <w:t>9</w:t>
            </w:r>
          </w:p>
        </w:tc>
        <w:tc>
          <w:tcPr>
            <w:tcW w:w="1418" w:type="dxa"/>
            <w:tcBorders>
              <w:top w:val="nil"/>
              <w:left w:val="nil"/>
              <w:bottom w:val="single" w:sz="4" w:space="0" w:color="auto"/>
              <w:right w:val="single" w:sz="4" w:space="0" w:color="auto"/>
            </w:tcBorders>
            <w:shd w:val="clear" w:color="auto" w:fill="auto"/>
            <w:hideMark/>
          </w:tcPr>
          <w:p w:rsidR="00005C86" w:rsidRPr="00FE33D2" w:rsidRDefault="00005C86" w:rsidP="00005C86">
            <w:pPr>
              <w:spacing w:after="0" w:line="240" w:lineRule="auto"/>
              <w:jc w:val="center"/>
              <w:rPr>
                <w:rFonts w:ascii="Times New Roman" w:eastAsia="Times New Roman" w:hAnsi="Times New Roman" w:cs="Times New Roman"/>
                <w:sz w:val="20"/>
                <w:szCs w:val="20"/>
                <w:lang w:eastAsia="ru-RU"/>
              </w:rPr>
            </w:pPr>
            <w:r w:rsidRPr="00FE33D2">
              <w:rPr>
                <w:rFonts w:ascii="Times New Roman" w:eastAsia="Times New Roman" w:hAnsi="Times New Roman" w:cs="Times New Roman"/>
                <w:sz w:val="20"/>
                <w:szCs w:val="20"/>
                <w:lang w:eastAsia="ru-RU"/>
              </w:rPr>
              <w:t>10</w:t>
            </w:r>
          </w:p>
        </w:tc>
        <w:tc>
          <w:tcPr>
            <w:tcW w:w="1134" w:type="dxa"/>
            <w:tcBorders>
              <w:top w:val="nil"/>
              <w:left w:val="nil"/>
              <w:bottom w:val="single" w:sz="4" w:space="0" w:color="auto"/>
              <w:right w:val="single" w:sz="4" w:space="0" w:color="auto"/>
            </w:tcBorders>
            <w:shd w:val="clear" w:color="auto" w:fill="auto"/>
            <w:hideMark/>
          </w:tcPr>
          <w:p w:rsidR="00005C86" w:rsidRPr="00FE33D2" w:rsidRDefault="00005C86" w:rsidP="00005C86">
            <w:pPr>
              <w:spacing w:after="0" w:line="240" w:lineRule="auto"/>
              <w:jc w:val="center"/>
              <w:rPr>
                <w:rFonts w:ascii="Times New Roman" w:eastAsia="Times New Roman" w:hAnsi="Times New Roman" w:cs="Times New Roman"/>
                <w:sz w:val="20"/>
                <w:szCs w:val="20"/>
                <w:lang w:eastAsia="ru-RU"/>
              </w:rPr>
            </w:pPr>
            <w:r w:rsidRPr="00FE33D2">
              <w:rPr>
                <w:rFonts w:ascii="Times New Roman" w:eastAsia="Times New Roman" w:hAnsi="Times New Roman" w:cs="Times New Roman"/>
                <w:sz w:val="20"/>
                <w:szCs w:val="20"/>
                <w:lang w:eastAsia="ru-RU"/>
              </w:rPr>
              <w:t>11</w:t>
            </w:r>
          </w:p>
        </w:tc>
        <w:tc>
          <w:tcPr>
            <w:tcW w:w="1134" w:type="dxa"/>
            <w:tcBorders>
              <w:top w:val="nil"/>
              <w:left w:val="nil"/>
              <w:bottom w:val="single" w:sz="4" w:space="0" w:color="auto"/>
              <w:right w:val="single" w:sz="4" w:space="0" w:color="auto"/>
            </w:tcBorders>
            <w:shd w:val="clear" w:color="auto" w:fill="auto"/>
            <w:hideMark/>
          </w:tcPr>
          <w:p w:rsidR="00005C86" w:rsidRPr="00FE33D2" w:rsidRDefault="00005C86" w:rsidP="00005C86">
            <w:pPr>
              <w:spacing w:after="0" w:line="240" w:lineRule="auto"/>
              <w:jc w:val="center"/>
              <w:rPr>
                <w:rFonts w:ascii="Times New Roman" w:eastAsia="Times New Roman" w:hAnsi="Times New Roman" w:cs="Times New Roman"/>
                <w:sz w:val="20"/>
                <w:szCs w:val="20"/>
                <w:lang w:eastAsia="ru-RU"/>
              </w:rPr>
            </w:pPr>
            <w:r w:rsidRPr="00FE33D2">
              <w:rPr>
                <w:rFonts w:ascii="Times New Roman" w:eastAsia="Times New Roman" w:hAnsi="Times New Roman" w:cs="Times New Roman"/>
                <w:sz w:val="20"/>
                <w:szCs w:val="20"/>
                <w:lang w:eastAsia="ru-RU"/>
              </w:rPr>
              <w:t>12</w:t>
            </w:r>
          </w:p>
        </w:tc>
        <w:tc>
          <w:tcPr>
            <w:tcW w:w="567" w:type="dxa"/>
            <w:tcBorders>
              <w:top w:val="nil"/>
              <w:left w:val="nil"/>
              <w:bottom w:val="nil"/>
              <w:right w:val="single" w:sz="4" w:space="0" w:color="auto"/>
            </w:tcBorders>
            <w:shd w:val="clear" w:color="auto" w:fill="auto"/>
            <w:hideMark/>
          </w:tcPr>
          <w:p w:rsidR="00005C86" w:rsidRPr="00FE33D2" w:rsidRDefault="00005C86" w:rsidP="00005C86">
            <w:pPr>
              <w:spacing w:after="0" w:line="240" w:lineRule="auto"/>
              <w:jc w:val="center"/>
              <w:rPr>
                <w:rFonts w:ascii="Times New Roman" w:eastAsia="Times New Roman" w:hAnsi="Times New Roman" w:cs="Times New Roman"/>
                <w:sz w:val="20"/>
                <w:szCs w:val="20"/>
                <w:lang w:eastAsia="ru-RU"/>
              </w:rPr>
            </w:pPr>
            <w:r w:rsidRPr="00FE33D2">
              <w:rPr>
                <w:rFonts w:ascii="Times New Roman" w:eastAsia="Times New Roman" w:hAnsi="Times New Roman" w:cs="Times New Roman"/>
                <w:sz w:val="20"/>
                <w:szCs w:val="20"/>
                <w:lang w:eastAsia="ru-RU"/>
              </w:rPr>
              <w:t>13</w:t>
            </w:r>
          </w:p>
        </w:tc>
      </w:tr>
      <w:tr w:rsidR="00005C86" w:rsidRPr="00FE33D2" w:rsidTr="00005C86">
        <w:trPr>
          <w:trHeight w:val="278"/>
        </w:trPr>
        <w:tc>
          <w:tcPr>
            <w:tcW w:w="11355" w:type="dxa"/>
            <w:gridSpan w:val="10"/>
            <w:tcBorders>
              <w:top w:val="single" w:sz="4" w:space="0" w:color="auto"/>
              <w:left w:val="single" w:sz="4" w:space="0" w:color="auto"/>
              <w:bottom w:val="single" w:sz="4" w:space="0" w:color="auto"/>
              <w:right w:val="single" w:sz="4" w:space="0" w:color="auto"/>
            </w:tcBorders>
            <w:shd w:val="clear" w:color="auto" w:fill="auto"/>
            <w:hideMark/>
          </w:tcPr>
          <w:p w:rsidR="00005C86" w:rsidRPr="00FE33D2" w:rsidRDefault="00005C86" w:rsidP="00005C86">
            <w:pPr>
              <w:spacing w:after="0" w:line="240" w:lineRule="auto"/>
              <w:rPr>
                <w:rFonts w:ascii="Times New Roman" w:eastAsia="Times New Roman" w:hAnsi="Times New Roman" w:cs="Times New Roman"/>
                <w:sz w:val="20"/>
                <w:szCs w:val="20"/>
                <w:lang w:eastAsia="ru-RU"/>
              </w:rPr>
            </w:pPr>
            <w:r w:rsidRPr="00FE33D2">
              <w:rPr>
                <w:rFonts w:ascii="Times New Roman" w:eastAsia="Times New Roman" w:hAnsi="Times New Roman" w:cs="Times New Roman"/>
                <w:sz w:val="20"/>
                <w:szCs w:val="20"/>
                <w:lang w:eastAsia="ru-RU"/>
              </w:rPr>
              <w:t>Всего по муниципальной программе «Охрана окружающей среды города Нижнего Новгорода»</w:t>
            </w:r>
          </w:p>
        </w:tc>
        <w:tc>
          <w:tcPr>
            <w:tcW w:w="1418" w:type="dxa"/>
            <w:tcBorders>
              <w:top w:val="nil"/>
              <w:left w:val="nil"/>
              <w:bottom w:val="single" w:sz="4" w:space="0" w:color="auto"/>
              <w:right w:val="single" w:sz="4" w:space="0" w:color="auto"/>
            </w:tcBorders>
            <w:shd w:val="clear" w:color="auto" w:fill="auto"/>
            <w:hideMark/>
          </w:tcPr>
          <w:p w:rsidR="00005C86" w:rsidRPr="00FE33D2" w:rsidRDefault="00005C86" w:rsidP="00005C86">
            <w:pPr>
              <w:spacing w:after="0" w:line="240" w:lineRule="auto"/>
              <w:jc w:val="right"/>
              <w:rPr>
                <w:rFonts w:ascii="Times New Roman" w:eastAsia="Times New Roman" w:hAnsi="Times New Roman" w:cs="Times New Roman"/>
                <w:sz w:val="20"/>
                <w:szCs w:val="20"/>
                <w:lang w:eastAsia="ru-RU"/>
              </w:rPr>
            </w:pPr>
            <w:r w:rsidRPr="00FE33D2">
              <w:rPr>
                <w:rFonts w:ascii="Times New Roman" w:eastAsia="Times New Roman" w:hAnsi="Times New Roman" w:cs="Times New Roman"/>
                <w:sz w:val="20"/>
                <w:szCs w:val="20"/>
                <w:lang w:eastAsia="ru-RU"/>
              </w:rPr>
              <w:t>205 188 771,04</w:t>
            </w:r>
          </w:p>
        </w:tc>
        <w:tc>
          <w:tcPr>
            <w:tcW w:w="1134" w:type="dxa"/>
            <w:tcBorders>
              <w:top w:val="nil"/>
              <w:left w:val="nil"/>
              <w:bottom w:val="single" w:sz="4" w:space="0" w:color="auto"/>
              <w:right w:val="single" w:sz="4" w:space="0" w:color="auto"/>
            </w:tcBorders>
            <w:shd w:val="clear" w:color="auto" w:fill="auto"/>
            <w:hideMark/>
          </w:tcPr>
          <w:p w:rsidR="00005C86" w:rsidRPr="00FE33D2" w:rsidRDefault="00005C86" w:rsidP="00005C86">
            <w:pPr>
              <w:spacing w:after="0" w:line="240" w:lineRule="auto"/>
              <w:jc w:val="right"/>
              <w:rPr>
                <w:rFonts w:ascii="Times New Roman" w:eastAsia="Times New Roman" w:hAnsi="Times New Roman" w:cs="Times New Roman"/>
                <w:sz w:val="20"/>
                <w:szCs w:val="20"/>
                <w:lang w:eastAsia="ru-RU"/>
              </w:rPr>
            </w:pPr>
            <w:r w:rsidRPr="00FE33D2">
              <w:rPr>
                <w:rFonts w:ascii="Times New Roman" w:eastAsia="Times New Roman" w:hAnsi="Times New Roman" w:cs="Times New Roman"/>
                <w:sz w:val="20"/>
                <w:szCs w:val="20"/>
                <w:lang w:eastAsia="ru-RU"/>
              </w:rPr>
              <w:t>123 814 800,00</w:t>
            </w:r>
          </w:p>
        </w:tc>
        <w:tc>
          <w:tcPr>
            <w:tcW w:w="1134" w:type="dxa"/>
            <w:tcBorders>
              <w:top w:val="nil"/>
              <w:left w:val="nil"/>
              <w:bottom w:val="single" w:sz="4" w:space="0" w:color="auto"/>
              <w:right w:val="single" w:sz="4" w:space="0" w:color="auto"/>
            </w:tcBorders>
            <w:shd w:val="clear" w:color="auto" w:fill="auto"/>
            <w:hideMark/>
          </w:tcPr>
          <w:p w:rsidR="00005C86" w:rsidRPr="00FE33D2" w:rsidRDefault="00005C86" w:rsidP="00005C86">
            <w:pPr>
              <w:spacing w:after="0" w:line="240" w:lineRule="auto"/>
              <w:jc w:val="right"/>
              <w:rPr>
                <w:rFonts w:ascii="Times New Roman" w:eastAsia="Times New Roman" w:hAnsi="Times New Roman" w:cs="Times New Roman"/>
                <w:sz w:val="20"/>
                <w:szCs w:val="20"/>
                <w:lang w:eastAsia="ru-RU"/>
              </w:rPr>
            </w:pPr>
            <w:r w:rsidRPr="00FE33D2">
              <w:rPr>
                <w:rFonts w:ascii="Times New Roman" w:eastAsia="Times New Roman" w:hAnsi="Times New Roman" w:cs="Times New Roman"/>
                <w:sz w:val="20"/>
                <w:szCs w:val="20"/>
                <w:lang w:eastAsia="ru-RU"/>
              </w:rPr>
              <w:t>305 873 800,00</w:t>
            </w:r>
          </w:p>
        </w:tc>
        <w:tc>
          <w:tcPr>
            <w:tcW w:w="567" w:type="dxa"/>
            <w:tcBorders>
              <w:top w:val="single" w:sz="4" w:space="0" w:color="auto"/>
              <w:left w:val="nil"/>
              <w:bottom w:val="single" w:sz="4" w:space="0" w:color="auto"/>
              <w:right w:val="single" w:sz="4" w:space="0" w:color="auto"/>
            </w:tcBorders>
            <w:shd w:val="clear" w:color="auto" w:fill="auto"/>
            <w:noWrap/>
            <w:hideMark/>
          </w:tcPr>
          <w:p w:rsidR="00005C86" w:rsidRPr="00FE33D2" w:rsidRDefault="00005C86" w:rsidP="00005C86">
            <w:pPr>
              <w:spacing w:after="0" w:line="240" w:lineRule="auto"/>
              <w:jc w:val="center"/>
              <w:rPr>
                <w:rFonts w:ascii="Times New Roman" w:eastAsia="Times New Roman" w:hAnsi="Times New Roman" w:cs="Times New Roman"/>
                <w:sz w:val="20"/>
                <w:szCs w:val="20"/>
                <w:lang w:eastAsia="ru-RU"/>
              </w:rPr>
            </w:pPr>
            <w:r w:rsidRPr="00FE33D2">
              <w:rPr>
                <w:rFonts w:ascii="Times New Roman" w:eastAsia="Times New Roman" w:hAnsi="Times New Roman" w:cs="Times New Roman"/>
                <w:sz w:val="20"/>
                <w:szCs w:val="20"/>
                <w:lang w:eastAsia="ru-RU"/>
              </w:rPr>
              <w:t> </w:t>
            </w:r>
          </w:p>
        </w:tc>
      </w:tr>
      <w:tr w:rsidR="00005C86" w:rsidRPr="00FE33D2" w:rsidTr="009D2E57">
        <w:trPr>
          <w:trHeight w:val="289"/>
        </w:trPr>
        <w:tc>
          <w:tcPr>
            <w:tcW w:w="11355" w:type="dxa"/>
            <w:gridSpan w:val="10"/>
            <w:tcBorders>
              <w:top w:val="single" w:sz="4" w:space="0" w:color="auto"/>
              <w:left w:val="single" w:sz="4" w:space="0" w:color="auto"/>
              <w:bottom w:val="single" w:sz="4" w:space="0" w:color="auto"/>
              <w:right w:val="single" w:sz="4" w:space="0" w:color="auto"/>
            </w:tcBorders>
            <w:shd w:val="clear" w:color="auto" w:fill="auto"/>
            <w:hideMark/>
          </w:tcPr>
          <w:p w:rsidR="00005C86" w:rsidRPr="00FE33D2" w:rsidRDefault="00005C86" w:rsidP="00005C86">
            <w:pPr>
              <w:spacing w:after="0" w:line="240" w:lineRule="auto"/>
              <w:rPr>
                <w:rFonts w:ascii="Times New Roman" w:eastAsia="Times New Roman" w:hAnsi="Times New Roman" w:cs="Times New Roman"/>
                <w:sz w:val="20"/>
                <w:szCs w:val="20"/>
                <w:lang w:eastAsia="ru-RU"/>
              </w:rPr>
            </w:pPr>
            <w:r w:rsidRPr="00FE33D2">
              <w:rPr>
                <w:rFonts w:ascii="Times New Roman" w:eastAsia="Times New Roman" w:hAnsi="Times New Roman" w:cs="Times New Roman"/>
                <w:sz w:val="20"/>
                <w:szCs w:val="20"/>
                <w:lang w:eastAsia="ru-RU"/>
              </w:rPr>
              <w:t>Задача. Организация использования, охраны, защиты, воспроизводства городских лесов</w:t>
            </w:r>
          </w:p>
        </w:tc>
        <w:tc>
          <w:tcPr>
            <w:tcW w:w="1418" w:type="dxa"/>
            <w:tcBorders>
              <w:top w:val="nil"/>
              <w:left w:val="nil"/>
              <w:bottom w:val="single" w:sz="4" w:space="0" w:color="auto"/>
              <w:right w:val="single" w:sz="4" w:space="0" w:color="auto"/>
            </w:tcBorders>
            <w:shd w:val="clear" w:color="auto" w:fill="auto"/>
            <w:hideMark/>
          </w:tcPr>
          <w:p w:rsidR="00005C86" w:rsidRPr="00FE33D2" w:rsidRDefault="00005C86" w:rsidP="00005C86">
            <w:pPr>
              <w:spacing w:after="0" w:line="240" w:lineRule="auto"/>
              <w:jc w:val="right"/>
              <w:rPr>
                <w:rFonts w:ascii="Times New Roman" w:eastAsia="Times New Roman" w:hAnsi="Times New Roman" w:cs="Times New Roman"/>
                <w:sz w:val="20"/>
                <w:szCs w:val="20"/>
                <w:lang w:eastAsia="ru-RU"/>
              </w:rPr>
            </w:pPr>
            <w:r w:rsidRPr="00FE33D2">
              <w:rPr>
                <w:rFonts w:ascii="Times New Roman" w:eastAsia="Times New Roman" w:hAnsi="Times New Roman" w:cs="Times New Roman"/>
                <w:sz w:val="20"/>
                <w:szCs w:val="20"/>
                <w:lang w:eastAsia="ru-RU"/>
              </w:rPr>
              <w:t>79 841 600,00</w:t>
            </w:r>
          </w:p>
        </w:tc>
        <w:tc>
          <w:tcPr>
            <w:tcW w:w="1134" w:type="dxa"/>
            <w:tcBorders>
              <w:top w:val="nil"/>
              <w:left w:val="nil"/>
              <w:bottom w:val="single" w:sz="4" w:space="0" w:color="auto"/>
              <w:right w:val="single" w:sz="4" w:space="0" w:color="auto"/>
            </w:tcBorders>
            <w:shd w:val="clear" w:color="auto" w:fill="auto"/>
            <w:hideMark/>
          </w:tcPr>
          <w:p w:rsidR="00005C86" w:rsidRPr="00FE33D2" w:rsidRDefault="00005C86" w:rsidP="00005C86">
            <w:pPr>
              <w:spacing w:after="0" w:line="240" w:lineRule="auto"/>
              <w:rPr>
                <w:rFonts w:ascii="Times New Roman" w:eastAsia="Times New Roman" w:hAnsi="Times New Roman" w:cs="Times New Roman"/>
                <w:sz w:val="20"/>
                <w:szCs w:val="20"/>
                <w:lang w:eastAsia="ru-RU"/>
              </w:rPr>
            </w:pPr>
            <w:r w:rsidRPr="00FE33D2">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005C86" w:rsidRPr="00FE33D2" w:rsidRDefault="00005C86" w:rsidP="00005C86">
            <w:pPr>
              <w:spacing w:after="0" w:line="240" w:lineRule="auto"/>
              <w:rPr>
                <w:rFonts w:ascii="Times New Roman" w:eastAsia="Times New Roman" w:hAnsi="Times New Roman" w:cs="Times New Roman"/>
                <w:sz w:val="20"/>
                <w:szCs w:val="20"/>
                <w:lang w:eastAsia="ru-RU"/>
              </w:rPr>
            </w:pPr>
            <w:r w:rsidRPr="00FE33D2">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hideMark/>
          </w:tcPr>
          <w:p w:rsidR="00005C86" w:rsidRPr="00FE33D2" w:rsidRDefault="00005C86" w:rsidP="00005C86">
            <w:pPr>
              <w:spacing w:after="0" w:line="240" w:lineRule="auto"/>
              <w:jc w:val="center"/>
              <w:rPr>
                <w:rFonts w:ascii="Times New Roman" w:eastAsia="Times New Roman" w:hAnsi="Times New Roman" w:cs="Times New Roman"/>
                <w:sz w:val="20"/>
                <w:szCs w:val="20"/>
                <w:lang w:eastAsia="ru-RU"/>
              </w:rPr>
            </w:pPr>
            <w:r w:rsidRPr="00FE33D2">
              <w:rPr>
                <w:rFonts w:ascii="Times New Roman" w:eastAsia="Times New Roman" w:hAnsi="Times New Roman" w:cs="Times New Roman"/>
                <w:sz w:val="20"/>
                <w:szCs w:val="20"/>
                <w:lang w:eastAsia="ru-RU"/>
              </w:rPr>
              <w:t> </w:t>
            </w:r>
          </w:p>
        </w:tc>
      </w:tr>
      <w:tr w:rsidR="00005C86" w:rsidRPr="00FE33D2" w:rsidTr="009D2E57">
        <w:trPr>
          <w:trHeight w:val="289"/>
        </w:trPr>
        <w:tc>
          <w:tcPr>
            <w:tcW w:w="627" w:type="dxa"/>
            <w:tcBorders>
              <w:top w:val="nil"/>
              <w:left w:val="single" w:sz="4" w:space="0" w:color="auto"/>
              <w:bottom w:val="single" w:sz="4" w:space="0" w:color="auto"/>
              <w:right w:val="single" w:sz="4" w:space="0" w:color="auto"/>
            </w:tcBorders>
            <w:shd w:val="clear" w:color="auto" w:fill="auto"/>
            <w:hideMark/>
          </w:tcPr>
          <w:p w:rsidR="00005C86" w:rsidRPr="00FE33D2" w:rsidRDefault="00005C86" w:rsidP="00005C86">
            <w:pPr>
              <w:spacing w:after="0" w:line="240" w:lineRule="auto"/>
              <w:jc w:val="right"/>
              <w:rPr>
                <w:rFonts w:ascii="Times New Roman" w:eastAsia="Times New Roman" w:hAnsi="Times New Roman" w:cs="Times New Roman"/>
                <w:sz w:val="20"/>
                <w:szCs w:val="20"/>
                <w:lang w:eastAsia="ru-RU"/>
              </w:rPr>
            </w:pPr>
            <w:r w:rsidRPr="00FE33D2">
              <w:rPr>
                <w:rFonts w:ascii="Times New Roman" w:eastAsia="Times New Roman" w:hAnsi="Times New Roman" w:cs="Times New Roman"/>
                <w:sz w:val="20"/>
                <w:szCs w:val="20"/>
                <w:lang w:eastAsia="ru-RU"/>
              </w:rPr>
              <w:t>1.</w:t>
            </w:r>
          </w:p>
        </w:tc>
        <w:tc>
          <w:tcPr>
            <w:tcW w:w="1324" w:type="dxa"/>
            <w:gridSpan w:val="2"/>
            <w:tcBorders>
              <w:top w:val="nil"/>
              <w:left w:val="nil"/>
              <w:bottom w:val="single" w:sz="4" w:space="0" w:color="auto"/>
              <w:right w:val="single" w:sz="4" w:space="0" w:color="auto"/>
            </w:tcBorders>
            <w:shd w:val="clear" w:color="auto" w:fill="auto"/>
            <w:hideMark/>
          </w:tcPr>
          <w:p w:rsidR="00005C86" w:rsidRPr="00FE33D2" w:rsidRDefault="00005C86" w:rsidP="00005C86">
            <w:pPr>
              <w:spacing w:after="0" w:line="240" w:lineRule="auto"/>
              <w:jc w:val="right"/>
              <w:rPr>
                <w:rFonts w:ascii="Times New Roman" w:eastAsia="Times New Roman" w:hAnsi="Times New Roman" w:cs="Times New Roman"/>
                <w:sz w:val="20"/>
                <w:szCs w:val="20"/>
                <w:lang w:eastAsia="ru-RU"/>
              </w:rPr>
            </w:pPr>
            <w:r w:rsidRPr="00FE33D2">
              <w:rPr>
                <w:rFonts w:ascii="Times New Roman" w:eastAsia="Times New Roman" w:hAnsi="Times New Roman" w:cs="Times New Roman"/>
                <w:sz w:val="20"/>
                <w:szCs w:val="20"/>
                <w:lang w:eastAsia="ru-RU"/>
              </w:rPr>
              <w:t xml:space="preserve">17 </w:t>
            </w:r>
            <w:proofErr w:type="gramStart"/>
            <w:r w:rsidRPr="00FE33D2">
              <w:rPr>
                <w:rFonts w:ascii="Times New Roman" w:eastAsia="Times New Roman" w:hAnsi="Times New Roman" w:cs="Times New Roman"/>
                <w:sz w:val="20"/>
                <w:szCs w:val="20"/>
                <w:lang w:eastAsia="ru-RU"/>
              </w:rPr>
              <w:t>П</w:t>
            </w:r>
            <w:proofErr w:type="gramEnd"/>
            <w:r w:rsidRPr="00FE33D2">
              <w:rPr>
                <w:rFonts w:ascii="Times New Roman" w:eastAsia="Times New Roman" w:hAnsi="Times New Roman" w:cs="Times New Roman"/>
                <w:sz w:val="20"/>
                <w:szCs w:val="20"/>
                <w:lang w:eastAsia="ru-RU"/>
              </w:rPr>
              <w:t xml:space="preserve"> 01</w:t>
            </w:r>
          </w:p>
        </w:tc>
        <w:tc>
          <w:tcPr>
            <w:tcW w:w="9404" w:type="dxa"/>
            <w:gridSpan w:val="7"/>
            <w:tcBorders>
              <w:top w:val="single" w:sz="4" w:space="0" w:color="auto"/>
              <w:left w:val="nil"/>
              <w:bottom w:val="single" w:sz="4" w:space="0" w:color="auto"/>
              <w:right w:val="single" w:sz="4" w:space="0" w:color="auto"/>
            </w:tcBorders>
            <w:shd w:val="clear" w:color="auto" w:fill="auto"/>
            <w:hideMark/>
          </w:tcPr>
          <w:p w:rsidR="00005C86" w:rsidRPr="00FE33D2" w:rsidRDefault="00005C86" w:rsidP="00005C86">
            <w:pPr>
              <w:spacing w:after="0" w:line="240" w:lineRule="auto"/>
              <w:rPr>
                <w:rFonts w:ascii="Times New Roman" w:eastAsia="Times New Roman" w:hAnsi="Times New Roman" w:cs="Times New Roman"/>
                <w:sz w:val="20"/>
                <w:szCs w:val="20"/>
                <w:lang w:eastAsia="ru-RU"/>
              </w:rPr>
            </w:pPr>
            <w:r w:rsidRPr="00FE33D2">
              <w:rPr>
                <w:rFonts w:ascii="Times New Roman" w:eastAsia="Times New Roman" w:hAnsi="Times New Roman" w:cs="Times New Roman"/>
                <w:sz w:val="20"/>
                <w:szCs w:val="20"/>
                <w:lang w:eastAsia="ru-RU"/>
              </w:rPr>
              <w:t>Основное мероприятие. Обеспечение деятельности МКУ «Нижегородское городское лесничество»</w:t>
            </w:r>
          </w:p>
        </w:tc>
        <w:tc>
          <w:tcPr>
            <w:tcW w:w="1418" w:type="dxa"/>
            <w:tcBorders>
              <w:top w:val="single" w:sz="4" w:space="0" w:color="auto"/>
              <w:left w:val="nil"/>
              <w:bottom w:val="single" w:sz="4" w:space="0" w:color="auto"/>
              <w:right w:val="single" w:sz="4" w:space="0" w:color="auto"/>
            </w:tcBorders>
            <w:shd w:val="clear" w:color="auto" w:fill="auto"/>
            <w:hideMark/>
          </w:tcPr>
          <w:p w:rsidR="00005C86" w:rsidRPr="00FE33D2" w:rsidRDefault="00005C86" w:rsidP="00005C86">
            <w:pPr>
              <w:spacing w:after="0" w:line="240" w:lineRule="auto"/>
              <w:jc w:val="right"/>
              <w:rPr>
                <w:rFonts w:ascii="Times New Roman" w:eastAsia="Times New Roman" w:hAnsi="Times New Roman" w:cs="Times New Roman"/>
                <w:sz w:val="20"/>
                <w:szCs w:val="20"/>
                <w:lang w:eastAsia="ru-RU"/>
              </w:rPr>
            </w:pPr>
            <w:r w:rsidRPr="00FE33D2">
              <w:rPr>
                <w:rFonts w:ascii="Times New Roman" w:eastAsia="Times New Roman" w:hAnsi="Times New Roman" w:cs="Times New Roman"/>
                <w:sz w:val="20"/>
                <w:szCs w:val="20"/>
                <w:lang w:eastAsia="ru-RU"/>
              </w:rPr>
              <w:t>79 841 600,00</w:t>
            </w:r>
          </w:p>
        </w:tc>
        <w:tc>
          <w:tcPr>
            <w:tcW w:w="1134" w:type="dxa"/>
            <w:tcBorders>
              <w:top w:val="single" w:sz="4" w:space="0" w:color="auto"/>
              <w:left w:val="nil"/>
              <w:bottom w:val="single" w:sz="4" w:space="0" w:color="auto"/>
              <w:right w:val="single" w:sz="4" w:space="0" w:color="auto"/>
            </w:tcBorders>
            <w:shd w:val="clear" w:color="auto" w:fill="auto"/>
            <w:hideMark/>
          </w:tcPr>
          <w:p w:rsidR="00005C86" w:rsidRPr="00FE33D2" w:rsidRDefault="00005C86" w:rsidP="00005C86">
            <w:pPr>
              <w:spacing w:after="0" w:line="240" w:lineRule="auto"/>
              <w:rPr>
                <w:rFonts w:ascii="Times New Roman" w:eastAsia="Times New Roman" w:hAnsi="Times New Roman" w:cs="Times New Roman"/>
                <w:sz w:val="20"/>
                <w:szCs w:val="20"/>
                <w:lang w:eastAsia="ru-RU"/>
              </w:rPr>
            </w:pPr>
            <w:r w:rsidRPr="00FE33D2">
              <w:rPr>
                <w:rFonts w:ascii="Times New Roman" w:eastAsia="Times New Roman" w:hAnsi="Times New Roman" w:cs="Times New Roman"/>
                <w:sz w:val="20"/>
                <w:szCs w:val="20"/>
                <w:lang w:eastAsia="ru-RU"/>
              </w:rPr>
              <w:t> </w:t>
            </w:r>
          </w:p>
        </w:tc>
        <w:tc>
          <w:tcPr>
            <w:tcW w:w="1134" w:type="dxa"/>
            <w:tcBorders>
              <w:top w:val="single" w:sz="4" w:space="0" w:color="auto"/>
              <w:left w:val="nil"/>
              <w:bottom w:val="single" w:sz="4" w:space="0" w:color="auto"/>
              <w:right w:val="single" w:sz="4" w:space="0" w:color="auto"/>
            </w:tcBorders>
            <w:shd w:val="clear" w:color="auto" w:fill="auto"/>
            <w:hideMark/>
          </w:tcPr>
          <w:p w:rsidR="00005C86" w:rsidRPr="00FE33D2" w:rsidRDefault="00005C86" w:rsidP="00005C86">
            <w:pPr>
              <w:spacing w:after="0" w:line="240" w:lineRule="auto"/>
              <w:rPr>
                <w:rFonts w:ascii="Times New Roman" w:eastAsia="Times New Roman" w:hAnsi="Times New Roman" w:cs="Times New Roman"/>
                <w:sz w:val="20"/>
                <w:szCs w:val="20"/>
                <w:lang w:eastAsia="ru-RU"/>
              </w:rPr>
            </w:pPr>
            <w:r w:rsidRPr="00FE33D2">
              <w:rPr>
                <w:rFonts w:ascii="Times New Roman" w:eastAsia="Times New Roman" w:hAnsi="Times New Roman" w:cs="Times New Roman"/>
                <w:sz w:val="20"/>
                <w:szCs w:val="20"/>
                <w:lang w:eastAsia="ru-RU"/>
              </w:rPr>
              <w:t> </w:t>
            </w:r>
          </w:p>
        </w:tc>
        <w:tc>
          <w:tcPr>
            <w:tcW w:w="567" w:type="dxa"/>
            <w:tcBorders>
              <w:top w:val="single" w:sz="4" w:space="0" w:color="auto"/>
              <w:left w:val="nil"/>
              <w:bottom w:val="single" w:sz="4" w:space="0" w:color="auto"/>
              <w:right w:val="single" w:sz="4" w:space="0" w:color="auto"/>
            </w:tcBorders>
            <w:shd w:val="clear" w:color="auto" w:fill="auto"/>
            <w:hideMark/>
          </w:tcPr>
          <w:p w:rsidR="00005C86" w:rsidRPr="00FE33D2" w:rsidRDefault="00005C86" w:rsidP="00005C86">
            <w:pPr>
              <w:spacing w:after="0" w:line="240" w:lineRule="auto"/>
              <w:jc w:val="center"/>
              <w:rPr>
                <w:rFonts w:ascii="Times New Roman" w:eastAsia="Times New Roman" w:hAnsi="Times New Roman" w:cs="Times New Roman"/>
                <w:sz w:val="20"/>
                <w:szCs w:val="20"/>
                <w:lang w:eastAsia="ru-RU"/>
              </w:rPr>
            </w:pPr>
            <w:r w:rsidRPr="00FE33D2">
              <w:rPr>
                <w:rFonts w:ascii="Times New Roman" w:eastAsia="Times New Roman" w:hAnsi="Times New Roman" w:cs="Times New Roman"/>
                <w:sz w:val="20"/>
                <w:szCs w:val="20"/>
                <w:lang w:eastAsia="ru-RU"/>
              </w:rPr>
              <w:t> </w:t>
            </w:r>
          </w:p>
        </w:tc>
      </w:tr>
      <w:tr w:rsidR="00F0469E" w:rsidRPr="00FE33D2" w:rsidTr="000730C0">
        <w:trPr>
          <w:trHeight w:val="300"/>
        </w:trPr>
        <w:tc>
          <w:tcPr>
            <w:tcW w:w="627" w:type="dxa"/>
            <w:vMerge w:val="restart"/>
            <w:tcBorders>
              <w:top w:val="nil"/>
              <w:left w:val="single" w:sz="4" w:space="0" w:color="auto"/>
              <w:right w:val="single" w:sz="4" w:space="0" w:color="auto"/>
            </w:tcBorders>
            <w:shd w:val="clear" w:color="auto" w:fill="auto"/>
            <w:hideMark/>
          </w:tcPr>
          <w:p w:rsidR="00F0469E" w:rsidRPr="00FE33D2" w:rsidRDefault="00F0469E" w:rsidP="00005C86">
            <w:pPr>
              <w:spacing w:after="0" w:line="240" w:lineRule="auto"/>
              <w:jc w:val="right"/>
              <w:rPr>
                <w:rFonts w:ascii="Times New Roman" w:eastAsia="Times New Roman" w:hAnsi="Times New Roman" w:cs="Times New Roman"/>
                <w:sz w:val="20"/>
                <w:szCs w:val="20"/>
                <w:lang w:eastAsia="ru-RU"/>
              </w:rPr>
            </w:pPr>
            <w:r w:rsidRPr="00FE33D2">
              <w:rPr>
                <w:rFonts w:ascii="Times New Roman" w:eastAsia="Times New Roman" w:hAnsi="Times New Roman" w:cs="Times New Roman"/>
                <w:sz w:val="20"/>
                <w:szCs w:val="20"/>
                <w:lang w:eastAsia="ru-RU"/>
              </w:rPr>
              <w:t>1.1.</w:t>
            </w:r>
          </w:p>
        </w:tc>
        <w:tc>
          <w:tcPr>
            <w:tcW w:w="2365" w:type="dxa"/>
            <w:gridSpan w:val="3"/>
            <w:vMerge w:val="restart"/>
            <w:tcBorders>
              <w:top w:val="single" w:sz="4" w:space="0" w:color="auto"/>
              <w:left w:val="single" w:sz="4" w:space="0" w:color="auto"/>
              <w:right w:val="single" w:sz="4" w:space="0" w:color="000000"/>
            </w:tcBorders>
            <w:shd w:val="clear" w:color="auto" w:fill="auto"/>
            <w:hideMark/>
          </w:tcPr>
          <w:p w:rsidR="00F0469E" w:rsidRPr="00FE33D2" w:rsidRDefault="00F0469E" w:rsidP="00005C86">
            <w:pPr>
              <w:spacing w:after="0" w:line="240" w:lineRule="auto"/>
              <w:rPr>
                <w:rFonts w:ascii="Times New Roman" w:eastAsia="Times New Roman" w:hAnsi="Times New Roman" w:cs="Times New Roman"/>
                <w:sz w:val="20"/>
                <w:szCs w:val="20"/>
                <w:lang w:eastAsia="ru-RU"/>
              </w:rPr>
            </w:pPr>
            <w:r w:rsidRPr="00FE33D2">
              <w:rPr>
                <w:rFonts w:ascii="Times New Roman" w:eastAsia="Times New Roman" w:hAnsi="Times New Roman" w:cs="Times New Roman"/>
                <w:sz w:val="20"/>
                <w:szCs w:val="20"/>
                <w:lang w:eastAsia="ru-RU"/>
              </w:rPr>
              <w:t>Охрана, защита, воспроизводство городских лесов</w:t>
            </w:r>
          </w:p>
        </w:tc>
        <w:tc>
          <w:tcPr>
            <w:tcW w:w="1985" w:type="dxa"/>
            <w:vMerge w:val="restart"/>
            <w:tcBorders>
              <w:top w:val="single" w:sz="4" w:space="0" w:color="auto"/>
              <w:left w:val="single" w:sz="4" w:space="0" w:color="auto"/>
              <w:right w:val="single" w:sz="4" w:space="0" w:color="auto"/>
            </w:tcBorders>
            <w:shd w:val="clear" w:color="auto" w:fill="auto"/>
            <w:hideMark/>
          </w:tcPr>
          <w:p w:rsidR="00F0469E" w:rsidRPr="00FE33D2" w:rsidRDefault="00F0469E" w:rsidP="00005C86">
            <w:pPr>
              <w:spacing w:after="0" w:line="240" w:lineRule="auto"/>
              <w:rPr>
                <w:rFonts w:ascii="Times New Roman" w:eastAsia="Times New Roman" w:hAnsi="Times New Roman" w:cs="Times New Roman"/>
                <w:sz w:val="20"/>
                <w:szCs w:val="20"/>
                <w:lang w:eastAsia="ru-RU"/>
              </w:rPr>
            </w:pPr>
            <w:r w:rsidRPr="00FE33D2">
              <w:rPr>
                <w:rFonts w:ascii="Times New Roman" w:eastAsia="Times New Roman" w:hAnsi="Times New Roman" w:cs="Times New Roman"/>
                <w:sz w:val="20"/>
                <w:szCs w:val="20"/>
                <w:lang w:eastAsia="ru-RU"/>
              </w:rPr>
              <w:t>МКУ «Нижегородлес»</w:t>
            </w:r>
          </w:p>
        </w:tc>
        <w:tc>
          <w:tcPr>
            <w:tcW w:w="1134" w:type="dxa"/>
            <w:vMerge w:val="restart"/>
            <w:tcBorders>
              <w:top w:val="single" w:sz="4" w:space="0" w:color="auto"/>
              <w:left w:val="single" w:sz="4" w:space="0" w:color="auto"/>
              <w:right w:val="single" w:sz="4" w:space="0" w:color="auto"/>
            </w:tcBorders>
            <w:shd w:val="clear" w:color="auto" w:fill="auto"/>
            <w:hideMark/>
          </w:tcPr>
          <w:p w:rsidR="00F0469E" w:rsidRPr="00FE33D2" w:rsidRDefault="00F0469E" w:rsidP="00005C86">
            <w:pPr>
              <w:spacing w:after="0" w:line="240" w:lineRule="auto"/>
              <w:jc w:val="center"/>
              <w:rPr>
                <w:rFonts w:ascii="Times New Roman" w:eastAsia="Times New Roman" w:hAnsi="Times New Roman" w:cs="Times New Roman"/>
                <w:sz w:val="20"/>
                <w:szCs w:val="20"/>
                <w:lang w:eastAsia="ru-RU"/>
              </w:rPr>
            </w:pPr>
            <w:r w:rsidRPr="00FE33D2">
              <w:rPr>
                <w:rFonts w:ascii="Times New Roman" w:eastAsia="Times New Roman" w:hAnsi="Times New Roman" w:cs="Times New Roman"/>
                <w:sz w:val="20"/>
                <w:szCs w:val="20"/>
                <w:lang w:eastAsia="ru-RU"/>
              </w:rPr>
              <w:t>01.01.2023</w:t>
            </w:r>
          </w:p>
        </w:tc>
        <w:tc>
          <w:tcPr>
            <w:tcW w:w="1134" w:type="dxa"/>
            <w:vMerge w:val="restart"/>
            <w:tcBorders>
              <w:top w:val="single" w:sz="4" w:space="0" w:color="auto"/>
              <w:left w:val="single" w:sz="4" w:space="0" w:color="auto"/>
              <w:right w:val="single" w:sz="4" w:space="0" w:color="auto"/>
            </w:tcBorders>
            <w:shd w:val="clear" w:color="auto" w:fill="auto"/>
            <w:hideMark/>
          </w:tcPr>
          <w:p w:rsidR="00F0469E" w:rsidRPr="00FE33D2" w:rsidRDefault="00F0469E" w:rsidP="00005C86">
            <w:pPr>
              <w:spacing w:after="0" w:line="240" w:lineRule="auto"/>
              <w:jc w:val="center"/>
              <w:rPr>
                <w:rFonts w:ascii="Times New Roman" w:eastAsia="Times New Roman" w:hAnsi="Times New Roman" w:cs="Times New Roman"/>
                <w:sz w:val="20"/>
                <w:szCs w:val="20"/>
                <w:lang w:eastAsia="ru-RU"/>
              </w:rPr>
            </w:pPr>
            <w:r w:rsidRPr="00FE33D2">
              <w:rPr>
                <w:rFonts w:ascii="Times New Roman" w:eastAsia="Times New Roman" w:hAnsi="Times New Roman" w:cs="Times New Roman"/>
                <w:sz w:val="20"/>
                <w:szCs w:val="20"/>
                <w:lang w:eastAsia="ru-RU"/>
              </w:rPr>
              <w:t>31.12.2023</w:t>
            </w:r>
          </w:p>
        </w:tc>
        <w:tc>
          <w:tcPr>
            <w:tcW w:w="1701" w:type="dxa"/>
            <w:tcBorders>
              <w:top w:val="single" w:sz="4" w:space="0" w:color="auto"/>
              <w:left w:val="nil"/>
              <w:bottom w:val="single" w:sz="4" w:space="0" w:color="auto"/>
              <w:right w:val="single" w:sz="4" w:space="0" w:color="auto"/>
            </w:tcBorders>
            <w:shd w:val="clear" w:color="auto" w:fill="auto"/>
            <w:hideMark/>
          </w:tcPr>
          <w:p w:rsidR="00F0469E" w:rsidRPr="00FE33D2" w:rsidRDefault="00F0469E" w:rsidP="000730C0">
            <w:pPr>
              <w:spacing w:after="0" w:line="240" w:lineRule="auto"/>
              <w:rPr>
                <w:rFonts w:ascii="Times New Roman" w:hAnsi="Times New Roman" w:cs="Times New Roman"/>
                <w:sz w:val="20"/>
                <w:szCs w:val="20"/>
              </w:rPr>
            </w:pPr>
            <w:r w:rsidRPr="00FE33D2">
              <w:rPr>
                <w:rFonts w:ascii="Times New Roman" w:hAnsi="Times New Roman" w:cs="Times New Roman"/>
                <w:sz w:val="20"/>
                <w:szCs w:val="20"/>
              </w:rPr>
              <w:t>Содержание МАФ</w:t>
            </w:r>
          </w:p>
        </w:tc>
        <w:tc>
          <w:tcPr>
            <w:tcW w:w="1275" w:type="dxa"/>
            <w:tcBorders>
              <w:top w:val="single" w:sz="4" w:space="0" w:color="auto"/>
              <w:left w:val="nil"/>
              <w:bottom w:val="single" w:sz="4" w:space="0" w:color="auto"/>
              <w:right w:val="single" w:sz="4" w:space="0" w:color="auto"/>
            </w:tcBorders>
            <w:shd w:val="clear" w:color="auto" w:fill="auto"/>
            <w:hideMark/>
          </w:tcPr>
          <w:p w:rsidR="00F0469E" w:rsidRPr="00FE33D2" w:rsidRDefault="00F0469E" w:rsidP="000730C0">
            <w:pPr>
              <w:spacing w:after="0" w:line="240" w:lineRule="auto"/>
              <w:rPr>
                <w:rFonts w:ascii="Times New Roman" w:hAnsi="Times New Roman" w:cs="Times New Roman"/>
                <w:sz w:val="20"/>
                <w:szCs w:val="20"/>
              </w:rPr>
            </w:pPr>
            <w:r w:rsidRPr="00FE33D2">
              <w:rPr>
                <w:rFonts w:ascii="Times New Roman" w:hAnsi="Times New Roman" w:cs="Times New Roman"/>
                <w:sz w:val="20"/>
                <w:szCs w:val="20"/>
              </w:rPr>
              <w:t>шт.</w:t>
            </w:r>
          </w:p>
        </w:tc>
        <w:tc>
          <w:tcPr>
            <w:tcW w:w="1134" w:type="dxa"/>
            <w:tcBorders>
              <w:top w:val="single" w:sz="4" w:space="0" w:color="auto"/>
              <w:left w:val="nil"/>
              <w:bottom w:val="single" w:sz="4" w:space="0" w:color="000000"/>
              <w:right w:val="single" w:sz="4" w:space="0" w:color="000000"/>
            </w:tcBorders>
            <w:shd w:val="clear" w:color="auto" w:fill="auto"/>
            <w:hideMark/>
          </w:tcPr>
          <w:p w:rsidR="00F0469E" w:rsidRPr="00FE33D2" w:rsidRDefault="00F0469E" w:rsidP="000730C0">
            <w:pPr>
              <w:spacing w:after="0" w:line="240" w:lineRule="auto"/>
              <w:jc w:val="right"/>
              <w:rPr>
                <w:rFonts w:ascii="Times New Roman" w:hAnsi="Times New Roman" w:cs="Times New Roman"/>
                <w:sz w:val="20"/>
                <w:szCs w:val="20"/>
              </w:rPr>
            </w:pPr>
            <w:r w:rsidRPr="00FE33D2">
              <w:rPr>
                <w:rFonts w:ascii="Times New Roman" w:hAnsi="Times New Roman" w:cs="Times New Roman"/>
                <w:sz w:val="20"/>
                <w:szCs w:val="20"/>
              </w:rPr>
              <w:t>141</w:t>
            </w:r>
          </w:p>
        </w:tc>
        <w:tc>
          <w:tcPr>
            <w:tcW w:w="1418" w:type="dxa"/>
            <w:vMerge w:val="restart"/>
            <w:tcBorders>
              <w:top w:val="single" w:sz="4" w:space="0" w:color="auto"/>
              <w:left w:val="single" w:sz="4" w:space="0" w:color="000000"/>
              <w:right w:val="single" w:sz="4" w:space="0" w:color="auto"/>
            </w:tcBorders>
            <w:shd w:val="clear" w:color="auto" w:fill="auto"/>
            <w:hideMark/>
          </w:tcPr>
          <w:p w:rsidR="00F0469E" w:rsidRPr="00FE33D2" w:rsidRDefault="00F0469E" w:rsidP="00005C86">
            <w:pPr>
              <w:spacing w:after="0" w:line="240" w:lineRule="auto"/>
              <w:jc w:val="right"/>
              <w:rPr>
                <w:rFonts w:ascii="Times New Roman" w:eastAsia="Times New Roman" w:hAnsi="Times New Roman" w:cs="Times New Roman"/>
                <w:sz w:val="20"/>
                <w:szCs w:val="20"/>
                <w:lang w:eastAsia="ru-RU"/>
              </w:rPr>
            </w:pPr>
            <w:r w:rsidRPr="00FE33D2">
              <w:rPr>
                <w:rFonts w:ascii="Times New Roman" w:eastAsia="Times New Roman" w:hAnsi="Times New Roman" w:cs="Times New Roman"/>
                <w:sz w:val="20"/>
                <w:szCs w:val="20"/>
                <w:lang w:eastAsia="ru-RU"/>
              </w:rPr>
              <w:t>79 841 600,00</w:t>
            </w:r>
          </w:p>
        </w:tc>
        <w:tc>
          <w:tcPr>
            <w:tcW w:w="1134" w:type="dxa"/>
            <w:vMerge w:val="restart"/>
            <w:tcBorders>
              <w:top w:val="single" w:sz="4" w:space="0" w:color="auto"/>
              <w:left w:val="single" w:sz="4" w:space="0" w:color="000000"/>
              <w:right w:val="single" w:sz="4" w:space="0" w:color="auto"/>
            </w:tcBorders>
            <w:shd w:val="clear" w:color="auto" w:fill="auto"/>
            <w:hideMark/>
          </w:tcPr>
          <w:p w:rsidR="00F0469E" w:rsidRPr="00FE33D2" w:rsidRDefault="00F0469E" w:rsidP="00005C86">
            <w:pPr>
              <w:spacing w:after="0" w:line="240" w:lineRule="auto"/>
              <w:jc w:val="right"/>
              <w:rPr>
                <w:rFonts w:ascii="Times New Roman" w:eastAsia="Times New Roman" w:hAnsi="Times New Roman" w:cs="Times New Roman"/>
                <w:sz w:val="20"/>
                <w:szCs w:val="20"/>
                <w:lang w:eastAsia="ru-RU"/>
              </w:rPr>
            </w:pPr>
            <w:r w:rsidRPr="00FE33D2">
              <w:rPr>
                <w:rFonts w:ascii="Times New Roman" w:eastAsia="Times New Roman" w:hAnsi="Times New Roman" w:cs="Times New Roman"/>
                <w:sz w:val="20"/>
                <w:szCs w:val="20"/>
                <w:lang w:eastAsia="ru-RU"/>
              </w:rPr>
              <w:t> </w:t>
            </w:r>
          </w:p>
        </w:tc>
        <w:tc>
          <w:tcPr>
            <w:tcW w:w="1134" w:type="dxa"/>
            <w:vMerge w:val="restart"/>
            <w:tcBorders>
              <w:top w:val="single" w:sz="4" w:space="0" w:color="auto"/>
              <w:left w:val="single" w:sz="4" w:space="0" w:color="auto"/>
              <w:right w:val="single" w:sz="4" w:space="0" w:color="auto"/>
            </w:tcBorders>
            <w:shd w:val="clear" w:color="auto" w:fill="auto"/>
            <w:hideMark/>
          </w:tcPr>
          <w:p w:rsidR="00F0469E" w:rsidRPr="00FE33D2" w:rsidRDefault="00F0469E" w:rsidP="00005C86">
            <w:pPr>
              <w:spacing w:after="0" w:line="240" w:lineRule="auto"/>
              <w:jc w:val="center"/>
              <w:rPr>
                <w:rFonts w:ascii="Times New Roman" w:eastAsia="Times New Roman" w:hAnsi="Times New Roman" w:cs="Times New Roman"/>
                <w:sz w:val="20"/>
                <w:szCs w:val="20"/>
                <w:lang w:eastAsia="ru-RU"/>
              </w:rPr>
            </w:pPr>
            <w:r w:rsidRPr="00FE33D2">
              <w:rPr>
                <w:rFonts w:ascii="Times New Roman" w:eastAsia="Times New Roman" w:hAnsi="Times New Roman" w:cs="Times New Roman"/>
                <w:sz w:val="20"/>
                <w:szCs w:val="20"/>
                <w:lang w:eastAsia="ru-RU"/>
              </w:rPr>
              <w:t> </w:t>
            </w:r>
          </w:p>
        </w:tc>
        <w:tc>
          <w:tcPr>
            <w:tcW w:w="567" w:type="dxa"/>
            <w:vMerge w:val="restart"/>
            <w:tcBorders>
              <w:top w:val="single" w:sz="4" w:space="0" w:color="auto"/>
              <w:left w:val="single" w:sz="4" w:space="0" w:color="auto"/>
              <w:right w:val="single" w:sz="4" w:space="0" w:color="auto"/>
            </w:tcBorders>
            <w:shd w:val="clear" w:color="auto" w:fill="auto"/>
            <w:hideMark/>
          </w:tcPr>
          <w:p w:rsidR="00F0469E" w:rsidRPr="00FE33D2" w:rsidRDefault="00F0469E" w:rsidP="00005C86">
            <w:pPr>
              <w:spacing w:after="0" w:line="240" w:lineRule="auto"/>
              <w:jc w:val="center"/>
              <w:rPr>
                <w:rFonts w:ascii="Times New Roman" w:eastAsia="Times New Roman" w:hAnsi="Times New Roman" w:cs="Times New Roman"/>
                <w:sz w:val="20"/>
                <w:szCs w:val="20"/>
                <w:lang w:eastAsia="ru-RU"/>
              </w:rPr>
            </w:pPr>
            <w:r w:rsidRPr="00FE33D2">
              <w:rPr>
                <w:rFonts w:ascii="Times New Roman" w:eastAsia="Times New Roman" w:hAnsi="Times New Roman" w:cs="Times New Roman"/>
                <w:sz w:val="20"/>
                <w:szCs w:val="20"/>
                <w:lang w:eastAsia="ru-RU"/>
              </w:rPr>
              <w:t> </w:t>
            </w:r>
          </w:p>
        </w:tc>
      </w:tr>
      <w:tr w:rsidR="00F0469E" w:rsidRPr="00FE33D2" w:rsidTr="000730C0">
        <w:trPr>
          <w:trHeight w:val="585"/>
        </w:trPr>
        <w:tc>
          <w:tcPr>
            <w:tcW w:w="627" w:type="dxa"/>
            <w:vMerge/>
            <w:tcBorders>
              <w:left w:val="single" w:sz="4" w:space="0" w:color="auto"/>
              <w:right w:val="single" w:sz="4" w:space="0" w:color="auto"/>
            </w:tcBorders>
            <w:vAlign w:val="center"/>
            <w:hideMark/>
          </w:tcPr>
          <w:p w:rsidR="00F0469E" w:rsidRPr="00FE33D2" w:rsidRDefault="00F0469E" w:rsidP="00005C86">
            <w:pPr>
              <w:spacing w:after="0" w:line="240" w:lineRule="auto"/>
              <w:rPr>
                <w:rFonts w:ascii="Times New Roman" w:eastAsia="Times New Roman" w:hAnsi="Times New Roman" w:cs="Times New Roman"/>
                <w:sz w:val="20"/>
                <w:szCs w:val="20"/>
                <w:lang w:eastAsia="ru-RU"/>
              </w:rPr>
            </w:pPr>
          </w:p>
        </w:tc>
        <w:tc>
          <w:tcPr>
            <w:tcW w:w="2365" w:type="dxa"/>
            <w:gridSpan w:val="3"/>
            <w:vMerge/>
            <w:tcBorders>
              <w:left w:val="single" w:sz="4" w:space="0" w:color="auto"/>
              <w:right w:val="single" w:sz="4" w:space="0" w:color="000000"/>
            </w:tcBorders>
            <w:vAlign w:val="center"/>
            <w:hideMark/>
          </w:tcPr>
          <w:p w:rsidR="00F0469E" w:rsidRPr="00FE33D2" w:rsidRDefault="00F0469E" w:rsidP="00005C86">
            <w:pPr>
              <w:spacing w:after="0" w:line="240" w:lineRule="auto"/>
              <w:rPr>
                <w:rFonts w:ascii="Times New Roman" w:eastAsia="Times New Roman" w:hAnsi="Times New Roman" w:cs="Times New Roman"/>
                <w:sz w:val="20"/>
                <w:szCs w:val="20"/>
                <w:lang w:eastAsia="ru-RU"/>
              </w:rPr>
            </w:pPr>
          </w:p>
        </w:tc>
        <w:tc>
          <w:tcPr>
            <w:tcW w:w="1985" w:type="dxa"/>
            <w:vMerge/>
            <w:tcBorders>
              <w:left w:val="single" w:sz="4" w:space="0" w:color="auto"/>
              <w:right w:val="single" w:sz="4" w:space="0" w:color="auto"/>
            </w:tcBorders>
            <w:vAlign w:val="center"/>
            <w:hideMark/>
          </w:tcPr>
          <w:p w:rsidR="00F0469E" w:rsidRPr="00FE33D2" w:rsidRDefault="00F0469E" w:rsidP="00005C86">
            <w:pPr>
              <w:spacing w:after="0" w:line="240" w:lineRule="auto"/>
              <w:rPr>
                <w:rFonts w:ascii="Times New Roman" w:eastAsia="Times New Roman" w:hAnsi="Times New Roman" w:cs="Times New Roman"/>
                <w:sz w:val="20"/>
                <w:szCs w:val="20"/>
                <w:lang w:eastAsia="ru-RU"/>
              </w:rPr>
            </w:pPr>
          </w:p>
        </w:tc>
        <w:tc>
          <w:tcPr>
            <w:tcW w:w="1134" w:type="dxa"/>
            <w:vMerge/>
            <w:tcBorders>
              <w:left w:val="single" w:sz="4" w:space="0" w:color="auto"/>
              <w:right w:val="single" w:sz="4" w:space="0" w:color="auto"/>
            </w:tcBorders>
            <w:vAlign w:val="center"/>
            <w:hideMark/>
          </w:tcPr>
          <w:p w:rsidR="00F0469E" w:rsidRPr="00FE33D2" w:rsidRDefault="00F0469E" w:rsidP="00005C86">
            <w:pPr>
              <w:spacing w:after="0" w:line="240" w:lineRule="auto"/>
              <w:rPr>
                <w:rFonts w:ascii="Times New Roman" w:eastAsia="Times New Roman" w:hAnsi="Times New Roman" w:cs="Times New Roman"/>
                <w:sz w:val="20"/>
                <w:szCs w:val="20"/>
                <w:lang w:eastAsia="ru-RU"/>
              </w:rPr>
            </w:pPr>
          </w:p>
        </w:tc>
        <w:tc>
          <w:tcPr>
            <w:tcW w:w="1134" w:type="dxa"/>
            <w:vMerge/>
            <w:tcBorders>
              <w:left w:val="single" w:sz="4" w:space="0" w:color="auto"/>
              <w:right w:val="single" w:sz="4" w:space="0" w:color="auto"/>
            </w:tcBorders>
            <w:vAlign w:val="center"/>
            <w:hideMark/>
          </w:tcPr>
          <w:p w:rsidR="00F0469E" w:rsidRPr="00FE33D2" w:rsidRDefault="00F0469E" w:rsidP="00005C86">
            <w:pPr>
              <w:spacing w:after="0" w:line="240" w:lineRule="auto"/>
              <w:rPr>
                <w:rFonts w:ascii="Times New Roman" w:eastAsia="Times New Roman" w:hAnsi="Times New Roman" w:cs="Times New Roman"/>
                <w:sz w:val="20"/>
                <w:szCs w:val="20"/>
                <w:lang w:eastAsia="ru-RU"/>
              </w:rPr>
            </w:pPr>
          </w:p>
        </w:tc>
        <w:tc>
          <w:tcPr>
            <w:tcW w:w="1701" w:type="dxa"/>
            <w:tcBorders>
              <w:top w:val="nil"/>
              <w:left w:val="nil"/>
              <w:bottom w:val="single" w:sz="4" w:space="0" w:color="auto"/>
              <w:right w:val="single" w:sz="4" w:space="0" w:color="auto"/>
            </w:tcBorders>
            <w:shd w:val="clear" w:color="auto" w:fill="auto"/>
            <w:hideMark/>
          </w:tcPr>
          <w:p w:rsidR="00F0469E" w:rsidRPr="00FE33D2" w:rsidRDefault="00F0469E" w:rsidP="000730C0">
            <w:pPr>
              <w:spacing w:after="0" w:line="240" w:lineRule="auto"/>
              <w:rPr>
                <w:rFonts w:ascii="Times New Roman" w:hAnsi="Times New Roman" w:cs="Times New Roman"/>
                <w:sz w:val="20"/>
                <w:szCs w:val="20"/>
              </w:rPr>
            </w:pPr>
            <w:r w:rsidRPr="00FE33D2">
              <w:rPr>
                <w:rFonts w:ascii="Times New Roman" w:hAnsi="Times New Roman" w:cs="Times New Roman"/>
                <w:sz w:val="20"/>
                <w:szCs w:val="20"/>
              </w:rPr>
              <w:t>Установка (замена) квартальных столбов</w:t>
            </w:r>
          </w:p>
        </w:tc>
        <w:tc>
          <w:tcPr>
            <w:tcW w:w="1275" w:type="dxa"/>
            <w:tcBorders>
              <w:top w:val="nil"/>
              <w:left w:val="nil"/>
              <w:bottom w:val="single" w:sz="4" w:space="0" w:color="auto"/>
              <w:right w:val="single" w:sz="4" w:space="0" w:color="auto"/>
            </w:tcBorders>
            <w:shd w:val="clear" w:color="auto" w:fill="auto"/>
            <w:hideMark/>
          </w:tcPr>
          <w:p w:rsidR="00F0469E" w:rsidRPr="00FE33D2" w:rsidRDefault="00F0469E" w:rsidP="000730C0">
            <w:pPr>
              <w:spacing w:after="0" w:line="240" w:lineRule="auto"/>
              <w:rPr>
                <w:rFonts w:ascii="Times New Roman" w:hAnsi="Times New Roman" w:cs="Times New Roman"/>
                <w:sz w:val="20"/>
                <w:szCs w:val="20"/>
              </w:rPr>
            </w:pPr>
            <w:r w:rsidRPr="00FE33D2">
              <w:rPr>
                <w:rFonts w:ascii="Times New Roman" w:hAnsi="Times New Roman" w:cs="Times New Roman"/>
                <w:sz w:val="20"/>
                <w:szCs w:val="20"/>
              </w:rPr>
              <w:t>шт.</w:t>
            </w:r>
          </w:p>
        </w:tc>
        <w:tc>
          <w:tcPr>
            <w:tcW w:w="1134" w:type="dxa"/>
            <w:tcBorders>
              <w:top w:val="nil"/>
              <w:left w:val="nil"/>
              <w:bottom w:val="single" w:sz="4" w:space="0" w:color="000000"/>
              <w:right w:val="single" w:sz="4" w:space="0" w:color="000000"/>
            </w:tcBorders>
            <w:shd w:val="clear" w:color="auto" w:fill="auto"/>
            <w:hideMark/>
          </w:tcPr>
          <w:p w:rsidR="00F0469E" w:rsidRPr="00FE33D2" w:rsidRDefault="00F0469E" w:rsidP="000730C0">
            <w:pPr>
              <w:spacing w:after="0" w:line="240" w:lineRule="auto"/>
              <w:jc w:val="right"/>
              <w:rPr>
                <w:rFonts w:ascii="Times New Roman" w:hAnsi="Times New Roman" w:cs="Times New Roman"/>
                <w:sz w:val="20"/>
                <w:szCs w:val="20"/>
              </w:rPr>
            </w:pPr>
            <w:r w:rsidRPr="00FE33D2">
              <w:rPr>
                <w:rFonts w:ascii="Times New Roman" w:hAnsi="Times New Roman" w:cs="Times New Roman"/>
                <w:sz w:val="20"/>
                <w:szCs w:val="20"/>
              </w:rPr>
              <w:t>22</w:t>
            </w:r>
          </w:p>
        </w:tc>
        <w:tc>
          <w:tcPr>
            <w:tcW w:w="1418" w:type="dxa"/>
            <w:vMerge/>
            <w:tcBorders>
              <w:left w:val="single" w:sz="4" w:space="0" w:color="000000"/>
              <w:right w:val="single" w:sz="4" w:space="0" w:color="auto"/>
            </w:tcBorders>
            <w:vAlign w:val="center"/>
            <w:hideMark/>
          </w:tcPr>
          <w:p w:rsidR="00F0469E" w:rsidRPr="00FE33D2" w:rsidRDefault="00F0469E" w:rsidP="00005C86">
            <w:pPr>
              <w:spacing w:after="0" w:line="240" w:lineRule="auto"/>
              <w:rPr>
                <w:rFonts w:ascii="Times New Roman" w:eastAsia="Times New Roman" w:hAnsi="Times New Roman" w:cs="Times New Roman"/>
                <w:sz w:val="20"/>
                <w:szCs w:val="20"/>
                <w:lang w:eastAsia="ru-RU"/>
              </w:rPr>
            </w:pPr>
          </w:p>
        </w:tc>
        <w:tc>
          <w:tcPr>
            <w:tcW w:w="1134" w:type="dxa"/>
            <w:vMerge/>
            <w:tcBorders>
              <w:left w:val="single" w:sz="4" w:space="0" w:color="000000"/>
              <w:right w:val="single" w:sz="4" w:space="0" w:color="auto"/>
            </w:tcBorders>
            <w:vAlign w:val="center"/>
            <w:hideMark/>
          </w:tcPr>
          <w:p w:rsidR="00F0469E" w:rsidRPr="00FE33D2" w:rsidRDefault="00F0469E" w:rsidP="00005C86">
            <w:pPr>
              <w:spacing w:after="0" w:line="240" w:lineRule="auto"/>
              <w:rPr>
                <w:rFonts w:ascii="Times New Roman" w:eastAsia="Times New Roman" w:hAnsi="Times New Roman" w:cs="Times New Roman"/>
                <w:sz w:val="20"/>
                <w:szCs w:val="20"/>
                <w:lang w:eastAsia="ru-RU"/>
              </w:rPr>
            </w:pPr>
          </w:p>
        </w:tc>
        <w:tc>
          <w:tcPr>
            <w:tcW w:w="1134" w:type="dxa"/>
            <w:vMerge/>
            <w:tcBorders>
              <w:left w:val="single" w:sz="4" w:space="0" w:color="auto"/>
              <w:right w:val="single" w:sz="4" w:space="0" w:color="auto"/>
            </w:tcBorders>
            <w:vAlign w:val="center"/>
            <w:hideMark/>
          </w:tcPr>
          <w:p w:rsidR="00F0469E" w:rsidRPr="00FE33D2" w:rsidRDefault="00F0469E" w:rsidP="00005C86">
            <w:pPr>
              <w:spacing w:after="0" w:line="240" w:lineRule="auto"/>
              <w:rPr>
                <w:rFonts w:ascii="Times New Roman" w:eastAsia="Times New Roman" w:hAnsi="Times New Roman" w:cs="Times New Roman"/>
                <w:sz w:val="20"/>
                <w:szCs w:val="20"/>
                <w:lang w:eastAsia="ru-RU"/>
              </w:rPr>
            </w:pPr>
          </w:p>
        </w:tc>
        <w:tc>
          <w:tcPr>
            <w:tcW w:w="567" w:type="dxa"/>
            <w:vMerge/>
            <w:tcBorders>
              <w:left w:val="single" w:sz="4" w:space="0" w:color="auto"/>
              <w:right w:val="single" w:sz="4" w:space="0" w:color="auto"/>
            </w:tcBorders>
            <w:vAlign w:val="center"/>
            <w:hideMark/>
          </w:tcPr>
          <w:p w:rsidR="00F0469E" w:rsidRPr="00FE33D2" w:rsidRDefault="00F0469E" w:rsidP="00005C86">
            <w:pPr>
              <w:spacing w:after="0" w:line="240" w:lineRule="auto"/>
              <w:rPr>
                <w:rFonts w:ascii="Times New Roman" w:eastAsia="Times New Roman" w:hAnsi="Times New Roman" w:cs="Times New Roman"/>
                <w:sz w:val="20"/>
                <w:szCs w:val="20"/>
                <w:lang w:eastAsia="ru-RU"/>
              </w:rPr>
            </w:pPr>
          </w:p>
        </w:tc>
      </w:tr>
      <w:tr w:rsidR="00F0469E" w:rsidRPr="00FE33D2" w:rsidTr="000730C0">
        <w:trPr>
          <w:trHeight w:val="70"/>
        </w:trPr>
        <w:tc>
          <w:tcPr>
            <w:tcW w:w="627" w:type="dxa"/>
            <w:vMerge/>
            <w:tcBorders>
              <w:left w:val="single" w:sz="4" w:space="0" w:color="auto"/>
              <w:right w:val="single" w:sz="4" w:space="0" w:color="auto"/>
            </w:tcBorders>
            <w:vAlign w:val="center"/>
            <w:hideMark/>
          </w:tcPr>
          <w:p w:rsidR="00F0469E" w:rsidRPr="00FE33D2" w:rsidRDefault="00F0469E" w:rsidP="00005C86">
            <w:pPr>
              <w:spacing w:after="0" w:line="240" w:lineRule="auto"/>
              <w:rPr>
                <w:rFonts w:ascii="Times New Roman" w:eastAsia="Times New Roman" w:hAnsi="Times New Roman" w:cs="Times New Roman"/>
                <w:sz w:val="20"/>
                <w:szCs w:val="20"/>
                <w:lang w:eastAsia="ru-RU"/>
              </w:rPr>
            </w:pPr>
          </w:p>
        </w:tc>
        <w:tc>
          <w:tcPr>
            <w:tcW w:w="2365" w:type="dxa"/>
            <w:gridSpan w:val="3"/>
            <w:vMerge/>
            <w:tcBorders>
              <w:left w:val="single" w:sz="4" w:space="0" w:color="auto"/>
              <w:right w:val="single" w:sz="4" w:space="0" w:color="000000"/>
            </w:tcBorders>
            <w:vAlign w:val="center"/>
            <w:hideMark/>
          </w:tcPr>
          <w:p w:rsidR="00F0469E" w:rsidRPr="00FE33D2" w:rsidRDefault="00F0469E" w:rsidP="00005C86">
            <w:pPr>
              <w:spacing w:after="0" w:line="240" w:lineRule="auto"/>
              <w:rPr>
                <w:rFonts w:ascii="Times New Roman" w:eastAsia="Times New Roman" w:hAnsi="Times New Roman" w:cs="Times New Roman"/>
                <w:sz w:val="20"/>
                <w:szCs w:val="20"/>
                <w:lang w:eastAsia="ru-RU"/>
              </w:rPr>
            </w:pPr>
          </w:p>
        </w:tc>
        <w:tc>
          <w:tcPr>
            <w:tcW w:w="1985" w:type="dxa"/>
            <w:vMerge/>
            <w:tcBorders>
              <w:left w:val="single" w:sz="4" w:space="0" w:color="auto"/>
              <w:right w:val="single" w:sz="4" w:space="0" w:color="auto"/>
            </w:tcBorders>
            <w:vAlign w:val="center"/>
            <w:hideMark/>
          </w:tcPr>
          <w:p w:rsidR="00F0469E" w:rsidRPr="00FE33D2" w:rsidRDefault="00F0469E" w:rsidP="00005C86">
            <w:pPr>
              <w:spacing w:after="0" w:line="240" w:lineRule="auto"/>
              <w:rPr>
                <w:rFonts w:ascii="Times New Roman" w:eastAsia="Times New Roman" w:hAnsi="Times New Roman" w:cs="Times New Roman"/>
                <w:sz w:val="20"/>
                <w:szCs w:val="20"/>
                <w:lang w:eastAsia="ru-RU"/>
              </w:rPr>
            </w:pPr>
          </w:p>
        </w:tc>
        <w:tc>
          <w:tcPr>
            <w:tcW w:w="1134" w:type="dxa"/>
            <w:vMerge/>
            <w:tcBorders>
              <w:left w:val="single" w:sz="4" w:space="0" w:color="auto"/>
              <w:right w:val="single" w:sz="4" w:space="0" w:color="auto"/>
            </w:tcBorders>
            <w:vAlign w:val="center"/>
            <w:hideMark/>
          </w:tcPr>
          <w:p w:rsidR="00F0469E" w:rsidRPr="00FE33D2" w:rsidRDefault="00F0469E" w:rsidP="00005C86">
            <w:pPr>
              <w:spacing w:after="0" w:line="240" w:lineRule="auto"/>
              <w:rPr>
                <w:rFonts w:ascii="Times New Roman" w:eastAsia="Times New Roman" w:hAnsi="Times New Roman" w:cs="Times New Roman"/>
                <w:sz w:val="20"/>
                <w:szCs w:val="20"/>
                <w:lang w:eastAsia="ru-RU"/>
              </w:rPr>
            </w:pPr>
          </w:p>
        </w:tc>
        <w:tc>
          <w:tcPr>
            <w:tcW w:w="1134" w:type="dxa"/>
            <w:vMerge/>
            <w:tcBorders>
              <w:left w:val="single" w:sz="4" w:space="0" w:color="auto"/>
              <w:right w:val="single" w:sz="4" w:space="0" w:color="auto"/>
            </w:tcBorders>
            <w:vAlign w:val="center"/>
            <w:hideMark/>
          </w:tcPr>
          <w:p w:rsidR="00F0469E" w:rsidRPr="00FE33D2" w:rsidRDefault="00F0469E" w:rsidP="00005C86">
            <w:pPr>
              <w:spacing w:after="0" w:line="240" w:lineRule="auto"/>
              <w:rPr>
                <w:rFonts w:ascii="Times New Roman" w:eastAsia="Times New Roman" w:hAnsi="Times New Roman" w:cs="Times New Roman"/>
                <w:sz w:val="20"/>
                <w:szCs w:val="20"/>
                <w:lang w:eastAsia="ru-RU"/>
              </w:rPr>
            </w:pPr>
          </w:p>
        </w:tc>
        <w:tc>
          <w:tcPr>
            <w:tcW w:w="1701" w:type="dxa"/>
            <w:tcBorders>
              <w:top w:val="nil"/>
              <w:left w:val="nil"/>
              <w:bottom w:val="single" w:sz="4" w:space="0" w:color="auto"/>
              <w:right w:val="single" w:sz="4" w:space="0" w:color="auto"/>
            </w:tcBorders>
            <w:shd w:val="clear" w:color="auto" w:fill="auto"/>
            <w:hideMark/>
          </w:tcPr>
          <w:p w:rsidR="00F0469E" w:rsidRPr="00FE33D2" w:rsidRDefault="00F0469E" w:rsidP="000730C0">
            <w:pPr>
              <w:spacing w:after="0" w:line="240" w:lineRule="auto"/>
              <w:rPr>
                <w:rFonts w:ascii="Times New Roman" w:eastAsia="Times New Roman" w:hAnsi="Times New Roman" w:cs="Times New Roman"/>
                <w:sz w:val="20"/>
                <w:szCs w:val="20"/>
                <w:lang w:eastAsia="ru-RU"/>
              </w:rPr>
            </w:pPr>
            <w:r w:rsidRPr="00FE33D2">
              <w:rPr>
                <w:rFonts w:ascii="Times New Roman" w:eastAsia="Times New Roman" w:hAnsi="Times New Roman" w:cs="Times New Roman"/>
                <w:sz w:val="20"/>
                <w:szCs w:val="20"/>
                <w:lang w:eastAsia="ru-RU"/>
              </w:rPr>
              <w:t>Прочистка квартальных просек</w:t>
            </w:r>
          </w:p>
        </w:tc>
        <w:tc>
          <w:tcPr>
            <w:tcW w:w="1275" w:type="dxa"/>
            <w:tcBorders>
              <w:top w:val="nil"/>
              <w:left w:val="nil"/>
              <w:bottom w:val="single" w:sz="4" w:space="0" w:color="auto"/>
              <w:right w:val="single" w:sz="4" w:space="0" w:color="auto"/>
            </w:tcBorders>
            <w:shd w:val="clear" w:color="auto" w:fill="auto"/>
            <w:hideMark/>
          </w:tcPr>
          <w:p w:rsidR="00F0469E" w:rsidRPr="00FE33D2" w:rsidRDefault="00F0469E" w:rsidP="000730C0">
            <w:pPr>
              <w:spacing w:after="0" w:line="240" w:lineRule="auto"/>
              <w:rPr>
                <w:rFonts w:ascii="Times New Roman" w:eastAsia="Times New Roman" w:hAnsi="Times New Roman" w:cs="Times New Roman"/>
                <w:sz w:val="20"/>
                <w:szCs w:val="20"/>
                <w:lang w:eastAsia="ru-RU"/>
              </w:rPr>
            </w:pPr>
            <w:r w:rsidRPr="00FE33D2">
              <w:rPr>
                <w:rFonts w:ascii="Times New Roman" w:eastAsia="Times New Roman" w:hAnsi="Times New Roman" w:cs="Times New Roman"/>
                <w:sz w:val="20"/>
                <w:szCs w:val="20"/>
                <w:lang w:eastAsia="ru-RU"/>
              </w:rPr>
              <w:t>км</w:t>
            </w:r>
          </w:p>
        </w:tc>
        <w:tc>
          <w:tcPr>
            <w:tcW w:w="1134" w:type="dxa"/>
            <w:tcBorders>
              <w:top w:val="nil"/>
              <w:left w:val="nil"/>
              <w:bottom w:val="single" w:sz="4" w:space="0" w:color="000000"/>
              <w:right w:val="single" w:sz="4" w:space="0" w:color="000000"/>
            </w:tcBorders>
            <w:shd w:val="clear" w:color="auto" w:fill="auto"/>
            <w:hideMark/>
          </w:tcPr>
          <w:p w:rsidR="00F0469E" w:rsidRPr="00FE33D2" w:rsidRDefault="00F0469E" w:rsidP="000730C0">
            <w:pPr>
              <w:spacing w:after="0" w:line="240" w:lineRule="auto"/>
              <w:jc w:val="right"/>
              <w:rPr>
                <w:rFonts w:ascii="Times New Roman" w:eastAsia="Times New Roman" w:hAnsi="Times New Roman" w:cs="Times New Roman"/>
                <w:sz w:val="20"/>
                <w:szCs w:val="20"/>
                <w:lang w:eastAsia="ru-RU"/>
              </w:rPr>
            </w:pPr>
            <w:r w:rsidRPr="00FE33D2">
              <w:rPr>
                <w:rFonts w:ascii="Times New Roman" w:eastAsia="Times New Roman" w:hAnsi="Times New Roman" w:cs="Times New Roman"/>
                <w:sz w:val="20"/>
                <w:szCs w:val="20"/>
                <w:lang w:eastAsia="ru-RU"/>
              </w:rPr>
              <w:t>28</w:t>
            </w:r>
          </w:p>
        </w:tc>
        <w:tc>
          <w:tcPr>
            <w:tcW w:w="1418" w:type="dxa"/>
            <w:vMerge/>
            <w:tcBorders>
              <w:left w:val="single" w:sz="4" w:space="0" w:color="000000"/>
              <w:right w:val="single" w:sz="4" w:space="0" w:color="auto"/>
            </w:tcBorders>
            <w:vAlign w:val="center"/>
            <w:hideMark/>
          </w:tcPr>
          <w:p w:rsidR="00F0469E" w:rsidRPr="00FE33D2" w:rsidRDefault="00F0469E" w:rsidP="00005C86">
            <w:pPr>
              <w:spacing w:after="0" w:line="240" w:lineRule="auto"/>
              <w:rPr>
                <w:rFonts w:ascii="Times New Roman" w:eastAsia="Times New Roman" w:hAnsi="Times New Roman" w:cs="Times New Roman"/>
                <w:sz w:val="20"/>
                <w:szCs w:val="20"/>
                <w:lang w:eastAsia="ru-RU"/>
              </w:rPr>
            </w:pPr>
          </w:p>
        </w:tc>
        <w:tc>
          <w:tcPr>
            <w:tcW w:w="1134" w:type="dxa"/>
            <w:vMerge/>
            <w:tcBorders>
              <w:left w:val="single" w:sz="4" w:space="0" w:color="000000"/>
              <w:right w:val="single" w:sz="4" w:space="0" w:color="auto"/>
            </w:tcBorders>
            <w:vAlign w:val="center"/>
            <w:hideMark/>
          </w:tcPr>
          <w:p w:rsidR="00F0469E" w:rsidRPr="00FE33D2" w:rsidRDefault="00F0469E" w:rsidP="00005C86">
            <w:pPr>
              <w:spacing w:after="0" w:line="240" w:lineRule="auto"/>
              <w:rPr>
                <w:rFonts w:ascii="Times New Roman" w:eastAsia="Times New Roman" w:hAnsi="Times New Roman" w:cs="Times New Roman"/>
                <w:sz w:val="20"/>
                <w:szCs w:val="20"/>
                <w:lang w:eastAsia="ru-RU"/>
              </w:rPr>
            </w:pPr>
          </w:p>
        </w:tc>
        <w:tc>
          <w:tcPr>
            <w:tcW w:w="1134" w:type="dxa"/>
            <w:vMerge/>
            <w:tcBorders>
              <w:left w:val="single" w:sz="4" w:space="0" w:color="auto"/>
              <w:right w:val="single" w:sz="4" w:space="0" w:color="auto"/>
            </w:tcBorders>
            <w:vAlign w:val="center"/>
            <w:hideMark/>
          </w:tcPr>
          <w:p w:rsidR="00F0469E" w:rsidRPr="00FE33D2" w:rsidRDefault="00F0469E" w:rsidP="00005C86">
            <w:pPr>
              <w:spacing w:after="0" w:line="240" w:lineRule="auto"/>
              <w:rPr>
                <w:rFonts w:ascii="Times New Roman" w:eastAsia="Times New Roman" w:hAnsi="Times New Roman" w:cs="Times New Roman"/>
                <w:sz w:val="20"/>
                <w:szCs w:val="20"/>
                <w:lang w:eastAsia="ru-RU"/>
              </w:rPr>
            </w:pPr>
          </w:p>
        </w:tc>
        <w:tc>
          <w:tcPr>
            <w:tcW w:w="567" w:type="dxa"/>
            <w:vMerge/>
            <w:tcBorders>
              <w:left w:val="single" w:sz="4" w:space="0" w:color="auto"/>
              <w:right w:val="single" w:sz="4" w:space="0" w:color="auto"/>
            </w:tcBorders>
            <w:vAlign w:val="center"/>
            <w:hideMark/>
          </w:tcPr>
          <w:p w:rsidR="00F0469E" w:rsidRPr="00FE33D2" w:rsidRDefault="00F0469E" w:rsidP="00005C86">
            <w:pPr>
              <w:spacing w:after="0" w:line="240" w:lineRule="auto"/>
              <w:rPr>
                <w:rFonts w:ascii="Times New Roman" w:eastAsia="Times New Roman" w:hAnsi="Times New Roman" w:cs="Times New Roman"/>
                <w:sz w:val="20"/>
                <w:szCs w:val="20"/>
                <w:lang w:eastAsia="ru-RU"/>
              </w:rPr>
            </w:pPr>
          </w:p>
        </w:tc>
      </w:tr>
      <w:tr w:rsidR="00F0469E" w:rsidRPr="00FE33D2" w:rsidTr="000730C0">
        <w:trPr>
          <w:trHeight w:val="219"/>
        </w:trPr>
        <w:tc>
          <w:tcPr>
            <w:tcW w:w="627" w:type="dxa"/>
            <w:vMerge/>
            <w:tcBorders>
              <w:left w:val="single" w:sz="4" w:space="0" w:color="auto"/>
              <w:right w:val="single" w:sz="4" w:space="0" w:color="auto"/>
            </w:tcBorders>
            <w:vAlign w:val="center"/>
            <w:hideMark/>
          </w:tcPr>
          <w:p w:rsidR="00F0469E" w:rsidRPr="00FE33D2" w:rsidRDefault="00F0469E" w:rsidP="00005C86">
            <w:pPr>
              <w:spacing w:after="0" w:line="240" w:lineRule="auto"/>
              <w:rPr>
                <w:rFonts w:ascii="Times New Roman" w:eastAsia="Times New Roman" w:hAnsi="Times New Roman" w:cs="Times New Roman"/>
                <w:sz w:val="20"/>
                <w:szCs w:val="20"/>
                <w:lang w:eastAsia="ru-RU"/>
              </w:rPr>
            </w:pPr>
          </w:p>
        </w:tc>
        <w:tc>
          <w:tcPr>
            <w:tcW w:w="2365" w:type="dxa"/>
            <w:gridSpan w:val="3"/>
            <w:vMerge/>
            <w:tcBorders>
              <w:left w:val="single" w:sz="4" w:space="0" w:color="auto"/>
              <w:right w:val="single" w:sz="4" w:space="0" w:color="000000"/>
            </w:tcBorders>
            <w:vAlign w:val="center"/>
            <w:hideMark/>
          </w:tcPr>
          <w:p w:rsidR="00F0469E" w:rsidRPr="00FE33D2" w:rsidRDefault="00F0469E" w:rsidP="00005C86">
            <w:pPr>
              <w:spacing w:after="0" w:line="240" w:lineRule="auto"/>
              <w:rPr>
                <w:rFonts w:ascii="Times New Roman" w:eastAsia="Times New Roman" w:hAnsi="Times New Roman" w:cs="Times New Roman"/>
                <w:sz w:val="20"/>
                <w:szCs w:val="20"/>
                <w:lang w:eastAsia="ru-RU"/>
              </w:rPr>
            </w:pPr>
          </w:p>
        </w:tc>
        <w:tc>
          <w:tcPr>
            <w:tcW w:w="1985" w:type="dxa"/>
            <w:vMerge/>
            <w:tcBorders>
              <w:left w:val="single" w:sz="4" w:space="0" w:color="auto"/>
              <w:right w:val="single" w:sz="4" w:space="0" w:color="auto"/>
            </w:tcBorders>
            <w:vAlign w:val="center"/>
            <w:hideMark/>
          </w:tcPr>
          <w:p w:rsidR="00F0469E" w:rsidRPr="00FE33D2" w:rsidRDefault="00F0469E" w:rsidP="00005C86">
            <w:pPr>
              <w:spacing w:after="0" w:line="240" w:lineRule="auto"/>
              <w:rPr>
                <w:rFonts w:ascii="Times New Roman" w:eastAsia="Times New Roman" w:hAnsi="Times New Roman" w:cs="Times New Roman"/>
                <w:sz w:val="20"/>
                <w:szCs w:val="20"/>
                <w:lang w:eastAsia="ru-RU"/>
              </w:rPr>
            </w:pPr>
          </w:p>
        </w:tc>
        <w:tc>
          <w:tcPr>
            <w:tcW w:w="1134" w:type="dxa"/>
            <w:vMerge/>
            <w:tcBorders>
              <w:left w:val="single" w:sz="4" w:space="0" w:color="auto"/>
              <w:right w:val="single" w:sz="4" w:space="0" w:color="auto"/>
            </w:tcBorders>
            <w:vAlign w:val="center"/>
            <w:hideMark/>
          </w:tcPr>
          <w:p w:rsidR="00F0469E" w:rsidRPr="00FE33D2" w:rsidRDefault="00F0469E" w:rsidP="00005C86">
            <w:pPr>
              <w:spacing w:after="0" w:line="240" w:lineRule="auto"/>
              <w:rPr>
                <w:rFonts w:ascii="Times New Roman" w:eastAsia="Times New Roman" w:hAnsi="Times New Roman" w:cs="Times New Roman"/>
                <w:sz w:val="20"/>
                <w:szCs w:val="20"/>
                <w:lang w:eastAsia="ru-RU"/>
              </w:rPr>
            </w:pPr>
          </w:p>
        </w:tc>
        <w:tc>
          <w:tcPr>
            <w:tcW w:w="1134" w:type="dxa"/>
            <w:vMerge/>
            <w:tcBorders>
              <w:left w:val="single" w:sz="4" w:space="0" w:color="auto"/>
              <w:right w:val="single" w:sz="4" w:space="0" w:color="auto"/>
            </w:tcBorders>
            <w:vAlign w:val="center"/>
            <w:hideMark/>
          </w:tcPr>
          <w:p w:rsidR="00F0469E" w:rsidRPr="00FE33D2" w:rsidRDefault="00F0469E" w:rsidP="00005C86">
            <w:pPr>
              <w:spacing w:after="0" w:line="240" w:lineRule="auto"/>
              <w:rPr>
                <w:rFonts w:ascii="Times New Roman" w:eastAsia="Times New Roman" w:hAnsi="Times New Roman" w:cs="Times New Roman"/>
                <w:sz w:val="20"/>
                <w:szCs w:val="20"/>
                <w:lang w:eastAsia="ru-RU"/>
              </w:rPr>
            </w:pPr>
          </w:p>
        </w:tc>
        <w:tc>
          <w:tcPr>
            <w:tcW w:w="1701" w:type="dxa"/>
            <w:tcBorders>
              <w:top w:val="nil"/>
              <w:left w:val="nil"/>
              <w:bottom w:val="single" w:sz="4" w:space="0" w:color="auto"/>
              <w:right w:val="single" w:sz="4" w:space="0" w:color="auto"/>
            </w:tcBorders>
            <w:shd w:val="clear" w:color="auto" w:fill="auto"/>
            <w:hideMark/>
          </w:tcPr>
          <w:p w:rsidR="00F0469E" w:rsidRPr="00FE33D2" w:rsidRDefault="00F0469E" w:rsidP="000730C0">
            <w:pPr>
              <w:spacing w:after="0" w:line="240" w:lineRule="auto"/>
              <w:rPr>
                <w:rFonts w:ascii="Times New Roman" w:eastAsia="Times New Roman" w:hAnsi="Times New Roman" w:cs="Times New Roman"/>
                <w:sz w:val="20"/>
                <w:szCs w:val="20"/>
                <w:lang w:eastAsia="ru-RU"/>
              </w:rPr>
            </w:pPr>
            <w:r w:rsidRPr="00FE33D2">
              <w:rPr>
                <w:rFonts w:ascii="Times New Roman" w:eastAsia="Times New Roman" w:hAnsi="Times New Roman" w:cs="Times New Roman"/>
                <w:sz w:val="20"/>
                <w:szCs w:val="20"/>
                <w:lang w:eastAsia="ru-RU"/>
              </w:rPr>
              <w:t>Сбор мусора</w:t>
            </w:r>
          </w:p>
        </w:tc>
        <w:tc>
          <w:tcPr>
            <w:tcW w:w="1275" w:type="dxa"/>
            <w:tcBorders>
              <w:top w:val="nil"/>
              <w:left w:val="nil"/>
              <w:bottom w:val="single" w:sz="4" w:space="0" w:color="auto"/>
              <w:right w:val="single" w:sz="4" w:space="0" w:color="auto"/>
            </w:tcBorders>
            <w:shd w:val="clear" w:color="auto" w:fill="auto"/>
            <w:hideMark/>
          </w:tcPr>
          <w:p w:rsidR="00F0469E" w:rsidRPr="00FE33D2" w:rsidRDefault="00F0469E" w:rsidP="000730C0">
            <w:pPr>
              <w:spacing w:after="0" w:line="240" w:lineRule="auto"/>
              <w:rPr>
                <w:rFonts w:ascii="Times New Roman" w:eastAsia="Times New Roman" w:hAnsi="Times New Roman" w:cs="Times New Roman"/>
                <w:sz w:val="20"/>
                <w:szCs w:val="20"/>
                <w:lang w:eastAsia="ru-RU"/>
              </w:rPr>
            </w:pPr>
            <w:r w:rsidRPr="00FE33D2">
              <w:rPr>
                <w:rFonts w:ascii="Times New Roman" w:eastAsia="Times New Roman" w:hAnsi="Times New Roman" w:cs="Times New Roman"/>
                <w:sz w:val="20"/>
                <w:szCs w:val="20"/>
                <w:lang w:eastAsia="ru-RU"/>
              </w:rPr>
              <w:t>м</w:t>
            </w:r>
            <w:r w:rsidRPr="00FE33D2">
              <w:rPr>
                <w:rFonts w:ascii="Times New Roman" w:eastAsia="Times New Roman" w:hAnsi="Times New Roman" w:cs="Times New Roman"/>
                <w:sz w:val="20"/>
                <w:szCs w:val="20"/>
                <w:vertAlign w:val="superscript"/>
                <w:lang w:eastAsia="ru-RU"/>
              </w:rPr>
              <w:t>3</w:t>
            </w:r>
          </w:p>
        </w:tc>
        <w:tc>
          <w:tcPr>
            <w:tcW w:w="1134" w:type="dxa"/>
            <w:tcBorders>
              <w:top w:val="nil"/>
              <w:left w:val="nil"/>
              <w:bottom w:val="single" w:sz="4" w:space="0" w:color="000000"/>
              <w:right w:val="single" w:sz="4" w:space="0" w:color="000000"/>
            </w:tcBorders>
            <w:shd w:val="clear" w:color="auto" w:fill="auto"/>
            <w:hideMark/>
          </w:tcPr>
          <w:p w:rsidR="00F0469E" w:rsidRPr="00FE33D2" w:rsidRDefault="00F0469E" w:rsidP="000730C0">
            <w:pPr>
              <w:spacing w:after="0" w:line="240" w:lineRule="auto"/>
              <w:jc w:val="right"/>
              <w:rPr>
                <w:rFonts w:ascii="Times New Roman" w:eastAsia="Times New Roman" w:hAnsi="Times New Roman" w:cs="Times New Roman"/>
                <w:sz w:val="20"/>
                <w:szCs w:val="20"/>
                <w:lang w:eastAsia="ru-RU"/>
              </w:rPr>
            </w:pPr>
            <w:r w:rsidRPr="00FE33D2">
              <w:rPr>
                <w:rFonts w:ascii="Times New Roman" w:eastAsia="Times New Roman" w:hAnsi="Times New Roman" w:cs="Times New Roman"/>
                <w:sz w:val="20"/>
                <w:szCs w:val="20"/>
                <w:lang w:eastAsia="ru-RU"/>
              </w:rPr>
              <w:t>500</w:t>
            </w:r>
          </w:p>
        </w:tc>
        <w:tc>
          <w:tcPr>
            <w:tcW w:w="1418" w:type="dxa"/>
            <w:vMerge/>
            <w:tcBorders>
              <w:left w:val="single" w:sz="4" w:space="0" w:color="000000"/>
              <w:right w:val="single" w:sz="4" w:space="0" w:color="auto"/>
            </w:tcBorders>
            <w:vAlign w:val="center"/>
            <w:hideMark/>
          </w:tcPr>
          <w:p w:rsidR="00F0469E" w:rsidRPr="00FE33D2" w:rsidRDefault="00F0469E" w:rsidP="00005C86">
            <w:pPr>
              <w:spacing w:after="0" w:line="240" w:lineRule="auto"/>
              <w:rPr>
                <w:rFonts w:ascii="Times New Roman" w:eastAsia="Times New Roman" w:hAnsi="Times New Roman" w:cs="Times New Roman"/>
                <w:sz w:val="20"/>
                <w:szCs w:val="20"/>
                <w:lang w:eastAsia="ru-RU"/>
              </w:rPr>
            </w:pPr>
          </w:p>
        </w:tc>
        <w:tc>
          <w:tcPr>
            <w:tcW w:w="1134" w:type="dxa"/>
            <w:vMerge/>
            <w:tcBorders>
              <w:left w:val="single" w:sz="4" w:space="0" w:color="000000"/>
              <w:right w:val="single" w:sz="4" w:space="0" w:color="auto"/>
            </w:tcBorders>
            <w:vAlign w:val="center"/>
            <w:hideMark/>
          </w:tcPr>
          <w:p w:rsidR="00F0469E" w:rsidRPr="00FE33D2" w:rsidRDefault="00F0469E" w:rsidP="00005C86">
            <w:pPr>
              <w:spacing w:after="0" w:line="240" w:lineRule="auto"/>
              <w:rPr>
                <w:rFonts w:ascii="Times New Roman" w:eastAsia="Times New Roman" w:hAnsi="Times New Roman" w:cs="Times New Roman"/>
                <w:sz w:val="20"/>
                <w:szCs w:val="20"/>
                <w:lang w:eastAsia="ru-RU"/>
              </w:rPr>
            </w:pPr>
          </w:p>
        </w:tc>
        <w:tc>
          <w:tcPr>
            <w:tcW w:w="1134" w:type="dxa"/>
            <w:vMerge/>
            <w:tcBorders>
              <w:left w:val="single" w:sz="4" w:space="0" w:color="auto"/>
              <w:right w:val="single" w:sz="4" w:space="0" w:color="auto"/>
            </w:tcBorders>
            <w:vAlign w:val="center"/>
            <w:hideMark/>
          </w:tcPr>
          <w:p w:rsidR="00F0469E" w:rsidRPr="00FE33D2" w:rsidRDefault="00F0469E" w:rsidP="00005C86">
            <w:pPr>
              <w:spacing w:after="0" w:line="240" w:lineRule="auto"/>
              <w:rPr>
                <w:rFonts w:ascii="Times New Roman" w:eastAsia="Times New Roman" w:hAnsi="Times New Roman" w:cs="Times New Roman"/>
                <w:sz w:val="20"/>
                <w:szCs w:val="20"/>
                <w:lang w:eastAsia="ru-RU"/>
              </w:rPr>
            </w:pPr>
          </w:p>
        </w:tc>
        <w:tc>
          <w:tcPr>
            <w:tcW w:w="567" w:type="dxa"/>
            <w:vMerge/>
            <w:tcBorders>
              <w:left w:val="single" w:sz="4" w:space="0" w:color="auto"/>
              <w:right w:val="single" w:sz="4" w:space="0" w:color="auto"/>
            </w:tcBorders>
            <w:vAlign w:val="center"/>
            <w:hideMark/>
          </w:tcPr>
          <w:p w:rsidR="00F0469E" w:rsidRPr="00FE33D2" w:rsidRDefault="00F0469E" w:rsidP="00005C86">
            <w:pPr>
              <w:spacing w:after="0" w:line="240" w:lineRule="auto"/>
              <w:rPr>
                <w:rFonts w:ascii="Times New Roman" w:eastAsia="Times New Roman" w:hAnsi="Times New Roman" w:cs="Times New Roman"/>
                <w:sz w:val="20"/>
                <w:szCs w:val="20"/>
                <w:lang w:eastAsia="ru-RU"/>
              </w:rPr>
            </w:pPr>
          </w:p>
        </w:tc>
      </w:tr>
      <w:tr w:rsidR="00F0469E" w:rsidRPr="00FE33D2" w:rsidTr="000730C0">
        <w:trPr>
          <w:trHeight w:val="585"/>
        </w:trPr>
        <w:tc>
          <w:tcPr>
            <w:tcW w:w="627" w:type="dxa"/>
            <w:vMerge/>
            <w:tcBorders>
              <w:left w:val="single" w:sz="4" w:space="0" w:color="auto"/>
              <w:right w:val="single" w:sz="4" w:space="0" w:color="auto"/>
            </w:tcBorders>
            <w:vAlign w:val="center"/>
            <w:hideMark/>
          </w:tcPr>
          <w:p w:rsidR="00F0469E" w:rsidRPr="00FE33D2" w:rsidRDefault="00F0469E" w:rsidP="00005C86">
            <w:pPr>
              <w:spacing w:after="0" w:line="240" w:lineRule="auto"/>
              <w:rPr>
                <w:rFonts w:ascii="Times New Roman" w:eastAsia="Times New Roman" w:hAnsi="Times New Roman" w:cs="Times New Roman"/>
                <w:sz w:val="20"/>
                <w:szCs w:val="20"/>
                <w:lang w:eastAsia="ru-RU"/>
              </w:rPr>
            </w:pPr>
          </w:p>
        </w:tc>
        <w:tc>
          <w:tcPr>
            <w:tcW w:w="2365" w:type="dxa"/>
            <w:gridSpan w:val="3"/>
            <w:vMerge/>
            <w:tcBorders>
              <w:left w:val="single" w:sz="4" w:space="0" w:color="auto"/>
              <w:right w:val="single" w:sz="4" w:space="0" w:color="000000"/>
            </w:tcBorders>
            <w:vAlign w:val="center"/>
            <w:hideMark/>
          </w:tcPr>
          <w:p w:rsidR="00F0469E" w:rsidRPr="00FE33D2" w:rsidRDefault="00F0469E" w:rsidP="00005C86">
            <w:pPr>
              <w:spacing w:after="0" w:line="240" w:lineRule="auto"/>
              <w:rPr>
                <w:rFonts w:ascii="Times New Roman" w:eastAsia="Times New Roman" w:hAnsi="Times New Roman" w:cs="Times New Roman"/>
                <w:sz w:val="20"/>
                <w:szCs w:val="20"/>
                <w:lang w:eastAsia="ru-RU"/>
              </w:rPr>
            </w:pPr>
          </w:p>
        </w:tc>
        <w:tc>
          <w:tcPr>
            <w:tcW w:w="1985" w:type="dxa"/>
            <w:vMerge/>
            <w:tcBorders>
              <w:left w:val="single" w:sz="4" w:space="0" w:color="auto"/>
              <w:right w:val="single" w:sz="4" w:space="0" w:color="auto"/>
            </w:tcBorders>
            <w:vAlign w:val="center"/>
            <w:hideMark/>
          </w:tcPr>
          <w:p w:rsidR="00F0469E" w:rsidRPr="00FE33D2" w:rsidRDefault="00F0469E" w:rsidP="00005C86">
            <w:pPr>
              <w:spacing w:after="0" w:line="240" w:lineRule="auto"/>
              <w:rPr>
                <w:rFonts w:ascii="Times New Roman" w:eastAsia="Times New Roman" w:hAnsi="Times New Roman" w:cs="Times New Roman"/>
                <w:sz w:val="20"/>
                <w:szCs w:val="20"/>
                <w:lang w:eastAsia="ru-RU"/>
              </w:rPr>
            </w:pPr>
          </w:p>
        </w:tc>
        <w:tc>
          <w:tcPr>
            <w:tcW w:w="1134" w:type="dxa"/>
            <w:vMerge/>
            <w:tcBorders>
              <w:left w:val="single" w:sz="4" w:space="0" w:color="auto"/>
              <w:right w:val="single" w:sz="4" w:space="0" w:color="auto"/>
            </w:tcBorders>
            <w:vAlign w:val="center"/>
            <w:hideMark/>
          </w:tcPr>
          <w:p w:rsidR="00F0469E" w:rsidRPr="00FE33D2" w:rsidRDefault="00F0469E" w:rsidP="00005C86">
            <w:pPr>
              <w:spacing w:after="0" w:line="240" w:lineRule="auto"/>
              <w:rPr>
                <w:rFonts w:ascii="Times New Roman" w:eastAsia="Times New Roman" w:hAnsi="Times New Roman" w:cs="Times New Roman"/>
                <w:sz w:val="20"/>
                <w:szCs w:val="20"/>
                <w:lang w:eastAsia="ru-RU"/>
              </w:rPr>
            </w:pPr>
          </w:p>
        </w:tc>
        <w:tc>
          <w:tcPr>
            <w:tcW w:w="1134" w:type="dxa"/>
            <w:vMerge/>
            <w:tcBorders>
              <w:left w:val="single" w:sz="4" w:space="0" w:color="auto"/>
              <w:right w:val="single" w:sz="4" w:space="0" w:color="auto"/>
            </w:tcBorders>
            <w:vAlign w:val="center"/>
            <w:hideMark/>
          </w:tcPr>
          <w:p w:rsidR="00F0469E" w:rsidRPr="00FE33D2" w:rsidRDefault="00F0469E" w:rsidP="00005C86">
            <w:pPr>
              <w:spacing w:after="0" w:line="240" w:lineRule="auto"/>
              <w:rPr>
                <w:rFonts w:ascii="Times New Roman" w:eastAsia="Times New Roman" w:hAnsi="Times New Roman" w:cs="Times New Roman"/>
                <w:sz w:val="20"/>
                <w:szCs w:val="20"/>
                <w:lang w:eastAsia="ru-RU"/>
              </w:rPr>
            </w:pPr>
          </w:p>
        </w:tc>
        <w:tc>
          <w:tcPr>
            <w:tcW w:w="1701" w:type="dxa"/>
            <w:tcBorders>
              <w:top w:val="nil"/>
              <w:left w:val="nil"/>
              <w:bottom w:val="single" w:sz="4" w:space="0" w:color="auto"/>
              <w:right w:val="single" w:sz="4" w:space="0" w:color="auto"/>
            </w:tcBorders>
            <w:shd w:val="clear" w:color="auto" w:fill="auto"/>
            <w:hideMark/>
          </w:tcPr>
          <w:p w:rsidR="00F0469E" w:rsidRPr="00FE33D2" w:rsidRDefault="00F0469E" w:rsidP="000730C0">
            <w:pPr>
              <w:spacing w:after="0" w:line="240" w:lineRule="auto"/>
              <w:rPr>
                <w:rFonts w:ascii="Times New Roman" w:eastAsia="Times New Roman" w:hAnsi="Times New Roman" w:cs="Times New Roman"/>
                <w:sz w:val="20"/>
                <w:szCs w:val="20"/>
                <w:lang w:eastAsia="ru-RU"/>
              </w:rPr>
            </w:pPr>
            <w:r w:rsidRPr="00FE33D2">
              <w:rPr>
                <w:rFonts w:ascii="Times New Roman" w:eastAsia="Times New Roman" w:hAnsi="Times New Roman" w:cs="Times New Roman"/>
                <w:sz w:val="20"/>
                <w:szCs w:val="20"/>
                <w:lang w:eastAsia="ru-RU"/>
              </w:rPr>
              <w:t>Рубка аварийных деревьев</w:t>
            </w:r>
          </w:p>
        </w:tc>
        <w:tc>
          <w:tcPr>
            <w:tcW w:w="1275" w:type="dxa"/>
            <w:tcBorders>
              <w:top w:val="nil"/>
              <w:left w:val="nil"/>
              <w:bottom w:val="single" w:sz="4" w:space="0" w:color="auto"/>
              <w:right w:val="single" w:sz="4" w:space="0" w:color="auto"/>
            </w:tcBorders>
            <w:shd w:val="clear" w:color="auto" w:fill="auto"/>
            <w:hideMark/>
          </w:tcPr>
          <w:p w:rsidR="00F0469E" w:rsidRPr="00FE33D2" w:rsidRDefault="00F0469E" w:rsidP="000730C0">
            <w:pPr>
              <w:spacing w:after="0" w:line="240" w:lineRule="auto"/>
              <w:rPr>
                <w:rFonts w:ascii="Times New Roman" w:eastAsia="Times New Roman" w:hAnsi="Times New Roman" w:cs="Times New Roman"/>
                <w:sz w:val="20"/>
                <w:szCs w:val="20"/>
                <w:lang w:eastAsia="ru-RU"/>
              </w:rPr>
            </w:pPr>
            <w:r w:rsidRPr="00FE33D2">
              <w:rPr>
                <w:rFonts w:ascii="Times New Roman" w:eastAsia="Times New Roman" w:hAnsi="Times New Roman" w:cs="Times New Roman"/>
                <w:sz w:val="20"/>
                <w:szCs w:val="20"/>
                <w:lang w:eastAsia="ru-RU"/>
              </w:rPr>
              <w:t>га</w:t>
            </w:r>
          </w:p>
        </w:tc>
        <w:tc>
          <w:tcPr>
            <w:tcW w:w="1134" w:type="dxa"/>
            <w:tcBorders>
              <w:top w:val="nil"/>
              <w:left w:val="nil"/>
              <w:bottom w:val="single" w:sz="4" w:space="0" w:color="000000"/>
              <w:right w:val="single" w:sz="4" w:space="0" w:color="000000"/>
            </w:tcBorders>
            <w:shd w:val="clear" w:color="auto" w:fill="auto"/>
            <w:hideMark/>
          </w:tcPr>
          <w:p w:rsidR="00F0469E" w:rsidRPr="00FE33D2" w:rsidRDefault="00F0469E" w:rsidP="000730C0">
            <w:pPr>
              <w:spacing w:after="0" w:line="240" w:lineRule="auto"/>
              <w:jc w:val="right"/>
              <w:rPr>
                <w:rFonts w:ascii="Times New Roman" w:eastAsia="Times New Roman" w:hAnsi="Times New Roman" w:cs="Times New Roman"/>
                <w:sz w:val="20"/>
                <w:szCs w:val="20"/>
                <w:lang w:eastAsia="ru-RU"/>
              </w:rPr>
            </w:pPr>
            <w:r w:rsidRPr="00FE33D2">
              <w:rPr>
                <w:rFonts w:ascii="Times New Roman" w:eastAsia="Times New Roman" w:hAnsi="Times New Roman" w:cs="Times New Roman"/>
                <w:sz w:val="20"/>
                <w:szCs w:val="20"/>
                <w:lang w:eastAsia="ru-RU"/>
              </w:rPr>
              <w:t>99</w:t>
            </w:r>
          </w:p>
        </w:tc>
        <w:tc>
          <w:tcPr>
            <w:tcW w:w="1418" w:type="dxa"/>
            <w:vMerge/>
            <w:tcBorders>
              <w:left w:val="single" w:sz="4" w:space="0" w:color="000000"/>
              <w:right w:val="single" w:sz="4" w:space="0" w:color="auto"/>
            </w:tcBorders>
            <w:vAlign w:val="center"/>
            <w:hideMark/>
          </w:tcPr>
          <w:p w:rsidR="00F0469E" w:rsidRPr="00FE33D2" w:rsidRDefault="00F0469E" w:rsidP="00005C86">
            <w:pPr>
              <w:spacing w:after="0" w:line="240" w:lineRule="auto"/>
              <w:rPr>
                <w:rFonts w:ascii="Times New Roman" w:eastAsia="Times New Roman" w:hAnsi="Times New Roman" w:cs="Times New Roman"/>
                <w:sz w:val="20"/>
                <w:szCs w:val="20"/>
                <w:lang w:eastAsia="ru-RU"/>
              </w:rPr>
            </w:pPr>
          </w:p>
        </w:tc>
        <w:tc>
          <w:tcPr>
            <w:tcW w:w="1134" w:type="dxa"/>
            <w:vMerge/>
            <w:tcBorders>
              <w:left w:val="single" w:sz="4" w:space="0" w:color="000000"/>
              <w:right w:val="single" w:sz="4" w:space="0" w:color="auto"/>
            </w:tcBorders>
            <w:vAlign w:val="center"/>
            <w:hideMark/>
          </w:tcPr>
          <w:p w:rsidR="00F0469E" w:rsidRPr="00FE33D2" w:rsidRDefault="00F0469E" w:rsidP="00005C86">
            <w:pPr>
              <w:spacing w:after="0" w:line="240" w:lineRule="auto"/>
              <w:rPr>
                <w:rFonts w:ascii="Times New Roman" w:eastAsia="Times New Roman" w:hAnsi="Times New Roman" w:cs="Times New Roman"/>
                <w:sz w:val="20"/>
                <w:szCs w:val="20"/>
                <w:lang w:eastAsia="ru-RU"/>
              </w:rPr>
            </w:pPr>
          </w:p>
        </w:tc>
        <w:tc>
          <w:tcPr>
            <w:tcW w:w="1134" w:type="dxa"/>
            <w:vMerge/>
            <w:tcBorders>
              <w:left w:val="single" w:sz="4" w:space="0" w:color="auto"/>
              <w:right w:val="single" w:sz="4" w:space="0" w:color="auto"/>
            </w:tcBorders>
            <w:vAlign w:val="center"/>
            <w:hideMark/>
          </w:tcPr>
          <w:p w:rsidR="00F0469E" w:rsidRPr="00FE33D2" w:rsidRDefault="00F0469E" w:rsidP="00005C86">
            <w:pPr>
              <w:spacing w:after="0" w:line="240" w:lineRule="auto"/>
              <w:rPr>
                <w:rFonts w:ascii="Times New Roman" w:eastAsia="Times New Roman" w:hAnsi="Times New Roman" w:cs="Times New Roman"/>
                <w:sz w:val="20"/>
                <w:szCs w:val="20"/>
                <w:lang w:eastAsia="ru-RU"/>
              </w:rPr>
            </w:pPr>
          </w:p>
        </w:tc>
        <w:tc>
          <w:tcPr>
            <w:tcW w:w="567" w:type="dxa"/>
            <w:vMerge/>
            <w:tcBorders>
              <w:left w:val="single" w:sz="4" w:space="0" w:color="auto"/>
              <w:right w:val="single" w:sz="4" w:space="0" w:color="auto"/>
            </w:tcBorders>
            <w:vAlign w:val="center"/>
            <w:hideMark/>
          </w:tcPr>
          <w:p w:rsidR="00F0469E" w:rsidRPr="00FE33D2" w:rsidRDefault="00F0469E" w:rsidP="00005C86">
            <w:pPr>
              <w:spacing w:after="0" w:line="240" w:lineRule="auto"/>
              <w:rPr>
                <w:rFonts w:ascii="Times New Roman" w:eastAsia="Times New Roman" w:hAnsi="Times New Roman" w:cs="Times New Roman"/>
                <w:sz w:val="20"/>
                <w:szCs w:val="20"/>
                <w:lang w:eastAsia="ru-RU"/>
              </w:rPr>
            </w:pPr>
          </w:p>
        </w:tc>
      </w:tr>
      <w:tr w:rsidR="00F0469E" w:rsidRPr="00FE33D2" w:rsidTr="000730C0">
        <w:trPr>
          <w:trHeight w:val="585"/>
        </w:trPr>
        <w:tc>
          <w:tcPr>
            <w:tcW w:w="627" w:type="dxa"/>
            <w:vMerge/>
            <w:tcBorders>
              <w:left w:val="single" w:sz="4" w:space="0" w:color="auto"/>
              <w:right w:val="single" w:sz="4" w:space="0" w:color="auto"/>
            </w:tcBorders>
            <w:vAlign w:val="center"/>
            <w:hideMark/>
          </w:tcPr>
          <w:p w:rsidR="00F0469E" w:rsidRPr="00FE33D2" w:rsidRDefault="00F0469E" w:rsidP="00005C86">
            <w:pPr>
              <w:spacing w:after="0" w:line="240" w:lineRule="auto"/>
              <w:rPr>
                <w:rFonts w:ascii="Times New Roman" w:eastAsia="Times New Roman" w:hAnsi="Times New Roman" w:cs="Times New Roman"/>
                <w:sz w:val="20"/>
                <w:szCs w:val="20"/>
                <w:lang w:eastAsia="ru-RU"/>
              </w:rPr>
            </w:pPr>
          </w:p>
        </w:tc>
        <w:tc>
          <w:tcPr>
            <w:tcW w:w="2365" w:type="dxa"/>
            <w:gridSpan w:val="3"/>
            <w:vMerge/>
            <w:tcBorders>
              <w:left w:val="single" w:sz="4" w:space="0" w:color="auto"/>
              <w:right w:val="single" w:sz="4" w:space="0" w:color="000000"/>
            </w:tcBorders>
            <w:vAlign w:val="center"/>
            <w:hideMark/>
          </w:tcPr>
          <w:p w:rsidR="00F0469E" w:rsidRPr="00FE33D2" w:rsidRDefault="00F0469E" w:rsidP="00005C86">
            <w:pPr>
              <w:spacing w:after="0" w:line="240" w:lineRule="auto"/>
              <w:rPr>
                <w:rFonts w:ascii="Times New Roman" w:eastAsia="Times New Roman" w:hAnsi="Times New Roman" w:cs="Times New Roman"/>
                <w:sz w:val="20"/>
                <w:szCs w:val="20"/>
                <w:lang w:eastAsia="ru-RU"/>
              </w:rPr>
            </w:pPr>
          </w:p>
        </w:tc>
        <w:tc>
          <w:tcPr>
            <w:tcW w:w="1985" w:type="dxa"/>
            <w:vMerge/>
            <w:tcBorders>
              <w:left w:val="single" w:sz="4" w:space="0" w:color="auto"/>
              <w:right w:val="single" w:sz="4" w:space="0" w:color="auto"/>
            </w:tcBorders>
            <w:vAlign w:val="center"/>
            <w:hideMark/>
          </w:tcPr>
          <w:p w:rsidR="00F0469E" w:rsidRPr="00FE33D2" w:rsidRDefault="00F0469E" w:rsidP="00005C86">
            <w:pPr>
              <w:spacing w:after="0" w:line="240" w:lineRule="auto"/>
              <w:rPr>
                <w:rFonts w:ascii="Times New Roman" w:eastAsia="Times New Roman" w:hAnsi="Times New Roman" w:cs="Times New Roman"/>
                <w:sz w:val="20"/>
                <w:szCs w:val="20"/>
                <w:lang w:eastAsia="ru-RU"/>
              </w:rPr>
            </w:pPr>
          </w:p>
        </w:tc>
        <w:tc>
          <w:tcPr>
            <w:tcW w:w="1134" w:type="dxa"/>
            <w:vMerge/>
            <w:tcBorders>
              <w:left w:val="single" w:sz="4" w:space="0" w:color="auto"/>
              <w:right w:val="single" w:sz="4" w:space="0" w:color="auto"/>
            </w:tcBorders>
            <w:vAlign w:val="center"/>
            <w:hideMark/>
          </w:tcPr>
          <w:p w:rsidR="00F0469E" w:rsidRPr="00FE33D2" w:rsidRDefault="00F0469E" w:rsidP="00005C86">
            <w:pPr>
              <w:spacing w:after="0" w:line="240" w:lineRule="auto"/>
              <w:rPr>
                <w:rFonts w:ascii="Times New Roman" w:eastAsia="Times New Roman" w:hAnsi="Times New Roman" w:cs="Times New Roman"/>
                <w:sz w:val="20"/>
                <w:szCs w:val="20"/>
                <w:lang w:eastAsia="ru-RU"/>
              </w:rPr>
            </w:pPr>
          </w:p>
        </w:tc>
        <w:tc>
          <w:tcPr>
            <w:tcW w:w="1134" w:type="dxa"/>
            <w:vMerge/>
            <w:tcBorders>
              <w:left w:val="single" w:sz="4" w:space="0" w:color="auto"/>
              <w:right w:val="single" w:sz="4" w:space="0" w:color="auto"/>
            </w:tcBorders>
            <w:vAlign w:val="center"/>
            <w:hideMark/>
          </w:tcPr>
          <w:p w:rsidR="00F0469E" w:rsidRPr="00FE33D2" w:rsidRDefault="00F0469E" w:rsidP="00005C86">
            <w:pPr>
              <w:spacing w:after="0" w:line="240" w:lineRule="auto"/>
              <w:rPr>
                <w:rFonts w:ascii="Times New Roman" w:eastAsia="Times New Roman" w:hAnsi="Times New Roman" w:cs="Times New Roman"/>
                <w:sz w:val="20"/>
                <w:szCs w:val="20"/>
                <w:lang w:eastAsia="ru-RU"/>
              </w:rPr>
            </w:pPr>
          </w:p>
        </w:tc>
        <w:tc>
          <w:tcPr>
            <w:tcW w:w="1701" w:type="dxa"/>
            <w:tcBorders>
              <w:top w:val="nil"/>
              <w:left w:val="nil"/>
              <w:bottom w:val="single" w:sz="4" w:space="0" w:color="auto"/>
              <w:right w:val="single" w:sz="4" w:space="0" w:color="auto"/>
            </w:tcBorders>
            <w:shd w:val="clear" w:color="auto" w:fill="auto"/>
            <w:hideMark/>
          </w:tcPr>
          <w:p w:rsidR="00F0469E" w:rsidRPr="00FE33D2" w:rsidRDefault="00F0469E" w:rsidP="000730C0">
            <w:pPr>
              <w:spacing w:after="0" w:line="240" w:lineRule="auto"/>
              <w:rPr>
                <w:rFonts w:ascii="Times New Roman" w:eastAsia="Times New Roman" w:hAnsi="Times New Roman" w:cs="Times New Roman"/>
                <w:sz w:val="20"/>
                <w:szCs w:val="20"/>
                <w:lang w:eastAsia="ru-RU"/>
              </w:rPr>
            </w:pPr>
            <w:r w:rsidRPr="00FE33D2">
              <w:rPr>
                <w:rFonts w:ascii="Times New Roman" w:eastAsia="Times New Roman" w:hAnsi="Times New Roman" w:cs="Times New Roman"/>
                <w:sz w:val="20"/>
                <w:szCs w:val="20"/>
                <w:lang w:eastAsia="ru-RU"/>
              </w:rPr>
              <w:t>Уборка неликвидной древесины</w:t>
            </w:r>
          </w:p>
        </w:tc>
        <w:tc>
          <w:tcPr>
            <w:tcW w:w="1275" w:type="dxa"/>
            <w:tcBorders>
              <w:top w:val="nil"/>
              <w:left w:val="nil"/>
              <w:bottom w:val="single" w:sz="4" w:space="0" w:color="auto"/>
              <w:right w:val="single" w:sz="4" w:space="0" w:color="auto"/>
            </w:tcBorders>
            <w:shd w:val="clear" w:color="auto" w:fill="auto"/>
            <w:hideMark/>
          </w:tcPr>
          <w:p w:rsidR="00F0469E" w:rsidRPr="00FE33D2" w:rsidRDefault="00F0469E" w:rsidP="000730C0">
            <w:pPr>
              <w:spacing w:after="0" w:line="240" w:lineRule="auto"/>
              <w:rPr>
                <w:rFonts w:ascii="Times New Roman" w:eastAsia="Times New Roman" w:hAnsi="Times New Roman" w:cs="Times New Roman"/>
                <w:sz w:val="20"/>
                <w:szCs w:val="20"/>
                <w:lang w:eastAsia="ru-RU"/>
              </w:rPr>
            </w:pPr>
            <w:r w:rsidRPr="00FE33D2">
              <w:rPr>
                <w:rFonts w:ascii="Times New Roman" w:eastAsia="Times New Roman" w:hAnsi="Times New Roman" w:cs="Times New Roman"/>
                <w:sz w:val="20"/>
                <w:szCs w:val="20"/>
                <w:lang w:eastAsia="ru-RU"/>
              </w:rPr>
              <w:t>га</w:t>
            </w:r>
          </w:p>
        </w:tc>
        <w:tc>
          <w:tcPr>
            <w:tcW w:w="1134" w:type="dxa"/>
            <w:tcBorders>
              <w:top w:val="nil"/>
              <w:left w:val="nil"/>
              <w:bottom w:val="single" w:sz="4" w:space="0" w:color="000000"/>
              <w:right w:val="single" w:sz="4" w:space="0" w:color="000000"/>
            </w:tcBorders>
            <w:shd w:val="clear" w:color="auto" w:fill="auto"/>
            <w:hideMark/>
          </w:tcPr>
          <w:p w:rsidR="00F0469E" w:rsidRPr="00FE33D2" w:rsidRDefault="00F0469E" w:rsidP="000730C0">
            <w:pPr>
              <w:spacing w:after="0" w:line="240" w:lineRule="auto"/>
              <w:jc w:val="right"/>
              <w:rPr>
                <w:rFonts w:ascii="Times New Roman" w:eastAsia="Times New Roman" w:hAnsi="Times New Roman" w:cs="Times New Roman"/>
                <w:sz w:val="20"/>
                <w:szCs w:val="20"/>
                <w:lang w:eastAsia="ru-RU"/>
              </w:rPr>
            </w:pPr>
            <w:r w:rsidRPr="00FE33D2">
              <w:rPr>
                <w:rFonts w:ascii="Times New Roman" w:eastAsia="Times New Roman" w:hAnsi="Times New Roman" w:cs="Times New Roman"/>
                <w:sz w:val="20"/>
                <w:szCs w:val="20"/>
                <w:lang w:eastAsia="ru-RU"/>
              </w:rPr>
              <w:t>76</w:t>
            </w:r>
          </w:p>
        </w:tc>
        <w:tc>
          <w:tcPr>
            <w:tcW w:w="1418" w:type="dxa"/>
            <w:vMerge/>
            <w:tcBorders>
              <w:left w:val="single" w:sz="4" w:space="0" w:color="000000"/>
              <w:right w:val="single" w:sz="4" w:space="0" w:color="auto"/>
            </w:tcBorders>
            <w:vAlign w:val="center"/>
            <w:hideMark/>
          </w:tcPr>
          <w:p w:rsidR="00F0469E" w:rsidRPr="00FE33D2" w:rsidRDefault="00F0469E" w:rsidP="00005C86">
            <w:pPr>
              <w:spacing w:after="0" w:line="240" w:lineRule="auto"/>
              <w:rPr>
                <w:rFonts w:ascii="Times New Roman" w:eastAsia="Times New Roman" w:hAnsi="Times New Roman" w:cs="Times New Roman"/>
                <w:sz w:val="20"/>
                <w:szCs w:val="20"/>
                <w:lang w:eastAsia="ru-RU"/>
              </w:rPr>
            </w:pPr>
          </w:p>
        </w:tc>
        <w:tc>
          <w:tcPr>
            <w:tcW w:w="1134" w:type="dxa"/>
            <w:vMerge/>
            <w:tcBorders>
              <w:left w:val="single" w:sz="4" w:space="0" w:color="000000"/>
              <w:right w:val="single" w:sz="4" w:space="0" w:color="auto"/>
            </w:tcBorders>
            <w:vAlign w:val="center"/>
            <w:hideMark/>
          </w:tcPr>
          <w:p w:rsidR="00F0469E" w:rsidRPr="00FE33D2" w:rsidRDefault="00F0469E" w:rsidP="00005C86">
            <w:pPr>
              <w:spacing w:after="0" w:line="240" w:lineRule="auto"/>
              <w:rPr>
                <w:rFonts w:ascii="Times New Roman" w:eastAsia="Times New Roman" w:hAnsi="Times New Roman" w:cs="Times New Roman"/>
                <w:sz w:val="20"/>
                <w:szCs w:val="20"/>
                <w:lang w:eastAsia="ru-RU"/>
              </w:rPr>
            </w:pPr>
          </w:p>
        </w:tc>
        <w:tc>
          <w:tcPr>
            <w:tcW w:w="1134" w:type="dxa"/>
            <w:vMerge/>
            <w:tcBorders>
              <w:left w:val="single" w:sz="4" w:space="0" w:color="auto"/>
              <w:right w:val="single" w:sz="4" w:space="0" w:color="auto"/>
            </w:tcBorders>
            <w:vAlign w:val="center"/>
            <w:hideMark/>
          </w:tcPr>
          <w:p w:rsidR="00F0469E" w:rsidRPr="00FE33D2" w:rsidRDefault="00F0469E" w:rsidP="00005C86">
            <w:pPr>
              <w:spacing w:after="0" w:line="240" w:lineRule="auto"/>
              <w:rPr>
                <w:rFonts w:ascii="Times New Roman" w:eastAsia="Times New Roman" w:hAnsi="Times New Roman" w:cs="Times New Roman"/>
                <w:sz w:val="20"/>
                <w:szCs w:val="20"/>
                <w:lang w:eastAsia="ru-RU"/>
              </w:rPr>
            </w:pPr>
          </w:p>
        </w:tc>
        <w:tc>
          <w:tcPr>
            <w:tcW w:w="567" w:type="dxa"/>
            <w:vMerge/>
            <w:tcBorders>
              <w:left w:val="single" w:sz="4" w:space="0" w:color="auto"/>
              <w:right w:val="single" w:sz="4" w:space="0" w:color="auto"/>
            </w:tcBorders>
            <w:vAlign w:val="center"/>
            <w:hideMark/>
          </w:tcPr>
          <w:p w:rsidR="00F0469E" w:rsidRPr="00FE33D2" w:rsidRDefault="00F0469E" w:rsidP="00005C86">
            <w:pPr>
              <w:spacing w:after="0" w:line="240" w:lineRule="auto"/>
              <w:rPr>
                <w:rFonts w:ascii="Times New Roman" w:eastAsia="Times New Roman" w:hAnsi="Times New Roman" w:cs="Times New Roman"/>
                <w:sz w:val="20"/>
                <w:szCs w:val="20"/>
                <w:lang w:eastAsia="ru-RU"/>
              </w:rPr>
            </w:pPr>
          </w:p>
        </w:tc>
      </w:tr>
      <w:tr w:rsidR="00F0469E" w:rsidRPr="00FE33D2" w:rsidTr="000730C0">
        <w:trPr>
          <w:trHeight w:val="585"/>
        </w:trPr>
        <w:tc>
          <w:tcPr>
            <w:tcW w:w="627" w:type="dxa"/>
            <w:vMerge/>
            <w:tcBorders>
              <w:left w:val="single" w:sz="4" w:space="0" w:color="auto"/>
              <w:right w:val="single" w:sz="4" w:space="0" w:color="auto"/>
            </w:tcBorders>
            <w:vAlign w:val="center"/>
            <w:hideMark/>
          </w:tcPr>
          <w:p w:rsidR="00F0469E" w:rsidRPr="00FE33D2" w:rsidRDefault="00F0469E" w:rsidP="00005C86">
            <w:pPr>
              <w:spacing w:after="0" w:line="240" w:lineRule="auto"/>
              <w:rPr>
                <w:rFonts w:ascii="Times New Roman" w:eastAsia="Times New Roman" w:hAnsi="Times New Roman" w:cs="Times New Roman"/>
                <w:sz w:val="20"/>
                <w:szCs w:val="20"/>
                <w:lang w:eastAsia="ru-RU"/>
              </w:rPr>
            </w:pPr>
          </w:p>
        </w:tc>
        <w:tc>
          <w:tcPr>
            <w:tcW w:w="2365" w:type="dxa"/>
            <w:gridSpan w:val="3"/>
            <w:vMerge/>
            <w:tcBorders>
              <w:left w:val="single" w:sz="4" w:space="0" w:color="auto"/>
              <w:right w:val="single" w:sz="4" w:space="0" w:color="000000"/>
            </w:tcBorders>
            <w:vAlign w:val="center"/>
            <w:hideMark/>
          </w:tcPr>
          <w:p w:rsidR="00F0469E" w:rsidRPr="00FE33D2" w:rsidRDefault="00F0469E" w:rsidP="00005C86">
            <w:pPr>
              <w:spacing w:after="0" w:line="240" w:lineRule="auto"/>
              <w:rPr>
                <w:rFonts w:ascii="Times New Roman" w:eastAsia="Times New Roman" w:hAnsi="Times New Roman" w:cs="Times New Roman"/>
                <w:sz w:val="20"/>
                <w:szCs w:val="20"/>
                <w:lang w:eastAsia="ru-RU"/>
              </w:rPr>
            </w:pPr>
          </w:p>
        </w:tc>
        <w:tc>
          <w:tcPr>
            <w:tcW w:w="1985" w:type="dxa"/>
            <w:vMerge/>
            <w:tcBorders>
              <w:left w:val="single" w:sz="4" w:space="0" w:color="auto"/>
              <w:right w:val="single" w:sz="4" w:space="0" w:color="auto"/>
            </w:tcBorders>
            <w:vAlign w:val="center"/>
            <w:hideMark/>
          </w:tcPr>
          <w:p w:rsidR="00F0469E" w:rsidRPr="00FE33D2" w:rsidRDefault="00F0469E" w:rsidP="00005C86">
            <w:pPr>
              <w:spacing w:after="0" w:line="240" w:lineRule="auto"/>
              <w:rPr>
                <w:rFonts w:ascii="Times New Roman" w:eastAsia="Times New Roman" w:hAnsi="Times New Roman" w:cs="Times New Roman"/>
                <w:sz w:val="20"/>
                <w:szCs w:val="20"/>
                <w:lang w:eastAsia="ru-RU"/>
              </w:rPr>
            </w:pPr>
          </w:p>
        </w:tc>
        <w:tc>
          <w:tcPr>
            <w:tcW w:w="1134" w:type="dxa"/>
            <w:vMerge/>
            <w:tcBorders>
              <w:left w:val="single" w:sz="4" w:space="0" w:color="auto"/>
              <w:right w:val="single" w:sz="4" w:space="0" w:color="auto"/>
            </w:tcBorders>
            <w:vAlign w:val="center"/>
            <w:hideMark/>
          </w:tcPr>
          <w:p w:rsidR="00F0469E" w:rsidRPr="00FE33D2" w:rsidRDefault="00F0469E" w:rsidP="00005C86">
            <w:pPr>
              <w:spacing w:after="0" w:line="240" w:lineRule="auto"/>
              <w:rPr>
                <w:rFonts w:ascii="Times New Roman" w:eastAsia="Times New Roman" w:hAnsi="Times New Roman" w:cs="Times New Roman"/>
                <w:sz w:val="20"/>
                <w:szCs w:val="20"/>
                <w:lang w:eastAsia="ru-RU"/>
              </w:rPr>
            </w:pPr>
          </w:p>
        </w:tc>
        <w:tc>
          <w:tcPr>
            <w:tcW w:w="1134" w:type="dxa"/>
            <w:vMerge/>
            <w:tcBorders>
              <w:left w:val="single" w:sz="4" w:space="0" w:color="auto"/>
              <w:right w:val="single" w:sz="4" w:space="0" w:color="auto"/>
            </w:tcBorders>
            <w:vAlign w:val="center"/>
            <w:hideMark/>
          </w:tcPr>
          <w:p w:rsidR="00F0469E" w:rsidRPr="00FE33D2" w:rsidRDefault="00F0469E" w:rsidP="00005C86">
            <w:pPr>
              <w:spacing w:after="0" w:line="240" w:lineRule="auto"/>
              <w:rPr>
                <w:rFonts w:ascii="Times New Roman" w:eastAsia="Times New Roman" w:hAnsi="Times New Roman" w:cs="Times New Roman"/>
                <w:sz w:val="20"/>
                <w:szCs w:val="20"/>
                <w:lang w:eastAsia="ru-RU"/>
              </w:rPr>
            </w:pPr>
          </w:p>
        </w:tc>
        <w:tc>
          <w:tcPr>
            <w:tcW w:w="1701" w:type="dxa"/>
            <w:tcBorders>
              <w:top w:val="nil"/>
              <w:left w:val="nil"/>
              <w:bottom w:val="single" w:sz="4" w:space="0" w:color="auto"/>
              <w:right w:val="single" w:sz="4" w:space="0" w:color="auto"/>
            </w:tcBorders>
            <w:shd w:val="clear" w:color="auto" w:fill="auto"/>
            <w:hideMark/>
          </w:tcPr>
          <w:p w:rsidR="00F0469E" w:rsidRPr="00FE33D2" w:rsidRDefault="00F0469E" w:rsidP="000730C0">
            <w:pPr>
              <w:spacing w:after="0" w:line="240" w:lineRule="auto"/>
              <w:rPr>
                <w:rFonts w:ascii="Times New Roman" w:eastAsia="Times New Roman" w:hAnsi="Times New Roman" w:cs="Times New Roman"/>
                <w:sz w:val="20"/>
                <w:szCs w:val="20"/>
                <w:lang w:eastAsia="ru-RU"/>
              </w:rPr>
            </w:pPr>
            <w:r w:rsidRPr="00FE33D2">
              <w:rPr>
                <w:rFonts w:ascii="Times New Roman" w:eastAsia="Times New Roman" w:hAnsi="Times New Roman" w:cs="Times New Roman"/>
                <w:sz w:val="20"/>
                <w:szCs w:val="20"/>
                <w:lang w:eastAsia="ru-RU"/>
              </w:rPr>
              <w:t>Посадка лесных культур</w:t>
            </w:r>
          </w:p>
        </w:tc>
        <w:tc>
          <w:tcPr>
            <w:tcW w:w="1275" w:type="dxa"/>
            <w:tcBorders>
              <w:top w:val="nil"/>
              <w:left w:val="nil"/>
              <w:bottom w:val="single" w:sz="4" w:space="0" w:color="auto"/>
              <w:right w:val="single" w:sz="4" w:space="0" w:color="auto"/>
            </w:tcBorders>
            <w:shd w:val="clear" w:color="auto" w:fill="auto"/>
            <w:hideMark/>
          </w:tcPr>
          <w:p w:rsidR="00F0469E" w:rsidRPr="00FE33D2" w:rsidRDefault="00F0469E" w:rsidP="000730C0">
            <w:pPr>
              <w:spacing w:after="0" w:line="240" w:lineRule="auto"/>
              <w:rPr>
                <w:rFonts w:ascii="Times New Roman" w:eastAsia="Times New Roman" w:hAnsi="Times New Roman" w:cs="Times New Roman"/>
                <w:sz w:val="20"/>
                <w:szCs w:val="20"/>
                <w:lang w:eastAsia="ru-RU"/>
              </w:rPr>
            </w:pPr>
            <w:r w:rsidRPr="00FE33D2">
              <w:rPr>
                <w:rFonts w:ascii="Times New Roman" w:eastAsia="Times New Roman" w:hAnsi="Times New Roman" w:cs="Times New Roman"/>
                <w:sz w:val="20"/>
                <w:szCs w:val="20"/>
                <w:lang w:eastAsia="ru-RU"/>
              </w:rPr>
              <w:t>га</w:t>
            </w:r>
          </w:p>
        </w:tc>
        <w:tc>
          <w:tcPr>
            <w:tcW w:w="1134" w:type="dxa"/>
            <w:tcBorders>
              <w:top w:val="nil"/>
              <w:left w:val="nil"/>
              <w:bottom w:val="single" w:sz="4" w:space="0" w:color="000000"/>
              <w:right w:val="single" w:sz="4" w:space="0" w:color="000000"/>
            </w:tcBorders>
            <w:shd w:val="clear" w:color="auto" w:fill="auto"/>
            <w:hideMark/>
          </w:tcPr>
          <w:p w:rsidR="00F0469E" w:rsidRPr="00FE33D2" w:rsidRDefault="00F0469E" w:rsidP="000730C0">
            <w:pPr>
              <w:spacing w:after="0" w:line="240" w:lineRule="auto"/>
              <w:jc w:val="right"/>
              <w:rPr>
                <w:rFonts w:ascii="Times New Roman" w:eastAsia="Times New Roman" w:hAnsi="Times New Roman" w:cs="Times New Roman"/>
                <w:sz w:val="20"/>
                <w:szCs w:val="20"/>
                <w:lang w:eastAsia="ru-RU"/>
              </w:rPr>
            </w:pPr>
            <w:r w:rsidRPr="00FE33D2">
              <w:rPr>
                <w:rFonts w:ascii="Times New Roman" w:eastAsia="Times New Roman" w:hAnsi="Times New Roman" w:cs="Times New Roman"/>
                <w:sz w:val="20"/>
                <w:szCs w:val="20"/>
                <w:lang w:eastAsia="ru-RU"/>
              </w:rPr>
              <w:t>1</w:t>
            </w:r>
          </w:p>
        </w:tc>
        <w:tc>
          <w:tcPr>
            <w:tcW w:w="1418" w:type="dxa"/>
            <w:vMerge/>
            <w:tcBorders>
              <w:left w:val="single" w:sz="4" w:space="0" w:color="000000"/>
              <w:right w:val="single" w:sz="4" w:space="0" w:color="auto"/>
            </w:tcBorders>
            <w:vAlign w:val="center"/>
            <w:hideMark/>
          </w:tcPr>
          <w:p w:rsidR="00F0469E" w:rsidRPr="00FE33D2" w:rsidRDefault="00F0469E" w:rsidP="00005C86">
            <w:pPr>
              <w:spacing w:after="0" w:line="240" w:lineRule="auto"/>
              <w:rPr>
                <w:rFonts w:ascii="Times New Roman" w:eastAsia="Times New Roman" w:hAnsi="Times New Roman" w:cs="Times New Roman"/>
                <w:sz w:val="20"/>
                <w:szCs w:val="20"/>
                <w:lang w:eastAsia="ru-RU"/>
              </w:rPr>
            </w:pPr>
          </w:p>
        </w:tc>
        <w:tc>
          <w:tcPr>
            <w:tcW w:w="1134" w:type="dxa"/>
            <w:vMerge/>
            <w:tcBorders>
              <w:left w:val="single" w:sz="4" w:space="0" w:color="000000"/>
              <w:right w:val="single" w:sz="4" w:space="0" w:color="auto"/>
            </w:tcBorders>
            <w:vAlign w:val="center"/>
            <w:hideMark/>
          </w:tcPr>
          <w:p w:rsidR="00F0469E" w:rsidRPr="00FE33D2" w:rsidRDefault="00F0469E" w:rsidP="00005C86">
            <w:pPr>
              <w:spacing w:after="0" w:line="240" w:lineRule="auto"/>
              <w:rPr>
                <w:rFonts w:ascii="Times New Roman" w:eastAsia="Times New Roman" w:hAnsi="Times New Roman" w:cs="Times New Roman"/>
                <w:sz w:val="20"/>
                <w:szCs w:val="20"/>
                <w:lang w:eastAsia="ru-RU"/>
              </w:rPr>
            </w:pPr>
          </w:p>
        </w:tc>
        <w:tc>
          <w:tcPr>
            <w:tcW w:w="1134" w:type="dxa"/>
            <w:vMerge/>
            <w:tcBorders>
              <w:left w:val="single" w:sz="4" w:space="0" w:color="auto"/>
              <w:right w:val="single" w:sz="4" w:space="0" w:color="auto"/>
            </w:tcBorders>
            <w:vAlign w:val="center"/>
            <w:hideMark/>
          </w:tcPr>
          <w:p w:rsidR="00F0469E" w:rsidRPr="00FE33D2" w:rsidRDefault="00F0469E" w:rsidP="00005C86">
            <w:pPr>
              <w:spacing w:after="0" w:line="240" w:lineRule="auto"/>
              <w:rPr>
                <w:rFonts w:ascii="Times New Roman" w:eastAsia="Times New Roman" w:hAnsi="Times New Roman" w:cs="Times New Roman"/>
                <w:sz w:val="20"/>
                <w:szCs w:val="20"/>
                <w:lang w:eastAsia="ru-RU"/>
              </w:rPr>
            </w:pPr>
          </w:p>
        </w:tc>
        <w:tc>
          <w:tcPr>
            <w:tcW w:w="567" w:type="dxa"/>
            <w:vMerge/>
            <w:tcBorders>
              <w:left w:val="single" w:sz="4" w:space="0" w:color="auto"/>
              <w:right w:val="single" w:sz="4" w:space="0" w:color="auto"/>
            </w:tcBorders>
            <w:vAlign w:val="center"/>
            <w:hideMark/>
          </w:tcPr>
          <w:p w:rsidR="00F0469E" w:rsidRPr="00FE33D2" w:rsidRDefault="00F0469E" w:rsidP="00005C86">
            <w:pPr>
              <w:spacing w:after="0" w:line="240" w:lineRule="auto"/>
              <w:rPr>
                <w:rFonts w:ascii="Times New Roman" w:eastAsia="Times New Roman" w:hAnsi="Times New Roman" w:cs="Times New Roman"/>
                <w:sz w:val="20"/>
                <w:szCs w:val="20"/>
                <w:lang w:eastAsia="ru-RU"/>
              </w:rPr>
            </w:pPr>
          </w:p>
        </w:tc>
      </w:tr>
      <w:tr w:rsidR="00F0469E" w:rsidRPr="00FE33D2" w:rsidTr="000730C0">
        <w:trPr>
          <w:trHeight w:val="585"/>
        </w:trPr>
        <w:tc>
          <w:tcPr>
            <w:tcW w:w="627" w:type="dxa"/>
            <w:vMerge/>
            <w:tcBorders>
              <w:left w:val="single" w:sz="4" w:space="0" w:color="auto"/>
              <w:right w:val="single" w:sz="4" w:space="0" w:color="auto"/>
            </w:tcBorders>
            <w:vAlign w:val="center"/>
            <w:hideMark/>
          </w:tcPr>
          <w:p w:rsidR="00F0469E" w:rsidRPr="00FE33D2" w:rsidRDefault="00F0469E" w:rsidP="00005C86">
            <w:pPr>
              <w:spacing w:after="0" w:line="240" w:lineRule="auto"/>
              <w:rPr>
                <w:rFonts w:ascii="Times New Roman" w:eastAsia="Times New Roman" w:hAnsi="Times New Roman" w:cs="Times New Roman"/>
                <w:sz w:val="20"/>
                <w:szCs w:val="20"/>
                <w:lang w:eastAsia="ru-RU"/>
              </w:rPr>
            </w:pPr>
          </w:p>
        </w:tc>
        <w:tc>
          <w:tcPr>
            <w:tcW w:w="2365" w:type="dxa"/>
            <w:gridSpan w:val="3"/>
            <w:vMerge/>
            <w:tcBorders>
              <w:left w:val="single" w:sz="4" w:space="0" w:color="auto"/>
              <w:right w:val="single" w:sz="4" w:space="0" w:color="000000"/>
            </w:tcBorders>
            <w:vAlign w:val="center"/>
            <w:hideMark/>
          </w:tcPr>
          <w:p w:rsidR="00F0469E" w:rsidRPr="00FE33D2" w:rsidRDefault="00F0469E" w:rsidP="00005C86">
            <w:pPr>
              <w:spacing w:after="0" w:line="240" w:lineRule="auto"/>
              <w:rPr>
                <w:rFonts w:ascii="Times New Roman" w:eastAsia="Times New Roman" w:hAnsi="Times New Roman" w:cs="Times New Roman"/>
                <w:sz w:val="20"/>
                <w:szCs w:val="20"/>
                <w:lang w:eastAsia="ru-RU"/>
              </w:rPr>
            </w:pPr>
          </w:p>
        </w:tc>
        <w:tc>
          <w:tcPr>
            <w:tcW w:w="1985" w:type="dxa"/>
            <w:vMerge/>
            <w:tcBorders>
              <w:left w:val="single" w:sz="4" w:space="0" w:color="auto"/>
              <w:right w:val="single" w:sz="4" w:space="0" w:color="auto"/>
            </w:tcBorders>
            <w:vAlign w:val="center"/>
            <w:hideMark/>
          </w:tcPr>
          <w:p w:rsidR="00F0469E" w:rsidRPr="00FE33D2" w:rsidRDefault="00F0469E" w:rsidP="00005C86">
            <w:pPr>
              <w:spacing w:after="0" w:line="240" w:lineRule="auto"/>
              <w:rPr>
                <w:rFonts w:ascii="Times New Roman" w:eastAsia="Times New Roman" w:hAnsi="Times New Roman" w:cs="Times New Roman"/>
                <w:sz w:val="20"/>
                <w:szCs w:val="20"/>
                <w:lang w:eastAsia="ru-RU"/>
              </w:rPr>
            </w:pPr>
          </w:p>
        </w:tc>
        <w:tc>
          <w:tcPr>
            <w:tcW w:w="1134" w:type="dxa"/>
            <w:vMerge/>
            <w:tcBorders>
              <w:left w:val="single" w:sz="4" w:space="0" w:color="auto"/>
              <w:right w:val="single" w:sz="4" w:space="0" w:color="auto"/>
            </w:tcBorders>
            <w:vAlign w:val="center"/>
            <w:hideMark/>
          </w:tcPr>
          <w:p w:rsidR="00F0469E" w:rsidRPr="00FE33D2" w:rsidRDefault="00F0469E" w:rsidP="00005C86">
            <w:pPr>
              <w:spacing w:after="0" w:line="240" w:lineRule="auto"/>
              <w:rPr>
                <w:rFonts w:ascii="Times New Roman" w:eastAsia="Times New Roman" w:hAnsi="Times New Roman" w:cs="Times New Roman"/>
                <w:sz w:val="20"/>
                <w:szCs w:val="20"/>
                <w:lang w:eastAsia="ru-RU"/>
              </w:rPr>
            </w:pPr>
          </w:p>
        </w:tc>
        <w:tc>
          <w:tcPr>
            <w:tcW w:w="1134" w:type="dxa"/>
            <w:vMerge/>
            <w:tcBorders>
              <w:left w:val="single" w:sz="4" w:space="0" w:color="auto"/>
              <w:right w:val="single" w:sz="4" w:space="0" w:color="auto"/>
            </w:tcBorders>
            <w:vAlign w:val="center"/>
            <w:hideMark/>
          </w:tcPr>
          <w:p w:rsidR="00F0469E" w:rsidRPr="00FE33D2" w:rsidRDefault="00F0469E" w:rsidP="00005C86">
            <w:pPr>
              <w:spacing w:after="0" w:line="240" w:lineRule="auto"/>
              <w:rPr>
                <w:rFonts w:ascii="Times New Roman" w:eastAsia="Times New Roman" w:hAnsi="Times New Roman" w:cs="Times New Roman"/>
                <w:sz w:val="20"/>
                <w:szCs w:val="20"/>
                <w:lang w:eastAsia="ru-RU"/>
              </w:rPr>
            </w:pPr>
          </w:p>
        </w:tc>
        <w:tc>
          <w:tcPr>
            <w:tcW w:w="1701" w:type="dxa"/>
            <w:tcBorders>
              <w:top w:val="nil"/>
              <w:left w:val="nil"/>
              <w:bottom w:val="single" w:sz="4" w:space="0" w:color="auto"/>
              <w:right w:val="single" w:sz="4" w:space="0" w:color="auto"/>
            </w:tcBorders>
            <w:shd w:val="clear" w:color="auto" w:fill="auto"/>
            <w:hideMark/>
          </w:tcPr>
          <w:p w:rsidR="00F0469E" w:rsidRPr="00FE33D2" w:rsidRDefault="00F0469E" w:rsidP="000730C0">
            <w:pPr>
              <w:spacing w:after="0" w:line="240" w:lineRule="auto"/>
              <w:rPr>
                <w:rFonts w:ascii="Times New Roman" w:eastAsia="Times New Roman" w:hAnsi="Times New Roman" w:cs="Times New Roman"/>
                <w:sz w:val="20"/>
                <w:szCs w:val="20"/>
                <w:lang w:eastAsia="ru-RU"/>
              </w:rPr>
            </w:pPr>
            <w:r w:rsidRPr="00FE33D2">
              <w:rPr>
                <w:rFonts w:ascii="Times New Roman" w:eastAsia="Times New Roman" w:hAnsi="Times New Roman" w:cs="Times New Roman"/>
                <w:sz w:val="20"/>
                <w:szCs w:val="20"/>
                <w:lang w:eastAsia="ru-RU"/>
              </w:rPr>
              <w:t>Уход за лесными культурами</w:t>
            </w:r>
          </w:p>
        </w:tc>
        <w:tc>
          <w:tcPr>
            <w:tcW w:w="1275" w:type="dxa"/>
            <w:tcBorders>
              <w:top w:val="nil"/>
              <w:left w:val="nil"/>
              <w:bottom w:val="single" w:sz="4" w:space="0" w:color="auto"/>
              <w:right w:val="single" w:sz="4" w:space="0" w:color="auto"/>
            </w:tcBorders>
            <w:shd w:val="clear" w:color="auto" w:fill="auto"/>
            <w:hideMark/>
          </w:tcPr>
          <w:p w:rsidR="00F0469E" w:rsidRPr="00FE33D2" w:rsidRDefault="00F0469E" w:rsidP="000730C0">
            <w:pPr>
              <w:spacing w:after="0" w:line="240" w:lineRule="auto"/>
              <w:rPr>
                <w:rFonts w:ascii="Times New Roman" w:eastAsia="Times New Roman" w:hAnsi="Times New Roman" w:cs="Times New Roman"/>
                <w:sz w:val="20"/>
                <w:szCs w:val="20"/>
                <w:lang w:eastAsia="ru-RU"/>
              </w:rPr>
            </w:pPr>
            <w:r w:rsidRPr="00FE33D2">
              <w:rPr>
                <w:rFonts w:ascii="Times New Roman" w:eastAsia="Times New Roman" w:hAnsi="Times New Roman" w:cs="Times New Roman"/>
                <w:sz w:val="20"/>
                <w:szCs w:val="20"/>
                <w:lang w:eastAsia="ru-RU"/>
              </w:rPr>
              <w:t>га</w:t>
            </w:r>
          </w:p>
        </w:tc>
        <w:tc>
          <w:tcPr>
            <w:tcW w:w="1134" w:type="dxa"/>
            <w:tcBorders>
              <w:top w:val="nil"/>
              <w:left w:val="nil"/>
              <w:bottom w:val="single" w:sz="4" w:space="0" w:color="000000"/>
              <w:right w:val="single" w:sz="4" w:space="0" w:color="000000"/>
            </w:tcBorders>
            <w:shd w:val="clear" w:color="auto" w:fill="auto"/>
            <w:hideMark/>
          </w:tcPr>
          <w:p w:rsidR="00F0469E" w:rsidRPr="00FE33D2" w:rsidRDefault="00F0469E" w:rsidP="000730C0">
            <w:pPr>
              <w:spacing w:after="0" w:line="240" w:lineRule="auto"/>
              <w:jc w:val="right"/>
              <w:rPr>
                <w:rFonts w:ascii="Times New Roman" w:eastAsia="Times New Roman" w:hAnsi="Times New Roman" w:cs="Times New Roman"/>
                <w:sz w:val="20"/>
                <w:szCs w:val="20"/>
                <w:lang w:eastAsia="ru-RU"/>
              </w:rPr>
            </w:pPr>
            <w:r w:rsidRPr="00FE33D2">
              <w:rPr>
                <w:rFonts w:ascii="Times New Roman" w:eastAsia="Times New Roman" w:hAnsi="Times New Roman" w:cs="Times New Roman"/>
                <w:sz w:val="20"/>
                <w:szCs w:val="20"/>
                <w:lang w:eastAsia="ru-RU"/>
              </w:rPr>
              <w:t>33,13</w:t>
            </w:r>
          </w:p>
        </w:tc>
        <w:tc>
          <w:tcPr>
            <w:tcW w:w="1418" w:type="dxa"/>
            <w:vMerge/>
            <w:tcBorders>
              <w:left w:val="single" w:sz="4" w:space="0" w:color="000000"/>
              <w:right w:val="single" w:sz="4" w:space="0" w:color="auto"/>
            </w:tcBorders>
            <w:vAlign w:val="center"/>
            <w:hideMark/>
          </w:tcPr>
          <w:p w:rsidR="00F0469E" w:rsidRPr="00FE33D2" w:rsidRDefault="00F0469E" w:rsidP="00005C86">
            <w:pPr>
              <w:spacing w:after="0" w:line="240" w:lineRule="auto"/>
              <w:rPr>
                <w:rFonts w:ascii="Times New Roman" w:eastAsia="Times New Roman" w:hAnsi="Times New Roman" w:cs="Times New Roman"/>
                <w:sz w:val="20"/>
                <w:szCs w:val="20"/>
                <w:lang w:eastAsia="ru-RU"/>
              </w:rPr>
            </w:pPr>
          </w:p>
        </w:tc>
        <w:tc>
          <w:tcPr>
            <w:tcW w:w="1134" w:type="dxa"/>
            <w:vMerge/>
            <w:tcBorders>
              <w:left w:val="single" w:sz="4" w:space="0" w:color="000000"/>
              <w:right w:val="single" w:sz="4" w:space="0" w:color="auto"/>
            </w:tcBorders>
            <w:vAlign w:val="center"/>
            <w:hideMark/>
          </w:tcPr>
          <w:p w:rsidR="00F0469E" w:rsidRPr="00FE33D2" w:rsidRDefault="00F0469E" w:rsidP="00005C86">
            <w:pPr>
              <w:spacing w:after="0" w:line="240" w:lineRule="auto"/>
              <w:rPr>
                <w:rFonts w:ascii="Times New Roman" w:eastAsia="Times New Roman" w:hAnsi="Times New Roman" w:cs="Times New Roman"/>
                <w:sz w:val="20"/>
                <w:szCs w:val="20"/>
                <w:lang w:eastAsia="ru-RU"/>
              </w:rPr>
            </w:pPr>
          </w:p>
        </w:tc>
        <w:tc>
          <w:tcPr>
            <w:tcW w:w="1134" w:type="dxa"/>
            <w:vMerge/>
            <w:tcBorders>
              <w:left w:val="single" w:sz="4" w:space="0" w:color="auto"/>
              <w:right w:val="single" w:sz="4" w:space="0" w:color="auto"/>
            </w:tcBorders>
            <w:vAlign w:val="center"/>
            <w:hideMark/>
          </w:tcPr>
          <w:p w:rsidR="00F0469E" w:rsidRPr="00FE33D2" w:rsidRDefault="00F0469E" w:rsidP="00005C86">
            <w:pPr>
              <w:spacing w:after="0" w:line="240" w:lineRule="auto"/>
              <w:rPr>
                <w:rFonts w:ascii="Times New Roman" w:eastAsia="Times New Roman" w:hAnsi="Times New Roman" w:cs="Times New Roman"/>
                <w:sz w:val="20"/>
                <w:szCs w:val="20"/>
                <w:lang w:eastAsia="ru-RU"/>
              </w:rPr>
            </w:pPr>
          </w:p>
        </w:tc>
        <w:tc>
          <w:tcPr>
            <w:tcW w:w="567" w:type="dxa"/>
            <w:vMerge/>
            <w:tcBorders>
              <w:left w:val="single" w:sz="4" w:space="0" w:color="auto"/>
              <w:right w:val="single" w:sz="4" w:space="0" w:color="auto"/>
            </w:tcBorders>
            <w:vAlign w:val="center"/>
            <w:hideMark/>
          </w:tcPr>
          <w:p w:rsidR="00F0469E" w:rsidRPr="00FE33D2" w:rsidRDefault="00F0469E" w:rsidP="00005C86">
            <w:pPr>
              <w:spacing w:after="0" w:line="240" w:lineRule="auto"/>
              <w:rPr>
                <w:rFonts w:ascii="Times New Roman" w:eastAsia="Times New Roman" w:hAnsi="Times New Roman" w:cs="Times New Roman"/>
                <w:sz w:val="20"/>
                <w:szCs w:val="20"/>
                <w:lang w:eastAsia="ru-RU"/>
              </w:rPr>
            </w:pPr>
          </w:p>
        </w:tc>
      </w:tr>
      <w:tr w:rsidR="00F0469E" w:rsidRPr="00FE33D2" w:rsidTr="000730C0">
        <w:trPr>
          <w:trHeight w:val="585"/>
        </w:trPr>
        <w:tc>
          <w:tcPr>
            <w:tcW w:w="627" w:type="dxa"/>
            <w:vMerge/>
            <w:tcBorders>
              <w:left w:val="single" w:sz="4" w:space="0" w:color="auto"/>
              <w:right w:val="single" w:sz="4" w:space="0" w:color="auto"/>
            </w:tcBorders>
            <w:vAlign w:val="center"/>
            <w:hideMark/>
          </w:tcPr>
          <w:p w:rsidR="00F0469E" w:rsidRPr="00FE33D2" w:rsidRDefault="00F0469E" w:rsidP="00005C86">
            <w:pPr>
              <w:spacing w:after="0" w:line="240" w:lineRule="auto"/>
              <w:rPr>
                <w:rFonts w:ascii="Times New Roman" w:eastAsia="Times New Roman" w:hAnsi="Times New Roman" w:cs="Times New Roman"/>
                <w:sz w:val="20"/>
                <w:szCs w:val="20"/>
                <w:lang w:eastAsia="ru-RU"/>
              </w:rPr>
            </w:pPr>
          </w:p>
        </w:tc>
        <w:tc>
          <w:tcPr>
            <w:tcW w:w="2365" w:type="dxa"/>
            <w:gridSpan w:val="3"/>
            <w:vMerge/>
            <w:tcBorders>
              <w:left w:val="single" w:sz="4" w:space="0" w:color="auto"/>
              <w:right w:val="single" w:sz="4" w:space="0" w:color="000000"/>
            </w:tcBorders>
            <w:vAlign w:val="center"/>
            <w:hideMark/>
          </w:tcPr>
          <w:p w:rsidR="00F0469E" w:rsidRPr="00FE33D2" w:rsidRDefault="00F0469E" w:rsidP="00005C86">
            <w:pPr>
              <w:spacing w:after="0" w:line="240" w:lineRule="auto"/>
              <w:rPr>
                <w:rFonts w:ascii="Times New Roman" w:eastAsia="Times New Roman" w:hAnsi="Times New Roman" w:cs="Times New Roman"/>
                <w:sz w:val="20"/>
                <w:szCs w:val="20"/>
                <w:lang w:eastAsia="ru-RU"/>
              </w:rPr>
            </w:pPr>
          </w:p>
        </w:tc>
        <w:tc>
          <w:tcPr>
            <w:tcW w:w="1985" w:type="dxa"/>
            <w:vMerge/>
            <w:tcBorders>
              <w:left w:val="single" w:sz="4" w:space="0" w:color="auto"/>
              <w:right w:val="single" w:sz="4" w:space="0" w:color="auto"/>
            </w:tcBorders>
            <w:vAlign w:val="center"/>
            <w:hideMark/>
          </w:tcPr>
          <w:p w:rsidR="00F0469E" w:rsidRPr="00FE33D2" w:rsidRDefault="00F0469E" w:rsidP="00005C86">
            <w:pPr>
              <w:spacing w:after="0" w:line="240" w:lineRule="auto"/>
              <w:rPr>
                <w:rFonts w:ascii="Times New Roman" w:eastAsia="Times New Roman" w:hAnsi="Times New Roman" w:cs="Times New Roman"/>
                <w:sz w:val="20"/>
                <w:szCs w:val="20"/>
                <w:lang w:eastAsia="ru-RU"/>
              </w:rPr>
            </w:pPr>
          </w:p>
        </w:tc>
        <w:tc>
          <w:tcPr>
            <w:tcW w:w="1134" w:type="dxa"/>
            <w:vMerge/>
            <w:tcBorders>
              <w:left w:val="single" w:sz="4" w:space="0" w:color="auto"/>
              <w:right w:val="single" w:sz="4" w:space="0" w:color="auto"/>
            </w:tcBorders>
            <w:vAlign w:val="center"/>
            <w:hideMark/>
          </w:tcPr>
          <w:p w:rsidR="00F0469E" w:rsidRPr="00FE33D2" w:rsidRDefault="00F0469E" w:rsidP="00005C86">
            <w:pPr>
              <w:spacing w:after="0" w:line="240" w:lineRule="auto"/>
              <w:rPr>
                <w:rFonts w:ascii="Times New Roman" w:eastAsia="Times New Roman" w:hAnsi="Times New Roman" w:cs="Times New Roman"/>
                <w:sz w:val="20"/>
                <w:szCs w:val="20"/>
                <w:lang w:eastAsia="ru-RU"/>
              </w:rPr>
            </w:pPr>
          </w:p>
        </w:tc>
        <w:tc>
          <w:tcPr>
            <w:tcW w:w="1134" w:type="dxa"/>
            <w:vMerge/>
            <w:tcBorders>
              <w:left w:val="single" w:sz="4" w:space="0" w:color="auto"/>
              <w:right w:val="single" w:sz="4" w:space="0" w:color="auto"/>
            </w:tcBorders>
            <w:vAlign w:val="center"/>
            <w:hideMark/>
          </w:tcPr>
          <w:p w:rsidR="00F0469E" w:rsidRPr="00FE33D2" w:rsidRDefault="00F0469E" w:rsidP="00005C86">
            <w:pPr>
              <w:spacing w:after="0" w:line="240" w:lineRule="auto"/>
              <w:rPr>
                <w:rFonts w:ascii="Times New Roman" w:eastAsia="Times New Roman" w:hAnsi="Times New Roman" w:cs="Times New Roman"/>
                <w:sz w:val="20"/>
                <w:szCs w:val="20"/>
                <w:lang w:eastAsia="ru-RU"/>
              </w:rPr>
            </w:pPr>
          </w:p>
        </w:tc>
        <w:tc>
          <w:tcPr>
            <w:tcW w:w="1701" w:type="dxa"/>
            <w:tcBorders>
              <w:top w:val="nil"/>
              <w:left w:val="nil"/>
              <w:bottom w:val="single" w:sz="4" w:space="0" w:color="auto"/>
              <w:right w:val="single" w:sz="4" w:space="0" w:color="auto"/>
            </w:tcBorders>
            <w:shd w:val="clear" w:color="auto" w:fill="auto"/>
            <w:hideMark/>
          </w:tcPr>
          <w:p w:rsidR="00F0469E" w:rsidRPr="00FE33D2" w:rsidRDefault="00F0469E" w:rsidP="000730C0">
            <w:pPr>
              <w:spacing w:after="0" w:line="240" w:lineRule="auto"/>
              <w:rPr>
                <w:rFonts w:ascii="Times New Roman" w:eastAsia="Times New Roman" w:hAnsi="Times New Roman" w:cs="Times New Roman"/>
                <w:sz w:val="20"/>
                <w:szCs w:val="20"/>
                <w:lang w:eastAsia="ru-RU"/>
              </w:rPr>
            </w:pPr>
            <w:r w:rsidRPr="00FE33D2">
              <w:rPr>
                <w:rFonts w:ascii="Times New Roman" w:eastAsia="Times New Roman" w:hAnsi="Times New Roman" w:cs="Times New Roman"/>
                <w:sz w:val="20"/>
                <w:szCs w:val="20"/>
                <w:lang w:eastAsia="ru-RU"/>
              </w:rPr>
              <w:t xml:space="preserve">Уход в молодняках </w:t>
            </w:r>
          </w:p>
        </w:tc>
        <w:tc>
          <w:tcPr>
            <w:tcW w:w="1275" w:type="dxa"/>
            <w:tcBorders>
              <w:top w:val="nil"/>
              <w:left w:val="nil"/>
              <w:bottom w:val="single" w:sz="4" w:space="0" w:color="auto"/>
              <w:right w:val="single" w:sz="4" w:space="0" w:color="auto"/>
            </w:tcBorders>
            <w:shd w:val="clear" w:color="auto" w:fill="auto"/>
            <w:hideMark/>
          </w:tcPr>
          <w:p w:rsidR="00F0469E" w:rsidRPr="00FE33D2" w:rsidRDefault="00F0469E" w:rsidP="000730C0">
            <w:pPr>
              <w:spacing w:after="0" w:line="240" w:lineRule="auto"/>
              <w:rPr>
                <w:rFonts w:ascii="Times New Roman" w:eastAsia="Times New Roman" w:hAnsi="Times New Roman" w:cs="Times New Roman"/>
                <w:sz w:val="20"/>
                <w:szCs w:val="20"/>
                <w:lang w:eastAsia="ru-RU"/>
              </w:rPr>
            </w:pPr>
            <w:r w:rsidRPr="00FE33D2">
              <w:rPr>
                <w:rFonts w:ascii="Times New Roman" w:eastAsia="Times New Roman" w:hAnsi="Times New Roman" w:cs="Times New Roman"/>
                <w:sz w:val="20"/>
                <w:szCs w:val="20"/>
                <w:lang w:eastAsia="ru-RU"/>
              </w:rPr>
              <w:t>га</w:t>
            </w:r>
          </w:p>
        </w:tc>
        <w:tc>
          <w:tcPr>
            <w:tcW w:w="1134" w:type="dxa"/>
            <w:tcBorders>
              <w:top w:val="nil"/>
              <w:left w:val="nil"/>
              <w:bottom w:val="single" w:sz="4" w:space="0" w:color="000000"/>
              <w:right w:val="single" w:sz="4" w:space="0" w:color="000000"/>
            </w:tcBorders>
            <w:shd w:val="clear" w:color="auto" w:fill="auto"/>
            <w:hideMark/>
          </w:tcPr>
          <w:p w:rsidR="00F0469E" w:rsidRPr="00FE33D2" w:rsidRDefault="00F0469E" w:rsidP="000730C0">
            <w:pPr>
              <w:spacing w:after="0" w:line="240" w:lineRule="auto"/>
              <w:jc w:val="right"/>
              <w:rPr>
                <w:rFonts w:ascii="Times New Roman" w:eastAsia="Times New Roman" w:hAnsi="Times New Roman" w:cs="Times New Roman"/>
                <w:sz w:val="20"/>
                <w:szCs w:val="20"/>
                <w:lang w:eastAsia="ru-RU"/>
              </w:rPr>
            </w:pPr>
            <w:r w:rsidRPr="00FE33D2">
              <w:rPr>
                <w:rFonts w:ascii="Times New Roman" w:eastAsia="Times New Roman" w:hAnsi="Times New Roman" w:cs="Times New Roman"/>
                <w:sz w:val="20"/>
                <w:szCs w:val="20"/>
                <w:lang w:eastAsia="ru-RU"/>
              </w:rPr>
              <w:t>20</w:t>
            </w:r>
          </w:p>
        </w:tc>
        <w:tc>
          <w:tcPr>
            <w:tcW w:w="1418" w:type="dxa"/>
            <w:vMerge/>
            <w:tcBorders>
              <w:left w:val="single" w:sz="4" w:space="0" w:color="000000"/>
              <w:right w:val="single" w:sz="4" w:space="0" w:color="auto"/>
            </w:tcBorders>
            <w:vAlign w:val="center"/>
            <w:hideMark/>
          </w:tcPr>
          <w:p w:rsidR="00F0469E" w:rsidRPr="00FE33D2" w:rsidRDefault="00F0469E" w:rsidP="00005C86">
            <w:pPr>
              <w:spacing w:after="0" w:line="240" w:lineRule="auto"/>
              <w:rPr>
                <w:rFonts w:ascii="Times New Roman" w:eastAsia="Times New Roman" w:hAnsi="Times New Roman" w:cs="Times New Roman"/>
                <w:sz w:val="20"/>
                <w:szCs w:val="20"/>
                <w:lang w:eastAsia="ru-RU"/>
              </w:rPr>
            </w:pPr>
          </w:p>
        </w:tc>
        <w:tc>
          <w:tcPr>
            <w:tcW w:w="1134" w:type="dxa"/>
            <w:vMerge/>
            <w:tcBorders>
              <w:left w:val="single" w:sz="4" w:space="0" w:color="000000"/>
              <w:right w:val="single" w:sz="4" w:space="0" w:color="auto"/>
            </w:tcBorders>
            <w:vAlign w:val="center"/>
            <w:hideMark/>
          </w:tcPr>
          <w:p w:rsidR="00F0469E" w:rsidRPr="00FE33D2" w:rsidRDefault="00F0469E" w:rsidP="00005C86">
            <w:pPr>
              <w:spacing w:after="0" w:line="240" w:lineRule="auto"/>
              <w:rPr>
                <w:rFonts w:ascii="Times New Roman" w:eastAsia="Times New Roman" w:hAnsi="Times New Roman" w:cs="Times New Roman"/>
                <w:sz w:val="20"/>
                <w:szCs w:val="20"/>
                <w:lang w:eastAsia="ru-RU"/>
              </w:rPr>
            </w:pPr>
          </w:p>
        </w:tc>
        <w:tc>
          <w:tcPr>
            <w:tcW w:w="1134" w:type="dxa"/>
            <w:vMerge/>
            <w:tcBorders>
              <w:left w:val="single" w:sz="4" w:space="0" w:color="auto"/>
              <w:right w:val="single" w:sz="4" w:space="0" w:color="auto"/>
            </w:tcBorders>
            <w:vAlign w:val="center"/>
            <w:hideMark/>
          </w:tcPr>
          <w:p w:rsidR="00F0469E" w:rsidRPr="00FE33D2" w:rsidRDefault="00F0469E" w:rsidP="00005C86">
            <w:pPr>
              <w:spacing w:after="0" w:line="240" w:lineRule="auto"/>
              <w:rPr>
                <w:rFonts w:ascii="Times New Roman" w:eastAsia="Times New Roman" w:hAnsi="Times New Roman" w:cs="Times New Roman"/>
                <w:sz w:val="20"/>
                <w:szCs w:val="20"/>
                <w:lang w:eastAsia="ru-RU"/>
              </w:rPr>
            </w:pPr>
          </w:p>
        </w:tc>
        <w:tc>
          <w:tcPr>
            <w:tcW w:w="567" w:type="dxa"/>
            <w:vMerge/>
            <w:tcBorders>
              <w:left w:val="single" w:sz="4" w:space="0" w:color="auto"/>
              <w:right w:val="single" w:sz="4" w:space="0" w:color="auto"/>
            </w:tcBorders>
            <w:vAlign w:val="center"/>
            <w:hideMark/>
          </w:tcPr>
          <w:p w:rsidR="00F0469E" w:rsidRPr="00FE33D2" w:rsidRDefault="00F0469E" w:rsidP="00005C86">
            <w:pPr>
              <w:spacing w:after="0" w:line="240" w:lineRule="auto"/>
              <w:rPr>
                <w:rFonts w:ascii="Times New Roman" w:eastAsia="Times New Roman" w:hAnsi="Times New Roman" w:cs="Times New Roman"/>
                <w:sz w:val="20"/>
                <w:szCs w:val="20"/>
                <w:lang w:eastAsia="ru-RU"/>
              </w:rPr>
            </w:pPr>
          </w:p>
        </w:tc>
      </w:tr>
      <w:tr w:rsidR="00F0469E" w:rsidRPr="00FE33D2" w:rsidTr="000730C0">
        <w:trPr>
          <w:trHeight w:val="585"/>
        </w:trPr>
        <w:tc>
          <w:tcPr>
            <w:tcW w:w="627" w:type="dxa"/>
            <w:vMerge/>
            <w:tcBorders>
              <w:left w:val="single" w:sz="4" w:space="0" w:color="auto"/>
              <w:right w:val="single" w:sz="4" w:space="0" w:color="auto"/>
            </w:tcBorders>
            <w:vAlign w:val="center"/>
            <w:hideMark/>
          </w:tcPr>
          <w:p w:rsidR="00F0469E" w:rsidRPr="00FE33D2" w:rsidRDefault="00F0469E" w:rsidP="00005C86">
            <w:pPr>
              <w:spacing w:after="0" w:line="240" w:lineRule="auto"/>
              <w:rPr>
                <w:rFonts w:ascii="Times New Roman" w:eastAsia="Times New Roman" w:hAnsi="Times New Roman" w:cs="Times New Roman"/>
                <w:sz w:val="20"/>
                <w:szCs w:val="20"/>
                <w:lang w:eastAsia="ru-RU"/>
              </w:rPr>
            </w:pPr>
          </w:p>
        </w:tc>
        <w:tc>
          <w:tcPr>
            <w:tcW w:w="2365" w:type="dxa"/>
            <w:gridSpan w:val="3"/>
            <w:vMerge/>
            <w:tcBorders>
              <w:left w:val="single" w:sz="4" w:space="0" w:color="auto"/>
              <w:right w:val="single" w:sz="4" w:space="0" w:color="000000"/>
            </w:tcBorders>
            <w:vAlign w:val="center"/>
            <w:hideMark/>
          </w:tcPr>
          <w:p w:rsidR="00F0469E" w:rsidRPr="00FE33D2" w:rsidRDefault="00F0469E" w:rsidP="00005C86">
            <w:pPr>
              <w:spacing w:after="0" w:line="240" w:lineRule="auto"/>
              <w:rPr>
                <w:rFonts w:ascii="Times New Roman" w:eastAsia="Times New Roman" w:hAnsi="Times New Roman" w:cs="Times New Roman"/>
                <w:sz w:val="20"/>
                <w:szCs w:val="20"/>
                <w:lang w:eastAsia="ru-RU"/>
              </w:rPr>
            </w:pPr>
          </w:p>
        </w:tc>
        <w:tc>
          <w:tcPr>
            <w:tcW w:w="1985" w:type="dxa"/>
            <w:vMerge/>
            <w:tcBorders>
              <w:left w:val="single" w:sz="4" w:space="0" w:color="auto"/>
              <w:right w:val="single" w:sz="4" w:space="0" w:color="auto"/>
            </w:tcBorders>
            <w:vAlign w:val="center"/>
            <w:hideMark/>
          </w:tcPr>
          <w:p w:rsidR="00F0469E" w:rsidRPr="00FE33D2" w:rsidRDefault="00F0469E" w:rsidP="00005C86">
            <w:pPr>
              <w:spacing w:after="0" w:line="240" w:lineRule="auto"/>
              <w:rPr>
                <w:rFonts w:ascii="Times New Roman" w:eastAsia="Times New Roman" w:hAnsi="Times New Roman" w:cs="Times New Roman"/>
                <w:sz w:val="20"/>
                <w:szCs w:val="20"/>
                <w:lang w:eastAsia="ru-RU"/>
              </w:rPr>
            </w:pPr>
          </w:p>
        </w:tc>
        <w:tc>
          <w:tcPr>
            <w:tcW w:w="1134" w:type="dxa"/>
            <w:vMerge/>
            <w:tcBorders>
              <w:left w:val="single" w:sz="4" w:space="0" w:color="auto"/>
              <w:right w:val="single" w:sz="4" w:space="0" w:color="auto"/>
            </w:tcBorders>
            <w:vAlign w:val="center"/>
            <w:hideMark/>
          </w:tcPr>
          <w:p w:rsidR="00F0469E" w:rsidRPr="00FE33D2" w:rsidRDefault="00F0469E" w:rsidP="00005C86">
            <w:pPr>
              <w:spacing w:after="0" w:line="240" w:lineRule="auto"/>
              <w:rPr>
                <w:rFonts w:ascii="Times New Roman" w:eastAsia="Times New Roman" w:hAnsi="Times New Roman" w:cs="Times New Roman"/>
                <w:sz w:val="20"/>
                <w:szCs w:val="20"/>
                <w:lang w:eastAsia="ru-RU"/>
              </w:rPr>
            </w:pPr>
          </w:p>
        </w:tc>
        <w:tc>
          <w:tcPr>
            <w:tcW w:w="1134" w:type="dxa"/>
            <w:vMerge/>
            <w:tcBorders>
              <w:left w:val="single" w:sz="4" w:space="0" w:color="auto"/>
              <w:right w:val="single" w:sz="4" w:space="0" w:color="auto"/>
            </w:tcBorders>
            <w:vAlign w:val="center"/>
            <w:hideMark/>
          </w:tcPr>
          <w:p w:rsidR="00F0469E" w:rsidRPr="00FE33D2" w:rsidRDefault="00F0469E" w:rsidP="00005C86">
            <w:pPr>
              <w:spacing w:after="0" w:line="240" w:lineRule="auto"/>
              <w:rPr>
                <w:rFonts w:ascii="Times New Roman" w:eastAsia="Times New Roman" w:hAnsi="Times New Roman" w:cs="Times New Roman"/>
                <w:sz w:val="20"/>
                <w:szCs w:val="20"/>
                <w:lang w:eastAsia="ru-RU"/>
              </w:rPr>
            </w:pPr>
          </w:p>
        </w:tc>
        <w:tc>
          <w:tcPr>
            <w:tcW w:w="1701" w:type="dxa"/>
            <w:tcBorders>
              <w:top w:val="nil"/>
              <w:left w:val="nil"/>
              <w:bottom w:val="single" w:sz="4" w:space="0" w:color="auto"/>
              <w:right w:val="single" w:sz="4" w:space="0" w:color="auto"/>
            </w:tcBorders>
            <w:shd w:val="clear" w:color="auto" w:fill="auto"/>
            <w:hideMark/>
          </w:tcPr>
          <w:p w:rsidR="00F0469E" w:rsidRPr="00FE33D2" w:rsidRDefault="00F0469E" w:rsidP="000730C0">
            <w:pPr>
              <w:spacing w:after="0" w:line="240" w:lineRule="auto"/>
              <w:rPr>
                <w:rFonts w:ascii="Times New Roman" w:eastAsia="Times New Roman" w:hAnsi="Times New Roman" w:cs="Times New Roman"/>
                <w:sz w:val="20"/>
                <w:szCs w:val="20"/>
                <w:lang w:eastAsia="ru-RU"/>
              </w:rPr>
            </w:pPr>
            <w:r w:rsidRPr="00FE33D2">
              <w:rPr>
                <w:rFonts w:ascii="Times New Roman" w:eastAsia="Times New Roman" w:hAnsi="Times New Roman" w:cs="Times New Roman"/>
                <w:sz w:val="20"/>
                <w:szCs w:val="20"/>
                <w:lang w:eastAsia="ru-RU"/>
              </w:rPr>
              <w:t>Распространение листовок</w:t>
            </w:r>
          </w:p>
        </w:tc>
        <w:tc>
          <w:tcPr>
            <w:tcW w:w="1275" w:type="dxa"/>
            <w:tcBorders>
              <w:top w:val="nil"/>
              <w:left w:val="nil"/>
              <w:bottom w:val="single" w:sz="4" w:space="0" w:color="auto"/>
              <w:right w:val="single" w:sz="4" w:space="0" w:color="auto"/>
            </w:tcBorders>
            <w:shd w:val="clear" w:color="auto" w:fill="auto"/>
            <w:hideMark/>
          </w:tcPr>
          <w:p w:rsidR="00F0469E" w:rsidRPr="00FE33D2" w:rsidRDefault="00F0469E" w:rsidP="000730C0">
            <w:pPr>
              <w:spacing w:after="0" w:line="240" w:lineRule="auto"/>
              <w:rPr>
                <w:rFonts w:ascii="Times New Roman" w:eastAsia="Times New Roman" w:hAnsi="Times New Roman" w:cs="Times New Roman"/>
                <w:sz w:val="20"/>
                <w:szCs w:val="20"/>
                <w:lang w:eastAsia="ru-RU"/>
              </w:rPr>
            </w:pPr>
            <w:r w:rsidRPr="00FE33D2">
              <w:rPr>
                <w:rFonts w:ascii="Times New Roman" w:eastAsia="Times New Roman" w:hAnsi="Times New Roman" w:cs="Times New Roman"/>
                <w:sz w:val="20"/>
                <w:szCs w:val="20"/>
                <w:lang w:eastAsia="ru-RU"/>
              </w:rPr>
              <w:t>шт.</w:t>
            </w:r>
          </w:p>
        </w:tc>
        <w:tc>
          <w:tcPr>
            <w:tcW w:w="1134" w:type="dxa"/>
            <w:tcBorders>
              <w:top w:val="nil"/>
              <w:left w:val="nil"/>
              <w:bottom w:val="single" w:sz="4" w:space="0" w:color="000000"/>
              <w:right w:val="single" w:sz="4" w:space="0" w:color="000000"/>
            </w:tcBorders>
            <w:shd w:val="clear" w:color="auto" w:fill="auto"/>
            <w:hideMark/>
          </w:tcPr>
          <w:p w:rsidR="00F0469E" w:rsidRPr="00FE33D2" w:rsidRDefault="00F0469E" w:rsidP="000730C0">
            <w:pPr>
              <w:spacing w:after="0" w:line="240" w:lineRule="auto"/>
              <w:jc w:val="right"/>
              <w:rPr>
                <w:rFonts w:ascii="Times New Roman" w:eastAsia="Times New Roman" w:hAnsi="Times New Roman" w:cs="Times New Roman"/>
                <w:sz w:val="20"/>
                <w:szCs w:val="20"/>
                <w:lang w:eastAsia="ru-RU"/>
              </w:rPr>
            </w:pPr>
            <w:r w:rsidRPr="00FE33D2">
              <w:rPr>
                <w:rFonts w:ascii="Times New Roman" w:eastAsia="Times New Roman" w:hAnsi="Times New Roman" w:cs="Times New Roman"/>
                <w:sz w:val="20"/>
                <w:szCs w:val="20"/>
                <w:lang w:eastAsia="ru-RU"/>
              </w:rPr>
              <w:t>1000</w:t>
            </w:r>
          </w:p>
        </w:tc>
        <w:tc>
          <w:tcPr>
            <w:tcW w:w="1418" w:type="dxa"/>
            <w:vMerge/>
            <w:tcBorders>
              <w:left w:val="single" w:sz="4" w:space="0" w:color="000000"/>
              <w:right w:val="single" w:sz="4" w:space="0" w:color="auto"/>
            </w:tcBorders>
            <w:vAlign w:val="center"/>
            <w:hideMark/>
          </w:tcPr>
          <w:p w:rsidR="00F0469E" w:rsidRPr="00FE33D2" w:rsidRDefault="00F0469E" w:rsidP="00005C86">
            <w:pPr>
              <w:spacing w:after="0" w:line="240" w:lineRule="auto"/>
              <w:rPr>
                <w:rFonts w:ascii="Times New Roman" w:eastAsia="Times New Roman" w:hAnsi="Times New Roman" w:cs="Times New Roman"/>
                <w:sz w:val="20"/>
                <w:szCs w:val="20"/>
                <w:lang w:eastAsia="ru-RU"/>
              </w:rPr>
            </w:pPr>
          </w:p>
        </w:tc>
        <w:tc>
          <w:tcPr>
            <w:tcW w:w="1134" w:type="dxa"/>
            <w:vMerge/>
            <w:tcBorders>
              <w:left w:val="single" w:sz="4" w:space="0" w:color="000000"/>
              <w:right w:val="single" w:sz="4" w:space="0" w:color="auto"/>
            </w:tcBorders>
            <w:vAlign w:val="center"/>
            <w:hideMark/>
          </w:tcPr>
          <w:p w:rsidR="00F0469E" w:rsidRPr="00FE33D2" w:rsidRDefault="00F0469E" w:rsidP="00005C86">
            <w:pPr>
              <w:spacing w:after="0" w:line="240" w:lineRule="auto"/>
              <w:rPr>
                <w:rFonts w:ascii="Times New Roman" w:eastAsia="Times New Roman" w:hAnsi="Times New Roman" w:cs="Times New Roman"/>
                <w:sz w:val="20"/>
                <w:szCs w:val="20"/>
                <w:lang w:eastAsia="ru-RU"/>
              </w:rPr>
            </w:pPr>
          </w:p>
        </w:tc>
        <w:tc>
          <w:tcPr>
            <w:tcW w:w="1134" w:type="dxa"/>
            <w:vMerge/>
            <w:tcBorders>
              <w:left w:val="single" w:sz="4" w:space="0" w:color="auto"/>
              <w:right w:val="single" w:sz="4" w:space="0" w:color="auto"/>
            </w:tcBorders>
            <w:vAlign w:val="center"/>
            <w:hideMark/>
          </w:tcPr>
          <w:p w:rsidR="00F0469E" w:rsidRPr="00FE33D2" w:rsidRDefault="00F0469E" w:rsidP="00005C86">
            <w:pPr>
              <w:spacing w:after="0" w:line="240" w:lineRule="auto"/>
              <w:rPr>
                <w:rFonts w:ascii="Times New Roman" w:eastAsia="Times New Roman" w:hAnsi="Times New Roman" w:cs="Times New Roman"/>
                <w:sz w:val="20"/>
                <w:szCs w:val="20"/>
                <w:lang w:eastAsia="ru-RU"/>
              </w:rPr>
            </w:pPr>
          </w:p>
        </w:tc>
        <w:tc>
          <w:tcPr>
            <w:tcW w:w="567" w:type="dxa"/>
            <w:vMerge/>
            <w:tcBorders>
              <w:left w:val="single" w:sz="4" w:space="0" w:color="auto"/>
              <w:right w:val="single" w:sz="4" w:space="0" w:color="auto"/>
            </w:tcBorders>
            <w:vAlign w:val="center"/>
            <w:hideMark/>
          </w:tcPr>
          <w:p w:rsidR="00F0469E" w:rsidRPr="00FE33D2" w:rsidRDefault="00F0469E" w:rsidP="00005C86">
            <w:pPr>
              <w:spacing w:after="0" w:line="240" w:lineRule="auto"/>
              <w:rPr>
                <w:rFonts w:ascii="Times New Roman" w:eastAsia="Times New Roman" w:hAnsi="Times New Roman" w:cs="Times New Roman"/>
                <w:sz w:val="20"/>
                <w:szCs w:val="20"/>
                <w:lang w:eastAsia="ru-RU"/>
              </w:rPr>
            </w:pPr>
          </w:p>
        </w:tc>
      </w:tr>
      <w:tr w:rsidR="00F0469E" w:rsidRPr="00FE33D2" w:rsidTr="000730C0">
        <w:trPr>
          <w:trHeight w:val="585"/>
        </w:trPr>
        <w:tc>
          <w:tcPr>
            <w:tcW w:w="627" w:type="dxa"/>
            <w:vMerge/>
            <w:tcBorders>
              <w:left w:val="single" w:sz="4" w:space="0" w:color="auto"/>
              <w:right w:val="single" w:sz="4" w:space="0" w:color="auto"/>
            </w:tcBorders>
            <w:vAlign w:val="center"/>
            <w:hideMark/>
          </w:tcPr>
          <w:p w:rsidR="00F0469E" w:rsidRPr="00FE33D2" w:rsidRDefault="00F0469E" w:rsidP="00005C86">
            <w:pPr>
              <w:spacing w:after="0" w:line="240" w:lineRule="auto"/>
              <w:rPr>
                <w:rFonts w:ascii="Times New Roman" w:eastAsia="Times New Roman" w:hAnsi="Times New Roman" w:cs="Times New Roman"/>
                <w:sz w:val="20"/>
                <w:szCs w:val="20"/>
                <w:lang w:eastAsia="ru-RU"/>
              </w:rPr>
            </w:pPr>
          </w:p>
        </w:tc>
        <w:tc>
          <w:tcPr>
            <w:tcW w:w="2365" w:type="dxa"/>
            <w:gridSpan w:val="3"/>
            <w:vMerge/>
            <w:tcBorders>
              <w:left w:val="single" w:sz="4" w:space="0" w:color="auto"/>
              <w:right w:val="single" w:sz="4" w:space="0" w:color="000000"/>
            </w:tcBorders>
            <w:vAlign w:val="center"/>
            <w:hideMark/>
          </w:tcPr>
          <w:p w:rsidR="00F0469E" w:rsidRPr="00FE33D2" w:rsidRDefault="00F0469E" w:rsidP="00005C86">
            <w:pPr>
              <w:spacing w:after="0" w:line="240" w:lineRule="auto"/>
              <w:rPr>
                <w:rFonts w:ascii="Times New Roman" w:eastAsia="Times New Roman" w:hAnsi="Times New Roman" w:cs="Times New Roman"/>
                <w:sz w:val="20"/>
                <w:szCs w:val="20"/>
                <w:lang w:eastAsia="ru-RU"/>
              </w:rPr>
            </w:pPr>
          </w:p>
        </w:tc>
        <w:tc>
          <w:tcPr>
            <w:tcW w:w="1985" w:type="dxa"/>
            <w:vMerge/>
            <w:tcBorders>
              <w:left w:val="single" w:sz="4" w:space="0" w:color="auto"/>
              <w:right w:val="single" w:sz="4" w:space="0" w:color="auto"/>
            </w:tcBorders>
            <w:vAlign w:val="center"/>
            <w:hideMark/>
          </w:tcPr>
          <w:p w:rsidR="00F0469E" w:rsidRPr="00FE33D2" w:rsidRDefault="00F0469E" w:rsidP="00005C86">
            <w:pPr>
              <w:spacing w:after="0" w:line="240" w:lineRule="auto"/>
              <w:rPr>
                <w:rFonts w:ascii="Times New Roman" w:eastAsia="Times New Roman" w:hAnsi="Times New Roman" w:cs="Times New Roman"/>
                <w:sz w:val="20"/>
                <w:szCs w:val="20"/>
                <w:lang w:eastAsia="ru-RU"/>
              </w:rPr>
            </w:pPr>
          </w:p>
        </w:tc>
        <w:tc>
          <w:tcPr>
            <w:tcW w:w="1134" w:type="dxa"/>
            <w:vMerge/>
            <w:tcBorders>
              <w:left w:val="single" w:sz="4" w:space="0" w:color="auto"/>
              <w:right w:val="single" w:sz="4" w:space="0" w:color="auto"/>
            </w:tcBorders>
            <w:vAlign w:val="center"/>
            <w:hideMark/>
          </w:tcPr>
          <w:p w:rsidR="00F0469E" w:rsidRPr="00FE33D2" w:rsidRDefault="00F0469E" w:rsidP="00005C86">
            <w:pPr>
              <w:spacing w:after="0" w:line="240" w:lineRule="auto"/>
              <w:rPr>
                <w:rFonts w:ascii="Times New Roman" w:eastAsia="Times New Roman" w:hAnsi="Times New Roman" w:cs="Times New Roman"/>
                <w:sz w:val="20"/>
                <w:szCs w:val="20"/>
                <w:lang w:eastAsia="ru-RU"/>
              </w:rPr>
            </w:pPr>
          </w:p>
        </w:tc>
        <w:tc>
          <w:tcPr>
            <w:tcW w:w="1134" w:type="dxa"/>
            <w:vMerge/>
            <w:tcBorders>
              <w:left w:val="single" w:sz="4" w:space="0" w:color="auto"/>
              <w:right w:val="single" w:sz="4" w:space="0" w:color="auto"/>
            </w:tcBorders>
            <w:vAlign w:val="center"/>
            <w:hideMark/>
          </w:tcPr>
          <w:p w:rsidR="00F0469E" w:rsidRPr="00FE33D2" w:rsidRDefault="00F0469E" w:rsidP="00005C86">
            <w:pPr>
              <w:spacing w:after="0" w:line="240" w:lineRule="auto"/>
              <w:rPr>
                <w:rFonts w:ascii="Times New Roman" w:eastAsia="Times New Roman" w:hAnsi="Times New Roman" w:cs="Times New Roman"/>
                <w:sz w:val="20"/>
                <w:szCs w:val="20"/>
                <w:lang w:eastAsia="ru-RU"/>
              </w:rPr>
            </w:pPr>
          </w:p>
        </w:tc>
        <w:tc>
          <w:tcPr>
            <w:tcW w:w="1701" w:type="dxa"/>
            <w:tcBorders>
              <w:top w:val="nil"/>
              <w:left w:val="nil"/>
              <w:bottom w:val="single" w:sz="4" w:space="0" w:color="auto"/>
              <w:right w:val="single" w:sz="4" w:space="0" w:color="auto"/>
            </w:tcBorders>
            <w:shd w:val="clear" w:color="auto" w:fill="auto"/>
            <w:hideMark/>
          </w:tcPr>
          <w:p w:rsidR="00F0469E" w:rsidRPr="00FE33D2" w:rsidRDefault="00F0469E" w:rsidP="000730C0">
            <w:pPr>
              <w:spacing w:after="0" w:line="240" w:lineRule="auto"/>
              <w:rPr>
                <w:rFonts w:ascii="Times New Roman" w:eastAsia="Times New Roman" w:hAnsi="Times New Roman" w:cs="Times New Roman"/>
                <w:sz w:val="20"/>
                <w:szCs w:val="20"/>
                <w:lang w:eastAsia="ru-RU"/>
              </w:rPr>
            </w:pPr>
            <w:r w:rsidRPr="00FE33D2">
              <w:rPr>
                <w:rFonts w:ascii="Times New Roman" w:eastAsia="Times New Roman" w:hAnsi="Times New Roman" w:cs="Times New Roman"/>
                <w:sz w:val="20"/>
                <w:szCs w:val="20"/>
                <w:lang w:eastAsia="ru-RU"/>
              </w:rPr>
              <w:t>Содержание шлагбаумов</w:t>
            </w:r>
          </w:p>
        </w:tc>
        <w:tc>
          <w:tcPr>
            <w:tcW w:w="1275" w:type="dxa"/>
            <w:tcBorders>
              <w:top w:val="nil"/>
              <w:left w:val="nil"/>
              <w:bottom w:val="single" w:sz="4" w:space="0" w:color="auto"/>
              <w:right w:val="single" w:sz="4" w:space="0" w:color="auto"/>
            </w:tcBorders>
            <w:shd w:val="clear" w:color="auto" w:fill="auto"/>
            <w:hideMark/>
          </w:tcPr>
          <w:p w:rsidR="00F0469E" w:rsidRPr="00FE33D2" w:rsidRDefault="00F0469E" w:rsidP="000730C0">
            <w:pPr>
              <w:spacing w:after="0" w:line="240" w:lineRule="auto"/>
              <w:rPr>
                <w:rFonts w:ascii="Times New Roman" w:eastAsia="Times New Roman" w:hAnsi="Times New Roman" w:cs="Times New Roman"/>
                <w:sz w:val="20"/>
                <w:szCs w:val="20"/>
                <w:lang w:eastAsia="ru-RU"/>
              </w:rPr>
            </w:pPr>
            <w:r w:rsidRPr="00FE33D2">
              <w:rPr>
                <w:rFonts w:ascii="Times New Roman" w:eastAsia="Times New Roman" w:hAnsi="Times New Roman" w:cs="Times New Roman"/>
                <w:sz w:val="20"/>
                <w:szCs w:val="20"/>
                <w:lang w:eastAsia="ru-RU"/>
              </w:rPr>
              <w:t>шт.</w:t>
            </w:r>
          </w:p>
        </w:tc>
        <w:tc>
          <w:tcPr>
            <w:tcW w:w="1134" w:type="dxa"/>
            <w:tcBorders>
              <w:top w:val="nil"/>
              <w:left w:val="nil"/>
              <w:bottom w:val="single" w:sz="4" w:space="0" w:color="000000"/>
              <w:right w:val="single" w:sz="4" w:space="0" w:color="000000"/>
            </w:tcBorders>
            <w:shd w:val="clear" w:color="auto" w:fill="auto"/>
            <w:hideMark/>
          </w:tcPr>
          <w:p w:rsidR="00F0469E" w:rsidRPr="00FE33D2" w:rsidRDefault="00F0469E" w:rsidP="000730C0">
            <w:pPr>
              <w:spacing w:after="0" w:line="240" w:lineRule="auto"/>
              <w:jc w:val="right"/>
              <w:rPr>
                <w:rFonts w:ascii="Times New Roman" w:eastAsia="Times New Roman" w:hAnsi="Times New Roman" w:cs="Times New Roman"/>
                <w:sz w:val="20"/>
                <w:szCs w:val="20"/>
                <w:lang w:eastAsia="ru-RU"/>
              </w:rPr>
            </w:pPr>
            <w:r w:rsidRPr="00FE33D2">
              <w:rPr>
                <w:rFonts w:ascii="Times New Roman" w:eastAsia="Times New Roman" w:hAnsi="Times New Roman" w:cs="Times New Roman"/>
                <w:sz w:val="20"/>
                <w:szCs w:val="20"/>
                <w:lang w:eastAsia="ru-RU"/>
              </w:rPr>
              <w:t>137</w:t>
            </w:r>
          </w:p>
        </w:tc>
        <w:tc>
          <w:tcPr>
            <w:tcW w:w="1418" w:type="dxa"/>
            <w:vMerge/>
            <w:tcBorders>
              <w:left w:val="single" w:sz="4" w:space="0" w:color="000000"/>
              <w:right w:val="single" w:sz="4" w:space="0" w:color="auto"/>
            </w:tcBorders>
            <w:vAlign w:val="center"/>
            <w:hideMark/>
          </w:tcPr>
          <w:p w:rsidR="00F0469E" w:rsidRPr="00FE33D2" w:rsidRDefault="00F0469E" w:rsidP="00005C86">
            <w:pPr>
              <w:spacing w:after="0" w:line="240" w:lineRule="auto"/>
              <w:rPr>
                <w:rFonts w:ascii="Times New Roman" w:eastAsia="Times New Roman" w:hAnsi="Times New Roman" w:cs="Times New Roman"/>
                <w:sz w:val="20"/>
                <w:szCs w:val="20"/>
                <w:lang w:eastAsia="ru-RU"/>
              </w:rPr>
            </w:pPr>
          </w:p>
        </w:tc>
        <w:tc>
          <w:tcPr>
            <w:tcW w:w="1134" w:type="dxa"/>
            <w:vMerge/>
            <w:tcBorders>
              <w:left w:val="single" w:sz="4" w:space="0" w:color="000000"/>
              <w:right w:val="single" w:sz="4" w:space="0" w:color="auto"/>
            </w:tcBorders>
            <w:vAlign w:val="center"/>
            <w:hideMark/>
          </w:tcPr>
          <w:p w:rsidR="00F0469E" w:rsidRPr="00FE33D2" w:rsidRDefault="00F0469E" w:rsidP="00005C86">
            <w:pPr>
              <w:spacing w:after="0" w:line="240" w:lineRule="auto"/>
              <w:rPr>
                <w:rFonts w:ascii="Times New Roman" w:eastAsia="Times New Roman" w:hAnsi="Times New Roman" w:cs="Times New Roman"/>
                <w:sz w:val="20"/>
                <w:szCs w:val="20"/>
                <w:lang w:eastAsia="ru-RU"/>
              </w:rPr>
            </w:pPr>
          </w:p>
        </w:tc>
        <w:tc>
          <w:tcPr>
            <w:tcW w:w="1134" w:type="dxa"/>
            <w:vMerge/>
            <w:tcBorders>
              <w:left w:val="single" w:sz="4" w:space="0" w:color="auto"/>
              <w:right w:val="single" w:sz="4" w:space="0" w:color="auto"/>
            </w:tcBorders>
            <w:vAlign w:val="center"/>
            <w:hideMark/>
          </w:tcPr>
          <w:p w:rsidR="00F0469E" w:rsidRPr="00FE33D2" w:rsidRDefault="00F0469E" w:rsidP="00005C86">
            <w:pPr>
              <w:spacing w:after="0" w:line="240" w:lineRule="auto"/>
              <w:rPr>
                <w:rFonts w:ascii="Times New Roman" w:eastAsia="Times New Roman" w:hAnsi="Times New Roman" w:cs="Times New Roman"/>
                <w:sz w:val="20"/>
                <w:szCs w:val="20"/>
                <w:lang w:eastAsia="ru-RU"/>
              </w:rPr>
            </w:pPr>
          </w:p>
        </w:tc>
        <w:tc>
          <w:tcPr>
            <w:tcW w:w="567" w:type="dxa"/>
            <w:vMerge/>
            <w:tcBorders>
              <w:left w:val="single" w:sz="4" w:space="0" w:color="auto"/>
              <w:right w:val="single" w:sz="4" w:space="0" w:color="auto"/>
            </w:tcBorders>
            <w:vAlign w:val="center"/>
            <w:hideMark/>
          </w:tcPr>
          <w:p w:rsidR="00F0469E" w:rsidRPr="00FE33D2" w:rsidRDefault="00F0469E" w:rsidP="00005C86">
            <w:pPr>
              <w:spacing w:after="0" w:line="240" w:lineRule="auto"/>
              <w:rPr>
                <w:rFonts w:ascii="Times New Roman" w:eastAsia="Times New Roman" w:hAnsi="Times New Roman" w:cs="Times New Roman"/>
                <w:sz w:val="20"/>
                <w:szCs w:val="20"/>
                <w:lang w:eastAsia="ru-RU"/>
              </w:rPr>
            </w:pPr>
          </w:p>
        </w:tc>
      </w:tr>
      <w:tr w:rsidR="00F0469E" w:rsidRPr="00FE33D2" w:rsidTr="000730C0">
        <w:trPr>
          <w:trHeight w:val="360"/>
        </w:trPr>
        <w:tc>
          <w:tcPr>
            <w:tcW w:w="627" w:type="dxa"/>
            <w:vMerge/>
            <w:tcBorders>
              <w:left w:val="single" w:sz="4" w:space="0" w:color="auto"/>
              <w:right w:val="single" w:sz="4" w:space="0" w:color="auto"/>
            </w:tcBorders>
            <w:vAlign w:val="center"/>
            <w:hideMark/>
          </w:tcPr>
          <w:p w:rsidR="00F0469E" w:rsidRPr="00FE33D2" w:rsidRDefault="00F0469E" w:rsidP="00005C86">
            <w:pPr>
              <w:spacing w:after="0" w:line="240" w:lineRule="auto"/>
              <w:rPr>
                <w:rFonts w:ascii="Times New Roman" w:eastAsia="Times New Roman" w:hAnsi="Times New Roman" w:cs="Times New Roman"/>
                <w:sz w:val="20"/>
                <w:szCs w:val="20"/>
                <w:lang w:eastAsia="ru-RU"/>
              </w:rPr>
            </w:pPr>
          </w:p>
        </w:tc>
        <w:tc>
          <w:tcPr>
            <w:tcW w:w="2365" w:type="dxa"/>
            <w:gridSpan w:val="3"/>
            <w:vMerge/>
            <w:tcBorders>
              <w:left w:val="single" w:sz="4" w:space="0" w:color="auto"/>
              <w:right w:val="single" w:sz="4" w:space="0" w:color="000000"/>
            </w:tcBorders>
            <w:vAlign w:val="center"/>
            <w:hideMark/>
          </w:tcPr>
          <w:p w:rsidR="00F0469E" w:rsidRPr="00FE33D2" w:rsidRDefault="00F0469E" w:rsidP="00005C86">
            <w:pPr>
              <w:spacing w:after="0" w:line="240" w:lineRule="auto"/>
              <w:rPr>
                <w:rFonts w:ascii="Times New Roman" w:eastAsia="Times New Roman" w:hAnsi="Times New Roman" w:cs="Times New Roman"/>
                <w:sz w:val="20"/>
                <w:szCs w:val="20"/>
                <w:lang w:eastAsia="ru-RU"/>
              </w:rPr>
            </w:pPr>
          </w:p>
        </w:tc>
        <w:tc>
          <w:tcPr>
            <w:tcW w:w="1985" w:type="dxa"/>
            <w:vMerge/>
            <w:tcBorders>
              <w:left w:val="single" w:sz="4" w:space="0" w:color="auto"/>
              <w:right w:val="single" w:sz="4" w:space="0" w:color="auto"/>
            </w:tcBorders>
            <w:vAlign w:val="center"/>
            <w:hideMark/>
          </w:tcPr>
          <w:p w:rsidR="00F0469E" w:rsidRPr="00FE33D2" w:rsidRDefault="00F0469E" w:rsidP="00005C86">
            <w:pPr>
              <w:spacing w:after="0" w:line="240" w:lineRule="auto"/>
              <w:rPr>
                <w:rFonts w:ascii="Times New Roman" w:eastAsia="Times New Roman" w:hAnsi="Times New Roman" w:cs="Times New Roman"/>
                <w:sz w:val="20"/>
                <w:szCs w:val="20"/>
                <w:lang w:eastAsia="ru-RU"/>
              </w:rPr>
            </w:pPr>
          </w:p>
        </w:tc>
        <w:tc>
          <w:tcPr>
            <w:tcW w:w="1134" w:type="dxa"/>
            <w:vMerge/>
            <w:tcBorders>
              <w:left w:val="single" w:sz="4" w:space="0" w:color="auto"/>
              <w:right w:val="single" w:sz="4" w:space="0" w:color="auto"/>
            </w:tcBorders>
            <w:vAlign w:val="center"/>
            <w:hideMark/>
          </w:tcPr>
          <w:p w:rsidR="00F0469E" w:rsidRPr="00FE33D2" w:rsidRDefault="00F0469E" w:rsidP="00005C86">
            <w:pPr>
              <w:spacing w:after="0" w:line="240" w:lineRule="auto"/>
              <w:rPr>
                <w:rFonts w:ascii="Times New Roman" w:eastAsia="Times New Roman" w:hAnsi="Times New Roman" w:cs="Times New Roman"/>
                <w:sz w:val="20"/>
                <w:szCs w:val="20"/>
                <w:lang w:eastAsia="ru-RU"/>
              </w:rPr>
            </w:pPr>
          </w:p>
        </w:tc>
        <w:tc>
          <w:tcPr>
            <w:tcW w:w="1134" w:type="dxa"/>
            <w:vMerge/>
            <w:tcBorders>
              <w:left w:val="single" w:sz="4" w:space="0" w:color="auto"/>
              <w:right w:val="single" w:sz="4" w:space="0" w:color="auto"/>
            </w:tcBorders>
            <w:vAlign w:val="center"/>
            <w:hideMark/>
          </w:tcPr>
          <w:p w:rsidR="00F0469E" w:rsidRPr="00FE33D2" w:rsidRDefault="00F0469E" w:rsidP="00005C86">
            <w:pPr>
              <w:spacing w:after="0" w:line="240" w:lineRule="auto"/>
              <w:rPr>
                <w:rFonts w:ascii="Times New Roman" w:eastAsia="Times New Roman" w:hAnsi="Times New Roman" w:cs="Times New Roman"/>
                <w:sz w:val="20"/>
                <w:szCs w:val="20"/>
                <w:lang w:eastAsia="ru-RU"/>
              </w:rPr>
            </w:pPr>
          </w:p>
        </w:tc>
        <w:tc>
          <w:tcPr>
            <w:tcW w:w="1701" w:type="dxa"/>
            <w:tcBorders>
              <w:top w:val="nil"/>
              <w:left w:val="nil"/>
              <w:bottom w:val="single" w:sz="4" w:space="0" w:color="auto"/>
              <w:right w:val="single" w:sz="4" w:space="0" w:color="auto"/>
            </w:tcBorders>
            <w:shd w:val="clear" w:color="auto" w:fill="auto"/>
            <w:hideMark/>
          </w:tcPr>
          <w:p w:rsidR="00F0469E" w:rsidRPr="00FE33D2" w:rsidRDefault="00F0469E" w:rsidP="000730C0">
            <w:pPr>
              <w:spacing w:after="0" w:line="240" w:lineRule="auto"/>
              <w:rPr>
                <w:rFonts w:ascii="Times New Roman" w:eastAsia="Times New Roman" w:hAnsi="Times New Roman" w:cs="Times New Roman"/>
                <w:sz w:val="20"/>
                <w:szCs w:val="20"/>
                <w:lang w:eastAsia="ru-RU"/>
              </w:rPr>
            </w:pPr>
            <w:r w:rsidRPr="00FE33D2">
              <w:rPr>
                <w:rFonts w:ascii="Times New Roman" w:eastAsia="Times New Roman" w:hAnsi="Times New Roman" w:cs="Times New Roman"/>
                <w:sz w:val="20"/>
                <w:szCs w:val="20"/>
                <w:lang w:eastAsia="ru-RU"/>
              </w:rPr>
              <w:t>Содержание минерализованных полос</w:t>
            </w:r>
          </w:p>
        </w:tc>
        <w:tc>
          <w:tcPr>
            <w:tcW w:w="1275" w:type="dxa"/>
            <w:tcBorders>
              <w:top w:val="nil"/>
              <w:left w:val="nil"/>
              <w:bottom w:val="single" w:sz="4" w:space="0" w:color="auto"/>
              <w:right w:val="single" w:sz="4" w:space="0" w:color="auto"/>
            </w:tcBorders>
            <w:shd w:val="clear" w:color="auto" w:fill="auto"/>
            <w:hideMark/>
          </w:tcPr>
          <w:p w:rsidR="00F0469E" w:rsidRPr="00FE33D2" w:rsidRDefault="00F0469E" w:rsidP="000730C0">
            <w:pPr>
              <w:spacing w:after="0" w:line="240" w:lineRule="auto"/>
              <w:rPr>
                <w:rFonts w:ascii="Times New Roman" w:eastAsia="Times New Roman" w:hAnsi="Times New Roman" w:cs="Times New Roman"/>
                <w:sz w:val="20"/>
                <w:szCs w:val="20"/>
                <w:lang w:eastAsia="ru-RU"/>
              </w:rPr>
            </w:pPr>
            <w:r w:rsidRPr="00FE33D2">
              <w:rPr>
                <w:rFonts w:ascii="Times New Roman" w:eastAsia="Times New Roman" w:hAnsi="Times New Roman" w:cs="Times New Roman"/>
                <w:sz w:val="20"/>
                <w:szCs w:val="20"/>
                <w:lang w:eastAsia="ru-RU"/>
              </w:rPr>
              <w:t>км</w:t>
            </w:r>
          </w:p>
        </w:tc>
        <w:tc>
          <w:tcPr>
            <w:tcW w:w="1134" w:type="dxa"/>
            <w:tcBorders>
              <w:top w:val="nil"/>
              <w:left w:val="nil"/>
              <w:bottom w:val="single" w:sz="4" w:space="0" w:color="000000"/>
              <w:right w:val="single" w:sz="4" w:space="0" w:color="000000"/>
            </w:tcBorders>
            <w:shd w:val="clear" w:color="auto" w:fill="auto"/>
            <w:hideMark/>
          </w:tcPr>
          <w:p w:rsidR="00F0469E" w:rsidRPr="00FE33D2" w:rsidRDefault="00F0469E" w:rsidP="000730C0">
            <w:pPr>
              <w:spacing w:after="0" w:line="240" w:lineRule="auto"/>
              <w:jc w:val="right"/>
              <w:rPr>
                <w:rFonts w:ascii="Times New Roman" w:eastAsia="Times New Roman" w:hAnsi="Times New Roman" w:cs="Times New Roman"/>
                <w:sz w:val="20"/>
                <w:szCs w:val="20"/>
                <w:lang w:eastAsia="ru-RU"/>
              </w:rPr>
            </w:pPr>
            <w:r w:rsidRPr="00FE33D2">
              <w:rPr>
                <w:rFonts w:ascii="Times New Roman" w:eastAsia="Times New Roman" w:hAnsi="Times New Roman" w:cs="Times New Roman"/>
                <w:sz w:val="20"/>
                <w:szCs w:val="20"/>
                <w:lang w:eastAsia="ru-RU"/>
              </w:rPr>
              <w:t>626</w:t>
            </w:r>
          </w:p>
        </w:tc>
        <w:tc>
          <w:tcPr>
            <w:tcW w:w="1418" w:type="dxa"/>
            <w:vMerge/>
            <w:tcBorders>
              <w:left w:val="single" w:sz="4" w:space="0" w:color="000000"/>
              <w:right w:val="single" w:sz="4" w:space="0" w:color="auto"/>
            </w:tcBorders>
            <w:vAlign w:val="center"/>
            <w:hideMark/>
          </w:tcPr>
          <w:p w:rsidR="00F0469E" w:rsidRPr="00FE33D2" w:rsidRDefault="00F0469E" w:rsidP="00005C86">
            <w:pPr>
              <w:spacing w:after="0" w:line="240" w:lineRule="auto"/>
              <w:rPr>
                <w:rFonts w:ascii="Times New Roman" w:eastAsia="Times New Roman" w:hAnsi="Times New Roman" w:cs="Times New Roman"/>
                <w:sz w:val="20"/>
                <w:szCs w:val="20"/>
                <w:lang w:eastAsia="ru-RU"/>
              </w:rPr>
            </w:pPr>
          </w:p>
        </w:tc>
        <w:tc>
          <w:tcPr>
            <w:tcW w:w="1134" w:type="dxa"/>
            <w:vMerge/>
            <w:tcBorders>
              <w:left w:val="single" w:sz="4" w:space="0" w:color="000000"/>
              <w:right w:val="single" w:sz="4" w:space="0" w:color="auto"/>
            </w:tcBorders>
            <w:vAlign w:val="center"/>
            <w:hideMark/>
          </w:tcPr>
          <w:p w:rsidR="00F0469E" w:rsidRPr="00FE33D2" w:rsidRDefault="00F0469E" w:rsidP="00005C86">
            <w:pPr>
              <w:spacing w:after="0" w:line="240" w:lineRule="auto"/>
              <w:rPr>
                <w:rFonts w:ascii="Times New Roman" w:eastAsia="Times New Roman" w:hAnsi="Times New Roman" w:cs="Times New Roman"/>
                <w:sz w:val="20"/>
                <w:szCs w:val="20"/>
                <w:lang w:eastAsia="ru-RU"/>
              </w:rPr>
            </w:pPr>
          </w:p>
        </w:tc>
        <w:tc>
          <w:tcPr>
            <w:tcW w:w="1134" w:type="dxa"/>
            <w:vMerge/>
            <w:tcBorders>
              <w:left w:val="single" w:sz="4" w:space="0" w:color="auto"/>
              <w:right w:val="single" w:sz="4" w:space="0" w:color="auto"/>
            </w:tcBorders>
            <w:vAlign w:val="center"/>
            <w:hideMark/>
          </w:tcPr>
          <w:p w:rsidR="00F0469E" w:rsidRPr="00FE33D2" w:rsidRDefault="00F0469E" w:rsidP="00005C86">
            <w:pPr>
              <w:spacing w:after="0" w:line="240" w:lineRule="auto"/>
              <w:rPr>
                <w:rFonts w:ascii="Times New Roman" w:eastAsia="Times New Roman" w:hAnsi="Times New Roman" w:cs="Times New Roman"/>
                <w:sz w:val="20"/>
                <w:szCs w:val="20"/>
                <w:lang w:eastAsia="ru-RU"/>
              </w:rPr>
            </w:pPr>
          </w:p>
        </w:tc>
        <w:tc>
          <w:tcPr>
            <w:tcW w:w="567" w:type="dxa"/>
            <w:vMerge/>
            <w:tcBorders>
              <w:left w:val="single" w:sz="4" w:space="0" w:color="auto"/>
              <w:right w:val="single" w:sz="4" w:space="0" w:color="auto"/>
            </w:tcBorders>
            <w:vAlign w:val="center"/>
            <w:hideMark/>
          </w:tcPr>
          <w:p w:rsidR="00F0469E" w:rsidRPr="00FE33D2" w:rsidRDefault="00F0469E" w:rsidP="00005C86">
            <w:pPr>
              <w:spacing w:after="0" w:line="240" w:lineRule="auto"/>
              <w:rPr>
                <w:rFonts w:ascii="Times New Roman" w:eastAsia="Times New Roman" w:hAnsi="Times New Roman" w:cs="Times New Roman"/>
                <w:sz w:val="20"/>
                <w:szCs w:val="20"/>
                <w:lang w:eastAsia="ru-RU"/>
              </w:rPr>
            </w:pPr>
          </w:p>
        </w:tc>
      </w:tr>
      <w:tr w:rsidR="00F0469E" w:rsidRPr="00FE33D2" w:rsidTr="000730C0">
        <w:trPr>
          <w:trHeight w:val="630"/>
        </w:trPr>
        <w:tc>
          <w:tcPr>
            <w:tcW w:w="627" w:type="dxa"/>
            <w:vMerge/>
            <w:tcBorders>
              <w:left w:val="single" w:sz="4" w:space="0" w:color="auto"/>
              <w:right w:val="single" w:sz="4" w:space="0" w:color="auto"/>
            </w:tcBorders>
            <w:vAlign w:val="center"/>
            <w:hideMark/>
          </w:tcPr>
          <w:p w:rsidR="00F0469E" w:rsidRPr="00FE33D2" w:rsidRDefault="00F0469E" w:rsidP="00005C86">
            <w:pPr>
              <w:spacing w:after="0" w:line="240" w:lineRule="auto"/>
              <w:rPr>
                <w:rFonts w:ascii="Times New Roman" w:eastAsia="Times New Roman" w:hAnsi="Times New Roman" w:cs="Times New Roman"/>
                <w:sz w:val="20"/>
                <w:szCs w:val="20"/>
                <w:lang w:eastAsia="ru-RU"/>
              </w:rPr>
            </w:pPr>
          </w:p>
        </w:tc>
        <w:tc>
          <w:tcPr>
            <w:tcW w:w="2365" w:type="dxa"/>
            <w:gridSpan w:val="3"/>
            <w:vMerge/>
            <w:tcBorders>
              <w:left w:val="single" w:sz="4" w:space="0" w:color="auto"/>
              <w:right w:val="single" w:sz="4" w:space="0" w:color="000000"/>
            </w:tcBorders>
            <w:vAlign w:val="center"/>
            <w:hideMark/>
          </w:tcPr>
          <w:p w:rsidR="00F0469E" w:rsidRPr="00FE33D2" w:rsidRDefault="00F0469E" w:rsidP="00005C86">
            <w:pPr>
              <w:spacing w:after="0" w:line="240" w:lineRule="auto"/>
              <w:rPr>
                <w:rFonts w:ascii="Times New Roman" w:eastAsia="Times New Roman" w:hAnsi="Times New Roman" w:cs="Times New Roman"/>
                <w:sz w:val="20"/>
                <w:szCs w:val="20"/>
                <w:lang w:eastAsia="ru-RU"/>
              </w:rPr>
            </w:pPr>
          </w:p>
        </w:tc>
        <w:tc>
          <w:tcPr>
            <w:tcW w:w="1985" w:type="dxa"/>
            <w:vMerge/>
            <w:tcBorders>
              <w:left w:val="single" w:sz="4" w:space="0" w:color="auto"/>
              <w:right w:val="single" w:sz="4" w:space="0" w:color="auto"/>
            </w:tcBorders>
            <w:vAlign w:val="center"/>
            <w:hideMark/>
          </w:tcPr>
          <w:p w:rsidR="00F0469E" w:rsidRPr="00FE33D2" w:rsidRDefault="00F0469E" w:rsidP="00005C86">
            <w:pPr>
              <w:spacing w:after="0" w:line="240" w:lineRule="auto"/>
              <w:rPr>
                <w:rFonts w:ascii="Times New Roman" w:eastAsia="Times New Roman" w:hAnsi="Times New Roman" w:cs="Times New Roman"/>
                <w:sz w:val="20"/>
                <w:szCs w:val="20"/>
                <w:lang w:eastAsia="ru-RU"/>
              </w:rPr>
            </w:pPr>
          </w:p>
        </w:tc>
        <w:tc>
          <w:tcPr>
            <w:tcW w:w="1134" w:type="dxa"/>
            <w:vMerge/>
            <w:tcBorders>
              <w:left w:val="single" w:sz="4" w:space="0" w:color="auto"/>
              <w:right w:val="single" w:sz="4" w:space="0" w:color="auto"/>
            </w:tcBorders>
            <w:vAlign w:val="center"/>
            <w:hideMark/>
          </w:tcPr>
          <w:p w:rsidR="00F0469E" w:rsidRPr="00FE33D2" w:rsidRDefault="00F0469E" w:rsidP="00005C86">
            <w:pPr>
              <w:spacing w:after="0" w:line="240" w:lineRule="auto"/>
              <w:rPr>
                <w:rFonts w:ascii="Times New Roman" w:eastAsia="Times New Roman" w:hAnsi="Times New Roman" w:cs="Times New Roman"/>
                <w:sz w:val="20"/>
                <w:szCs w:val="20"/>
                <w:lang w:eastAsia="ru-RU"/>
              </w:rPr>
            </w:pPr>
          </w:p>
        </w:tc>
        <w:tc>
          <w:tcPr>
            <w:tcW w:w="1134" w:type="dxa"/>
            <w:vMerge/>
            <w:tcBorders>
              <w:left w:val="single" w:sz="4" w:space="0" w:color="auto"/>
              <w:right w:val="single" w:sz="4" w:space="0" w:color="auto"/>
            </w:tcBorders>
            <w:vAlign w:val="center"/>
            <w:hideMark/>
          </w:tcPr>
          <w:p w:rsidR="00F0469E" w:rsidRPr="00FE33D2" w:rsidRDefault="00F0469E" w:rsidP="00005C86">
            <w:pPr>
              <w:spacing w:after="0" w:line="240" w:lineRule="auto"/>
              <w:rPr>
                <w:rFonts w:ascii="Times New Roman" w:eastAsia="Times New Roman" w:hAnsi="Times New Roman" w:cs="Times New Roman"/>
                <w:sz w:val="20"/>
                <w:szCs w:val="20"/>
                <w:lang w:eastAsia="ru-RU"/>
              </w:rPr>
            </w:pPr>
          </w:p>
        </w:tc>
        <w:tc>
          <w:tcPr>
            <w:tcW w:w="1701" w:type="dxa"/>
            <w:tcBorders>
              <w:top w:val="nil"/>
              <w:left w:val="nil"/>
              <w:bottom w:val="single" w:sz="4" w:space="0" w:color="auto"/>
              <w:right w:val="single" w:sz="4" w:space="0" w:color="auto"/>
            </w:tcBorders>
            <w:shd w:val="clear" w:color="auto" w:fill="auto"/>
            <w:hideMark/>
          </w:tcPr>
          <w:p w:rsidR="00F0469E" w:rsidRPr="00FE33D2" w:rsidRDefault="00F0469E" w:rsidP="000730C0">
            <w:pPr>
              <w:spacing w:after="0" w:line="240" w:lineRule="auto"/>
              <w:rPr>
                <w:rFonts w:ascii="Times New Roman" w:eastAsia="Times New Roman" w:hAnsi="Times New Roman" w:cs="Times New Roman"/>
                <w:sz w:val="20"/>
                <w:szCs w:val="20"/>
                <w:lang w:eastAsia="ru-RU"/>
              </w:rPr>
            </w:pPr>
            <w:r w:rsidRPr="00FE33D2">
              <w:rPr>
                <w:rFonts w:ascii="Times New Roman" w:eastAsia="Times New Roman" w:hAnsi="Times New Roman" w:cs="Times New Roman"/>
                <w:sz w:val="20"/>
                <w:szCs w:val="20"/>
                <w:lang w:eastAsia="ru-RU"/>
              </w:rPr>
              <w:t>Очистка мест рубок</w:t>
            </w:r>
          </w:p>
        </w:tc>
        <w:tc>
          <w:tcPr>
            <w:tcW w:w="1275" w:type="dxa"/>
            <w:tcBorders>
              <w:top w:val="nil"/>
              <w:left w:val="nil"/>
              <w:bottom w:val="single" w:sz="4" w:space="0" w:color="auto"/>
              <w:right w:val="single" w:sz="4" w:space="0" w:color="auto"/>
            </w:tcBorders>
            <w:shd w:val="clear" w:color="auto" w:fill="auto"/>
            <w:hideMark/>
          </w:tcPr>
          <w:p w:rsidR="00F0469E" w:rsidRPr="00FE33D2" w:rsidRDefault="00F0469E" w:rsidP="000730C0">
            <w:pPr>
              <w:spacing w:after="0" w:line="240" w:lineRule="auto"/>
              <w:rPr>
                <w:rFonts w:ascii="Times New Roman" w:eastAsia="Times New Roman" w:hAnsi="Times New Roman" w:cs="Times New Roman"/>
                <w:sz w:val="20"/>
                <w:szCs w:val="20"/>
                <w:lang w:eastAsia="ru-RU"/>
              </w:rPr>
            </w:pPr>
            <w:r w:rsidRPr="00FE33D2">
              <w:rPr>
                <w:rFonts w:ascii="Times New Roman" w:eastAsia="Times New Roman" w:hAnsi="Times New Roman" w:cs="Times New Roman"/>
                <w:sz w:val="20"/>
                <w:szCs w:val="20"/>
                <w:lang w:eastAsia="ru-RU"/>
              </w:rPr>
              <w:t>га</w:t>
            </w:r>
          </w:p>
        </w:tc>
        <w:tc>
          <w:tcPr>
            <w:tcW w:w="1134" w:type="dxa"/>
            <w:tcBorders>
              <w:top w:val="nil"/>
              <w:left w:val="nil"/>
              <w:bottom w:val="single" w:sz="4" w:space="0" w:color="000000"/>
              <w:right w:val="single" w:sz="4" w:space="0" w:color="000000"/>
            </w:tcBorders>
            <w:shd w:val="clear" w:color="auto" w:fill="auto"/>
            <w:hideMark/>
          </w:tcPr>
          <w:p w:rsidR="00F0469E" w:rsidRPr="00FE33D2" w:rsidRDefault="00F0469E" w:rsidP="000730C0">
            <w:pPr>
              <w:spacing w:after="0" w:line="240" w:lineRule="auto"/>
              <w:jc w:val="right"/>
              <w:rPr>
                <w:rFonts w:ascii="Times New Roman" w:eastAsia="Times New Roman" w:hAnsi="Times New Roman" w:cs="Times New Roman"/>
                <w:sz w:val="20"/>
                <w:szCs w:val="20"/>
                <w:lang w:eastAsia="ru-RU"/>
              </w:rPr>
            </w:pPr>
            <w:r w:rsidRPr="00FE33D2">
              <w:rPr>
                <w:rFonts w:ascii="Times New Roman" w:eastAsia="Times New Roman" w:hAnsi="Times New Roman" w:cs="Times New Roman"/>
                <w:sz w:val="20"/>
                <w:szCs w:val="20"/>
                <w:lang w:eastAsia="ru-RU"/>
              </w:rPr>
              <w:t>90</w:t>
            </w:r>
          </w:p>
        </w:tc>
        <w:tc>
          <w:tcPr>
            <w:tcW w:w="1418" w:type="dxa"/>
            <w:vMerge/>
            <w:tcBorders>
              <w:left w:val="single" w:sz="4" w:space="0" w:color="000000"/>
              <w:right w:val="single" w:sz="4" w:space="0" w:color="auto"/>
            </w:tcBorders>
            <w:vAlign w:val="center"/>
            <w:hideMark/>
          </w:tcPr>
          <w:p w:rsidR="00F0469E" w:rsidRPr="00FE33D2" w:rsidRDefault="00F0469E" w:rsidP="00005C86">
            <w:pPr>
              <w:spacing w:after="0" w:line="240" w:lineRule="auto"/>
              <w:rPr>
                <w:rFonts w:ascii="Times New Roman" w:eastAsia="Times New Roman" w:hAnsi="Times New Roman" w:cs="Times New Roman"/>
                <w:sz w:val="20"/>
                <w:szCs w:val="20"/>
                <w:lang w:eastAsia="ru-RU"/>
              </w:rPr>
            </w:pPr>
          </w:p>
        </w:tc>
        <w:tc>
          <w:tcPr>
            <w:tcW w:w="1134" w:type="dxa"/>
            <w:vMerge/>
            <w:tcBorders>
              <w:left w:val="single" w:sz="4" w:space="0" w:color="000000"/>
              <w:right w:val="single" w:sz="4" w:space="0" w:color="auto"/>
            </w:tcBorders>
            <w:vAlign w:val="center"/>
            <w:hideMark/>
          </w:tcPr>
          <w:p w:rsidR="00F0469E" w:rsidRPr="00FE33D2" w:rsidRDefault="00F0469E" w:rsidP="00005C86">
            <w:pPr>
              <w:spacing w:after="0" w:line="240" w:lineRule="auto"/>
              <w:rPr>
                <w:rFonts w:ascii="Times New Roman" w:eastAsia="Times New Roman" w:hAnsi="Times New Roman" w:cs="Times New Roman"/>
                <w:sz w:val="20"/>
                <w:szCs w:val="20"/>
                <w:lang w:eastAsia="ru-RU"/>
              </w:rPr>
            </w:pPr>
          </w:p>
        </w:tc>
        <w:tc>
          <w:tcPr>
            <w:tcW w:w="1134" w:type="dxa"/>
            <w:vMerge/>
            <w:tcBorders>
              <w:left w:val="single" w:sz="4" w:space="0" w:color="auto"/>
              <w:right w:val="single" w:sz="4" w:space="0" w:color="auto"/>
            </w:tcBorders>
            <w:vAlign w:val="center"/>
            <w:hideMark/>
          </w:tcPr>
          <w:p w:rsidR="00F0469E" w:rsidRPr="00FE33D2" w:rsidRDefault="00F0469E" w:rsidP="00005C86">
            <w:pPr>
              <w:spacing w:after="0" w:line="240" w:lineRule="auto"/>
              <w:rPr>
                <w:rFonts w:ascii="Times New Roman" w:eastAsia="Times New Roman" w:hAnsi="Times New Roman" w:cs="Times New Roman"/>
                <w:sz w:val="20"/>
                <w:szCs w:val="20"/>
                <w:lang w:eastAsia="ru-RU"/>
              </w:rPr>
            </w:pPr>
          </w:p>
        </w:tc>
        <w:tc>
          <w:tcPr>
            <w:tcW w:w="567" w:type="dxa"/>
            <w:vMerge/>
            <w:tcBorders>
              <w:left w:val="single" w:sz="4" w:space="0" w:color="auto"/>
              <w:right w:val="single" w:sz="4" w:space="0" w:color="auto"/>
            </w:tcBorders>
            <w:vAlign w:val="center"/>
            <w:hideMark/>
          </w:tcPr>
          <w:p w:rsidR="00F0469E" w:rsidRPr="00FE33D2" w:rsidRDefault="00F0469E" w:rsidP="00005C86">
            <w:pPr>
              <w:spacing w:after="0" w:line="240" w:lineRule="auto"/>
              <w:rPr>
                <w:rFonts w:ascii="Times New Roman" w:eastAsia="Times New Roman" w:hAnsi="Times New Roman" w:cs="Times New Roman"/>
                <w:sz w:val="20"/>
                <w:szCs w:val="20"/>
                <w:lang w:eastAsia="ru-RU"/>
              </w:rPr>
            </w:pPr>
          </w:p>
        </w:tc>
      </w:tr>
      <w:tr w:rsidR="00F0469E" w:rsidRPr="00FE33D2" w:rsidTr="000730C0">
        <w:trPr>
          <w:trHeight w:val="630"/>
        </w:trPr>
        <w:tc>
          <w:tcPr>
            <w:tcW w:w="627" w:type="dxa"/>
            <w:vMerge/>
            <w:tcBorders>
              <w:left w:val="single" w:sz="4" w:space="0" w:color="auto"/>
              <w:right w:val="single" w:sz="4" w:space="0" w:color="auto"/>
            </w:tcBorders>
            <w:vAlign w:val="center"/>
            <w:hideMark/>
          </w:tcPr>
          <w:p w:rsidR="00F0469E" w:rsidRPr="00FE33D2" w:rsidRDefault="00F0469E" w:rsidP="00005C86">
            <w:pPr>
              <w:spacing w:after="0" w:line="240" w:lineRule="auto"/>
              <w:rPr>
                <w:rFonts w:ascii="Times New Roman" w:eastAsia="Times New Roman" w:hAnsi="Times New Roman" w:cs="Times New Roman"/>
                <w:sz w:val="20"/>
                <w:szCs w:val="20"/>
                <w:lang w:eastAsia="ru-RU"/>
              </w:rPr>
            </w:pPr>
          </w:p>
        </w:tc>
        <w:tc>
          <w:tcPr>
            <w:tcW w:w="2365" w:type="dxa"/>
            <w:gridSpan w:val="3"/>
            <w:vMerge/>
            <w:tcBorders>
              <w:left w:val="single" w:sz="4" w:space="0" w:color="auto"/>
              <w:right w:val="single" w:sz="4" w:space="0" w:color="000000"/>
            </w:tcBorders>
            <w:vAlign w:val="center"/>
            <w:hideMark/>
          </w:tcPr>
          <w:p w:rsidR="00F0469E" w:rsidRPr="00FE33D2" w:rsidRDefault="00F0469E" w:rsidP="00005C86">
            <w:pPr>
              <w:spacing w:after="0" w:line="240" w:lineRule="auto"/>
              <w:rPr>
                <w:rFonts w:ascii="Times New Roman" w:eastAsia="Times New Roman" w:hAnsi="Times New Roman" w:cs="Times New Roman"/>
                <w:sz w:val="20"/>
                <w:szCs w:val="20"/>
                <w:lang w:eastAsia="ru-RU"/>
              </w:rPr>
            </w:pPr>
          </w:p>
        </w:tc>
        <w:tc>
          <w:tcPr>
            <w:tcW w:w="1985" w:type="dxa"/>
            <w:vMerge/>
            <w:tcBorders>
              <w:left w:val="single" w:sz="4" w:space="0" w:color="auto"/>
              <w:right w:val="single" w:sz="4" w:space="0" w:color="auto"/>
            </w:tcBorders>
            <w:vAlign w:val="center"/>
            <w:hideMark/>
          </w:tcPr>
          <w:p w:rsidR="00F0469E" w:rsidRPr="00FE33D2" w:rsidRDefault="00F0469E" w:rsidP="00005C86">
            <w:pPr>
              <w:spacing w:after="0" w:line="240" w:lineRule="auto"/>
              <w:rPr>
                <w:rFonts w:ascii="Times New Roman" w:eastAsia="Times New Roman" w:hAnsi="Times New Roman" w:cs="Times New Roman"/>
                <w:sz w:val="20"/>
                <w:szCs w:val="20"/>
                <w:lang w:eastAsia="ru-RU"/>
              </w:rPr>
            </w:pPr>
          </w:p>
        </w:tc>
        <w:tc>
          <w:tcPr>
            <w:tcW w:w="1134" w:type="dxa"/>
            <w:vMerge/>
            <w:tcBorders>
              <w:left w:val="single" w:sz="4" w:space="0" w:color="auto"/>
              <w:right w:val="single" w:sz="4" w:space="0" w:color="auto"/>
            </w:tcBorders>
            <w:vAlign w:val="center"/>
            <w:hideMark/>
          </w:tcPr>
          <w:p w:rsidR="00F0469E" w:rsidRPr="00FE33D2" w:rsidRDefault="00F0469E" w:rsidP="00005C86">
            <w:pPr>
              <w:spacing w:after="0" w:line="240" w:lineRule="auto"/>
              <w:rPr>
                <w:rFonts w:ascii="Times New Roman" w:eastAsia="Times New Roman" w:hAnsi="Times New Roman" w:cs="Times New Roman"/>
                <w:sz w:val="20"/>
                <w:szCs w:val="20"/>
                <w:lang w:eastAsia="ru-RU"/>
              </w:rPr>
            </w:pPr>
          </w:p>
        </w:tc>
        <w:tc>
          <w:tcPr>
            <w:tcW w:w="1134" w:type="dxa"/>
            <w:vMerge/>
            <w:tcBorders>
              <w:left w:val="single" w:sz="4" w:space="0" w:color="auto"/>
              <w:right w:val="single" w:sz="4" w:space="0" w:color="auto"/>
            </w:tcBorders>
            <w:vAlign w:val="center"/>
            <w:hideMark/>
          </w:tcPr>
          <w:p w:rsidR="00F0469E" w:rsidRPr="00FE33D2" w:rsidRDefault="00F0469E" w:rsidP="00005C86">
            <w:pPr>
              <w:spacing w:after="0" w:line="240" w:lineRule="auto"/>
              <w:rPr>
                <w:rFonts w:ascii="Times New Roman" w:eastAsia="Times New Roman" w:hAnsi="Times New Roman" w:cs="Times New Roman"/>
                <w:sz w:val="20"/>
                <w:szCs w:val="20"/>
                <w:lang w:eastAsia="ru-RU"/>
              </w:rPr>
            </w:pPr>
          </w:p>
        </w:tc>
        <w:tc>
          <w:tcPr>
            <w:tcW w:w="1701" w:type="dxa"/>
            <w:tcBorders>
              <w:top w:val="nil"/>
              <w:left w:val="nil"/>
              <w:bottom w:val="single" w:sz="4" w:space="0" w:color="auto"/>
              <w:right w:val="single" w:sz="4" w:space="0" w:color="auto"/>
            </w:tcBorders>
            <w:shd w:val="clear" w:color="auto" w:fill="auto"/>
            <w:hideMark/>
          </w:tcPr>
          <w:p w:rsidR="00F0469E" w:rsidRPr="00FE33D2" w:rsidRDefault="00F0469E" w:rsidP="000730C0">
            <w:pPr>
              <w:spacing w:after="0" w:line="240" w:lineRule="auto"/>
              <w:rPr>
                <w:rFonts w:ascii="Times New Roman" w:eastAsia="Times New Roman" w:hAnsi="Times New Roman" w:cs="Times New Roman"/>
                <w:sz w:val="20"/>
                <w:szCs w:val="20"/>
                <w:lang w:eastAsia="ru-RU"/>
              </w:rPr>
            </w:pPr>
            <w:r w:rsidRPr="00FE33D2">
              <w:rPr>
                <w:rFonts w:ascii="Times New Roman" w:eastAsia="Times New Roman" w:hAnsi="Times New Roman" w:cs="Times New Roman"/>
                <w:sz w:val="20"/>
                <w:szCs w:val="20"/>
                <w:lang w:eastAsia="ru-RU"/>
              </w:rPr>
              <w:t xml:space="preserve">Мониторинг данных </w:t>
            </w:r>
            <w:proofErr w:type="spellStart"/>
            <w:r w:rsidRPr="00FE33D2">
              <w:rPr>
                <w:rFonts w:ascii="Times New Roman" w:eastAsia="Times New Roman" w:hAnsi="Times New Roman" w:cs="Times New Roman"/>
                <w:sz w:val="20"/>
                <w:szCs w:val="20"/>
                <w:lang w:eastAsia="ru-RU"/>
              </w:rPr>
              <w:t>ИСДМ-Рослесхоз</w:t>
            </w:r>
            <w:proofErr w:type="spellEnd"/>
          </w:p>
        </w:tc>
        <w:tc>
          <w:tcPr>
            <w:tcW w:w="1275" w:type="dxa"/>
            <w:tcBorders>
              <w:top w:val="nil"/>
              <w:left w:val="nil"/>
              <w:bottom w:val="single" w:sz="4" w:space="0" w:color="auto"/>
              <w:right w:val="single" w:sz="4" w:space="0" w:color="auto"/>
            </w:tcBorders>
            <w:shd w:val="clear" w:color="auto" w:fill="auto"/>
            <w:hideMark/>
          </w:tcPr>
          <w:p w:rsidR="00F0469E" w:rsidRPr="00FE33D2" w:rsidRDefault="00F0469E" w:rsidP="000730C0">
            <w:pPr>
              <w:spacing w:after="0" w:line="240" w:lineRule="auto"/>
              <w:rPr>
                <w:rFonts w:ascii="Times New Roman" w:eastAsia="Times New Roman" w:hAnsi="Times New Roman" w:cs="Times New Roman"/>
                <w:sz w:val="20"/>
                <w:szCs w:val="20"/>
                <w:lang w:eastAsia="ru-RU"/>
              </w:rPr>
            </w:pPr>
            <w:r w:rsidRPr="00FE33D2">
              <w:rPr>
                <w:rFonts w:ascii="Times New Roman" w:eastAsia="Times New Roman" w:hAnsi="Times New Roman" w:cs="Times New Roman"/>
                <w:sz w:val="20"/>
                <w:szCs w:val="20"/>
                <w:lang w:eastAsia="ru-RU"/>
              </w:rPr>
              <w:t>га</w:t>
            </w:r>
          </w:p>
        </w:tc>
        <w:tc>
          <w:tcPr>
            <w:tcW w:w="1134" w:type="dxa"/>
            <w:tcBorders>
              <w:top w:val="nil"/>
              <w:left w:val="nil"/>
              <w:bottom w:val="single" w:sz="4" w:space="0" w:color="000000"/>
              <w:right w:val="single" w:sz="4" w:space="0" w:color="000000"/>
            </w:tcBorders>
            <w:shd w:val="clear" w:color="auto" w:fill="auto"/>
            <w:hideMark/>
          </w:tcPr>
          <w:p w:rsidR="00F0469E" w:rsidRPr="00FE33D2" w:rsidRDefault="00F0469E" w:rsidP="000730C0">
            <w:pPr>
              <w:spacing w:after="0" w:line="240" w:lineRule="auto"/>
              <w:jc w:val="right"/>
              <w:rPr>
                <w:rFonts w:ascii="Times New Roman" w:eastAsia="Times New Roman" w:hAnsi="Times New Roman" w:cs="Times New Roman"/>
                <w:sz w:val="20"/>
                <w:szCs w:val="20"/>
                <w:lang w:eastAsia="ru-RU"/>
              </w:rPr>
            </w:pPr>
            <w:r w:rsidRPr="00FE33D2">
              <w:rPr>
                <w:rFonts w:ascii="Times New Roman" w:eastAsia="Times New Roman" w:hAnsi="Times New Roman" w:cs="Times New Roman"/>
                <w:sz w:val="20"/>
                <w:szCs w:val="20"/>
                <w:lang w:eastAsia="ru-RU"/>
              </w:rPr>
              <w:t>8814</w:t>
            </w:r>
          </w:p>
        </w:tc>
        <w:tc>
          <w:tcPr>
            <w:tcW w:w="1418" w:type="dxa"/>
            <w:vMerge/>
            <w:tcBorders>
              <w:left w:val="single" w:sz="4" w:space="0" w:color="000000"/>
              <w:right w:val="single" w:sz="4" w:space="0" w:color="auto"/>
            </w:tcBorders>
            <w:vAlign w:val="center"/>
            <w:hideMark/>
          </w:tcPr>
          <w:p w:rsidR="00F0469E" w:rsidRPr="00FE33D2" w:rsidRDefault="00F0469E" w:rsidP="00005C86">
            <w:pPr>
              <w:spacing w:after="0" w:line="240" w:lineRule="auto"/>
              <w:rPr>
                <w:rFonts w:ascii="Times New Roman" w:eastAsia="Times New Roman" w:hAnsi="Times New Roman" w:cs="Times New Roman"/>
                <w:sz w:val="20"/>
                <w:szCs w:val="20"/>
                <w:lang w:eastAsia="ru-RU"/>
              </w:rPr>
            </w:pPr>
          </w:p>
        </w:tc>
        <w:tc>
          <w:tcPr>
            <w:tcW w:w="1134" w:type="dxa"/>
            <w:vMerge/>
            <w:tcBorders>
              <w:left w:val="single" w:sz="4" w:space="0" w:color="000000"/>
              <w:right w:val="single" w:sz="4" w:space="0" w:color="auto"/>
            </w:tcBorders>
            <w:vAlign w:val="center"/>
            <w:hideMark/>
          </w:tcPr>
          <w:p w:rsidR="00F0469E" w:rsidRPr="00FE33D2" w:rsidRDefault="00F0469E" w:rsidP="00005C86">
            <w:pPr>
              <w:spacing w:after="0" w:line="240" w:lineRule="auto"/>
              <w:rPr>
                <w:rFonts w:ascii="Times New Roman" w:eastAsia="Times New Roman" w:hAnsi="Times New Roman" w:cs="Times New Roman"/>
                <w:sz w:val="20"/>
                <w:szCs w:val="20"/>
                <w:lang w:eastAsia="ru-RU"/>
              </w:rPr>
            </w:pPr>
          </w:p>
        </w:tc>
        <w:tc>
          <w:tcPr>
            <w:tcW w:w="1134" w:type="dxa"/>
            <w:vMerge/>
            <w:tcBorders>
              <w:left w:val="single" w:sz="4" w:space="0" w:color="auto"/>
              <w:right w:val="single" w:sz="4" w:space="0" w:color="auto"/>
            </w:tcBorders>
            <w:vAlign w:val="center"/>
            <w:hideMark/>
          </w:tcPr>
          <w:p w:rsidR="00F0469E" w:rsidRPr="00FE33D2" w:rsidRDefault="00F0469E" w:rsidP="00005C86">
            <w:pPr>
              <w:spacing w:after="0" w:line="240" w:lineRule="auto"/>
              <w:rPr>
                <w:rFonts w:ascii="Times New Roman" w:eastAsia="Times New Roman" w:hAnsi="Times New Roman" w:cs="Times New Roman"/>
                <w:sz w:val="20"/>
                <w:szCs w:val="20"/>
                <w:lang w:eastAsia="ru-RU"/>
              </w:rPr>
            </w:pPr>
          </w:p>
        </w:tc>
        <w:tc>
          <w:tcPr>
            <w:tcW w:w="567" w:type="dxa"/>
            <w:vMerge/>
            <w:tcBorders>
              <w:left w:val="single" w:sz="4" w:space="0" w:color="auto"/>
              <w:right w:val="single" w:sz="4" w:space="0" w:color="auto"/>
            </w:tcBorders>
            <w:vAlign w:val="center"/>
            <w:hideMark/>
          </w:tcPr>
          <w:p w:rsidR="00F0469E" w:rsidRPr="00FE33D2" w:rsidRDefault="00F0469E" w:rsidP="00005C86">
            <w:pPr>
              <w:spacing w:after="0" w:line="240" w:lineRule="auto"/>
              <w:rPr>
                <w:rFonts w:ascii="Times New Roman" w:eastAsia="Times New Roman" w:hAnsi="Times New Roman" w:cs="Times New Roman"/>
                <w:sz w:val="20"/>
                <w:szCs w:val="20"/>
                <w:lang w:eastAsia="ru-RU"/>
              </w:rPr>
            </w:pPr>
          </w:p>
        </w:tc>
      </w:tr>
      <w:tr w:rsidR="00F0469E" w:rsidRPr="00FE33D2" w:rsidTr="000730C0">
        <w:trPr>
          <w:trHeight w:val="630"/>
        </w:trPr>
        <w:tc>
          <w:tcPr>
            <w:tcW w:w="627" w:type="dxa"/>
            <w:vMerge/>
            <w:tcBorders>
              <w:left w:val="single" w:sz="4" w:space="0" w:color="auto"/>
              <w:bottom w:val="single" w:sz="4" w:space="0" w:color="auto"/>
              <w:right w:val="single" w:sz="4" w:space="0" w:color="auto"/>
            </w:tcBorders>
            <w:vAlign w:val="center"/>
            <w:hideMark/>
          </w:tcPr>
          <w:p w:rsidR="00F0469E" w:rsidRPr="00FE33D2" w:rsidRDefault="00F0469E" w:rsidP="00005C86">
            <w:pPr>
              <w:spacing w:after="0" w:line="240" w:lineRule="auto"/>
              <w:rPr>
                <w:rFonts w:ascii="Times New Roman" w:eastAsia="Times New Roman" w:hAnsi="Times New Roman" w:cs="Times New Roman"/>
                <w:sz w:val="20"/>
                <w:szCs w:val="20"/>
                <w:lang w:eastAsia="ru-RU"/>
              </w:rPr>
            </w:pPr>
          </w:p>
        </w:tc>
        <w:tc>
          <w:tcPr>
            <w:tcW w:w="2365" w:type="dxa"/>
            <w:gridSpan w:val="3"/>
            <w:vMerge/>
            <w:tcBorders>
              <w:left w:val="single" w:sz="4" w:space="0" w:color="auto"/>
              <w:bottom w:val="single" w:sz="4" w:space="0" w:color="000000"/>
              <w:right w:val="single" w:sz="4" w:space="0" w:color="000000"/>
            </w:tcBorders>
            <w:vAlign w:val="center"/>
            <w:hideMark/>
          </w:tcPr>
          <w:p w:rsidR="00F0469E" w:rsidRPr="00FE33D2" w:rsidRDefault="00F0469E" w:rsidP="00005C86">
            <w:pPr>
              <w:spacing w:after="0" w:line="240" w:lineRule="auto"/>
              <w:rPr>
                <w:rFonts w:ascii="Times New Roman" w:eastAsia="Times New Roman" w:hAnsi="Times New Roman" w:cs="Times New Roman"/>
                <w:sz w:val="20"/>
                <w:szCs w:val="20"/>
                <w:lang w:eastAsia="ru-RU"/>
              </w:rPr>
            </w:pPr>
          </w:p>
        </w:tc>
        <w:tc>
          <w:tcPr>
            <w:tcW w:w="1985" w:type="dxa"/>
            <w:vMerge/>
            <w:tcBorders>
              <w:left w:val="single" w:sz="4" w:space="0" w:color="auto"/>
              <w:bottom w:val="single" w:sz="4" w:space="0" w:color="auto"/>
              <w:right w:val="single" w:sz="4" w:space="0" w:color="auto"/>
            </w:tcBorders>
            <w:vAlign w:val="center"/>
            <w:hideMark/>
          </w:tcPr>
          <w:p w:rsidR="00F0469E" w:rsidRPr="00FE33D2" w:rsidRDefault="00F0469E" w:rsidP="00005C86">
            <w:pPr>
              <w:spacing w:after="0" w:line="240" w:lineRule="auto"/>
              <w:rPr>
                <w:rFonts w:ascii="Times New Roman" w:eastAsia="Times New Roman" w:hAnsi="Times New Roman" w:cs="Times New Roman"/>
                <w:sz w:val="20"/>
                <w:szCs w:val="20"/>
                <w:lang w:eastAsia="ru-RU"/>
              </w:rPr>
            </w:pPr>
          </w:p>
        </w:tc>
        <w:tc>
          <w:tcPr>
            <w:tcW w:w="1134" w:type="dxa"/>
            <w:vMerge/>
            <w:tcBorders>
              <w:left w:val="single" w:sz="4" w:space="0" w:color="auto"/>
              <w:bottom w:val="single" w:sz="4" w:space="0" w:color="000000"/>
              <w:right w:val="single" w:sz="4" w:space="0" w:color="auto"/>
            </w:tcBorders>
            <w:vAlign w:val="center"/>
            <w:hideMark/>
          </w:tcPr>
          <w:p w:rsidR="00F0469E" w:rsidRPr="00FE33D2" w:rsidRDefault="00F0469E" w:rsidP="00005C86">
            <w:pPr>
              <w:spacing w:after="0" w:line="240" w:lineRule="auto"/>
              <w:rPr>
                <w:rFonts w:ascii="Times New Roman" w:eastAsia="Times New Roman" w:hAnsi="Times New Roman" w:cs="Times New Roman"/>
                <w:sz w:val="20"/>
                <w:szCs w:val="20"/>
                <w:lang w:eastAsia="ru-RU"/>
              </w:rPr>
            </w:pPr>
          </w:p>
        </w:tc>
        <w:tc>
          <w:tcPr>
            <w:tcW w:w="1134" w:type="dxa"/>
            <w:vMerge/>
            <w:tcBorders>
              <w:left w:val="single" w:sz="4" w:space="0" w:color="auto"/>
              <w:bottom w:val="single" w:sz="4" w:space="0" w:color="000000"/>
              <w:right w:val="single" w:sz="4" w:space="0" w:color="auto"/>
            </w:tcBorders>
            <w:vAlign w:val="center"/>
            <w:hideMark/>
          </w:tcPr>
          <w:p w:rsidR="00F0469E" w:rsidRPr="00FE33D2" w:rsidRDefault="00F0469E" w:rsidP="00005C86">
            <w:pPr>
              <w:spacing w:after="0" w:line="240" w:lineRule="auto"/>
              <w:rPr>
                <w:rFonts w:ascii="Times New Roman" w:eastAsia="Times New Roman" w:hAnsi="Times New Roman" w:cs="Times New Roman"/>
                <w:sz w:val="20"/>
                <w:szCs w:val="20"/>
                <w:lang w:eastAsia="ru-RU"/>
              </w:rPr>
            </w:pPr>
          </w:p>
        </w:tc>
        <w:tc>
          <w:tcPr>
            <w:tcW w:w="1701" w:type="dxa"/>
            <w:tcBorders>
              <w:top w:val="nil"/>
              <w:left w:val="nil"/>
              <w:bottom w:val="single" w:sz="4" w:space="0" w:color="auto"/>
              <w:right w:val="single" w:sz="4" w:space="0" w:color="auto"/>
            </w:tcBorders>
            <w:shd w:val="clear" w:color="auto" w:fill="auto"/>
            <w:hideMark/>
          </w:tcPr>
          <w:p w:rsidR="00F0469E" w:rsidRPr="00FE33D2" w:rsidRDefault="00F0469E" w:rsidP="000730C0">
            <w:pPr>
              <w:spacing w:after="0" w:line="240" w:lineRule="auto"/>
              <w:rPr>
                <w:rFonts w:ascii="Times New Roman" w:eastAsia="Times New Roman" w:hAnsi="Times New Roman" w:cs="Times New Roman"/>
                <w:sz w:val="20"/>
                <w:szCs w:val="20"/>
                <w:lang w:eastAsia="ru-RU"/>
              </w:rPr>
            </w:pPr>
            <w:r w:rsidRPr="00FE33D2">
              <w:rPr>
                <w:rFonts w:ascii="Times New Roman" w:eastAsia="Times New Roman" w:hAnsi="Times New Roman" w:cs="Times New Roman"/>
                <w:sz w:val="20"/>
                <w:szCs w:val="20"/>
                <w:lang w:eastAsia="ru-RU"/>
              </w:rPr>
              <w:t>Мониторинг данных «</w:t>
            </w:r>
            <w:proofErr w:type="spellStart"/>
            <w:r w:rsidRPr="00FE33D2">
              <w:rPr>
                <w:rFonts w:ascii="Times New Roman" w:eastAsia="Times New Roman" w:hAnsi="Times New Roman" w:cs="Times New Roman"/>
                <w:sz w:val="20"/>
                <w:szCs w:val="20"/>
                <w:lang w:eastAsia="ru-RU"/>
              </w:rPr>
              <w:t>Лесохранитель</w:t>
            </w:r>
            <w:proofErr w:type="spellEnd"/>
            <w:r w:rsidRPr="00FE33D2">
              <w:rPr>
                <w:rFonts w:ascii="Times New Roman" w:eastAsia="Times New Roman" w:hAnsi="Times New Roman" w:cs="Times New Roman"/>
                <w:sz w:val="20"/>
                <w:szCs w:val="20"/>
                <w:lang w:eastAsia="ru-RU"/>
              </w:rPr>
              <w:t>»</w:t>
            </w:r>
          </w:p>
        </w:tc>
        <w:tc>
          <w:tcPr>
            <w:tcW w:w="1275" w:type="dxa"/>
            <w:tcBorders>
              <w:top w:val="nil"/>
              <w:left w:val="nil"/>
              <w:bottom w:val="single" w:sz="4" w:space="0" w:color="auto"/>
              <w:right w:val="single" w:sz="4" w:space="0" w:color="auto"/>
            </w:tcBorders>
            <w:shd w:val="clear" w:color="auto" w:fill="auto"/>
            <w:hideMark/>
          </w:tcPr>
          <w:p w:rsidR="00F0469E" w:rsidRPr="00FE33D2" w:rsidRDefault="00F0469E" w:rsidP="000730C0">
            <w:pPr>
              <w:spacing w:after="0" w:line="240" w:lineRule="auto"/>
              <w:rPr>
                <w:rFonts w:ascii="Times New Roman" w:eastAsia="Times New Roman" w:hAnsi="Times New Roman" w:cs="Times New Roman"/>
                <w:sz w:val="20"/>
                <w:szCs w:val="20"/>
                <w:lang w:eastAsia="ru-RU"/>
              </w:rPr>
            </w:pPr>
            <w:r w:rsidRPr="00FE33D2">
              <w:rPr>
                <w:rFonts w:ascii="Times New Roman" w:eastAsia="Times New Roman" w:hAnsi="Times New Roman" w:cs="Times New Roman"/>
                <w:sz w:val="20"/>
                <w:szCs w:val="20"/>
                <w:lang w:eastAsia="ru-RU"/>
              </w:rPr>
              <w:t>га</w:t>
            </w:r>
          </w:p>
        </w:tc>
        <w:tc>
          <w:tcPr>
            <w:tcW w:w="1134" w:type="dxa"/>
            <w:tcBorders>
              <w:top w:val="nil"/>
              <w:left w:val="nil"/>
              <w:bottom w:val="single" w:sz="4" w:space="0" w:color="000000"/>
              <w:right w:val="single" w:sz="4" w:space="0" w:color="000000"/>
            </w:tcBorders>
            <w:shd w:val="clear" w:color="auto" w:fill="auto"/>
            <w:hideMark/>
          </w:tcPr>
          <w:p w:rsidR="00F0469E" w:rsidRPr="00FE33D2" w:rsidRDefault="00F0469E" w:rsidP="000730C0">
            <w:pPr>
              <w:spacing w:after="0" w:line="240" w:lineRule="auto"/>
              <w:jc w:val="right"/>
              <w:rPr>
                <w:rFonts w:ascii="Times New Roman" w:eastAsia="Times New Roman" w:hAnsi="Times New Roman" w:cs="Times New Roman"/>
                <w:sz w:val="20"/>
                <w:szCs w:val="20"/>
                <w:lang w:eastAsia="ru-RU"/>
              </w:rPr>
            </w:pPr>
            <w:r w:rsidRPr="00FE33D2">
              <w:rPr>
                <w:rFonts w:ascii="Times New Roman" w:eastAsia="Times New Roman" w:hAnsi="Times New Roman" w:cs="Times New Roman"/>
                <w:sz w:val="20"/>
                <w:szCs w:val="20"/>
                <w:lang w:eastAsia="ru-RU"/>
              </w:rPr>
              <w:t>8814</w:t>
            </w:r>
          </w:p>
        </w:tc>
        <w:tc>
          <w:tcPr>
            <w:tcW w:w="1418" w:type="dxa"/>
            <w:vMerge/>
            <w:tcBorders>
              <w:left w:val="single" w:sz="4" w:space="0" w:color="000000"/>
              <w:bottom w:val="single" w:sz="4" w:space="0" w:color="000000"/>
              <w:right w:val="single" w:sz="4" w:space="0" w:color="auto"/>
            </w:tcBorders>
            <w:vAlign w:val="center"/>
            <w:hideMark/>
          </w:tcPr>
          <w:p w:rsidR="00F0469E" w:rsidRPr="00FE33D2" w:rsidRDefault="00F0469E" w:rsidP="00005C86">
            <w:pPr>
              <w:spacing w:after="0" w:line="240" w:lineRule="auto"/>
              <w:rPr>
                <w:rFonts w:ascii="Times New Roman" w:eastAsia="Times New Roman" w:hAnsi="Times New Roman" w:cs="Times New Roman"/>
                <w:sz w:val="20"/>
                <w:szCs w:val="20"/>
                <w:lang w:eastAsia="ru-RU"/>
              </w:rPr>
            </w:pPr>
          </w:p>
        </w:tc>
        <w:tc>
          <w:tcPr>
            <w:tcW w:w="1134" w:type="dxa"/>
            <w:vMerge/>
            <w:tcBorders>
              <w:left w:val="single" w:sz="4" w:space="0" w:color="000000"/>
              <w:bottom w:val="single" w:sz="4" w:space="0" w:color="000000"/>
              <w:right w:val="single" w:sz="4" w:space="0" w:color="auto"/>
            </w:tcBorders>
            <w:vAlign w:val="center"/>
            <w:hideMark/>
          </w:tcPr>
          <w:p w:rsidR="00F0469E" w:rsidRPr="00FE33D2" w:rsidRDefault="00F0469E" w:rsidP="00005C86">
            <w:pPr>
              <w:spacing w:after="0" w:line="240" w:lineRule="auto"/>
              <w:rPr>
                <w:rFonts w:ascii="Times New Roman" w:eastAsia="Times New Roman" w:hAnsi="Times New Roman" w:cs="Times New Roman"/>
                <w:sz w:val="20"/>
                <w:szCs w:val="20"/>
                <w:lang w:eastAsia="ru-RU"/>
              </w:rPr>
            </w:pPr>
          </w:p>
        </w:tc>
        <w:tc>
          <w:tcPr>
            <w:tcW w:w="1134" w:type="dxa"/>
            <w:vMerge/>
            <w:tcBorders>
              <w:left w:val="single" w:sz="4" w:space="0" w:color="auto"/>
              <w:bottom w:val="single" w:sz="4" w:space="0" w:color="000000"/>
              <w:right w:val="single" w:sz="4" w:space="0" w:color="auto"/>
            </w:tcBorders>
            <w:vAlign w:val="center"/>
            <w:hideMark/>
          </w:tcPr>
          <w:p w:rsidR="00F0469E" w:rsidRPr="00FE33D2" w:rsidRDefault="00F0469E" w:rsidP="00005C86">
            <w:pPr>
              <w:spacing w:after="0" w:line="240" w:lineRule="auto"/>
              <w:rPr>
                <w:rFonts w:ascii="Times New Roman" w:eastAsia="Times New Roman" w:hAnsi="Times New Roman" w:cs="Times New Roman"/>
                <w:sz w:val="20"/>
                <w:szCs w:val="20"/>
                <w:lang w:eastAsia="ru-RU"/>
              </w:rPr>
            </w:pPr>
          </w:p>
        </w:tc>
        <w:tc>
          <w:tcPr>
            <w:tcW w:w="567" w:type="dxa"/>
            <w:vMerge/>
            <w:tcBorders>
              <w:left w:val="single" w:sz="4" w:space="0" w:color="auto"/>
              <w:bottom w:val="single" w:sz="4" w:space="0" w:color="auto"/>
              <w:right w:val="single" w:sz="4" w:space="0" w:color="auto"/>
            </w:tcBorders>
            <w:vAlign w:val="center"/>
            <w:hideMark/>
          </w:tcPr>
          <w:p w:rsidR="00F0469E" w:rsidRPr="00FE33D2" w:rsidRDefault="00F0469E" w:rsidP="00005C86">
            <w:pPr>
              <w:spacing w:after="0" w:line="240" w:lineRule="auto"/>
              <w:rPr>
                <w:rFonts w:ascii="Times New Roman" w:eastAsia="Times New Roman" w:hAnsi="Times New Roman" w:cs="Times New Roman"/>
                <w:sz w:val="20"/>
                <w:szCs w:val="20"/>
                <w:lang w:eastAsia="ru-RU"/>
              </w:rPr>
            </w:pPr>
          </w:p>
        </w:tc>
      </w:tr>
      <w:tr w:rsidR="00005C86" w:rsidRPr="00FE33D2" w:rsidTr="00005C86">
        <w:trPr>
          <w:trHeight w:val="255"/>
        </w:trPr>
        <w:tc>
          <w:tcPr>
            <w:tcW w:w="11355" w:type="dxa"/>
            <w:gridSpan w:val="10"/>
            <w:tcBorders>
              <w:top w:val="single" w:sz="4" w:space="0" w:color="auto"/>
              <w:left w:val="single" w:sz="4" w:space="0" w:color="auto"/>
              <w:bottom w:val="single" w:sz="4" w:space="0" w:color="auto"/>
              <w:right w:val="single" w:sz="4" w:space="0" w:color="auto"/>
            </w:tcBorders>
            <w:shd w:val="clear" w:color="auto" w:fill="auto"/>
            <w:hideMark/>
          </w:tcPr>
          <w:p w:rsidR="00005C86" w:rsidRPr="00FE33D2" w:rsidRDefault="00005C86" w:rsidP="00005C86">
            <w:pPr>
              <w:spacing w:after="0" w:line="240" w:lineRule="auto"/>
              <w:rPr>
                <w:rFonts w:ascii="Times New Roman" w:eastAsia="Times New Roman" w:hAnsi="Times New Roman" w:cs="Times New Roman"/>
                <w:sz w:val="20"/>
                <w:szCs w:val="20"/>
                <w:lang w:eastAsia="ru-RU"/>
              </w:rPr>
            </w:pPr>
            <w:r w:rsidRPr="00FE33D2">
              <w:rPr>
                <w:rFonts w:ascii="Times New Roman" w:eastAsia="Times New Roman" w:hAnsi="Times New Roman" w:cs="Times New Roman"/>
                <w:sz w:val="20"/>
                <w:szCs w:val="20"/>
                <w:lang w:eastAsia="ru-RU"/>
              </w:rPr>
              <w:t>Задача. Снижение техногенной нагрузки на окружающую среду города</w:t>
            </w:r>
          </w:p>
        </w:tc>
        <w:tc>
          <w:tcPr>
            <w:tcW w:w="1418" w:type="dxa"/>
            <w:tcBorders>
              <w:top w:val="nil"/>
              <w:left w:val="nil"/>
              <w:bottom w:val="single" w:sz="4" w:space="0" w:color="auto"/>
              <w:right w:val="single" w:sz="4" w:space="0" w:color="auto"/>
            </w:tcBorders>
            <w:shd w:val="clear" w:color="auto" w:fill="auto"/>
            <w:hideMark/>
          </w:tcPr>
          <w:p w:rsidR="00005C86" w:rsidRPr="00FE33D2" w:rsidRDefault="00005C86" w:rsidP="00005C86">
            <w:pPr>
              <w:spacing w:after="0" w:line="240" w:lineRule="auto"/>
              <w:jc w:val="right"/>
              <w:rPr>
                <w:rFonts w:ascii="Times New Roman" w:eastAsia="Times New Roman" w:hAnsi="Times New Roman" w:cs="Times New Roman"/>
                <w:sz w:val="20"/>
                <w:szCs w:val="20"/>
                <w:lang w:eastAsia="ru-RU"/>
              </w:rPr>
            </w:pPr>
            <w:r w:rsidRPr="00FE33D2">
              <w:rPr>
                <w:rFonts w:ascii="Times New Roman" w:eastAsia="Times New Roman" w:hAnsi="Times New Roman" w:cs="Times New Roman"/>
                <w:sz w:val="20"/>
                <w:szCs w:val="20"/>
                <w:lang w:eastAsia="ru-RU"/>
              </w:rPr>
              <w:t>125 347 171,04</w:t>
            </w:r>
          </w:p>
        </w:tc>
        <w:tc>
          <w:tcPr>
            <w:tcW w:w="1134" w:type="dxa"/>
            <w:tcBorders>
              <w:top w:val="nil"/>
              <w:left w:val="nil"/>
              <w:bottom w:val="single" w:sz="4" w:space="0" w:color="auto"/>
              <w:right w:val="single" w:sz="4" w:space="0" w:color="auto"/>
            </w:tcBorders>
            <w:shd w:val="clear" w:color="auto" w:fill="auto"/>
            <w:hideMark/>
          </w:tcPr>
          <w:p w:rsidR="00005C86" w:rsidRPr="00FE33D2" w:rsidRDefault="00005C86" w:rsidP="00005C86">
            <w:pPr>
              <w:spacing w:after="0" w:line="240" w:lineRule="auto"/>
              <w:jc w:val="right"/>
              <w:rPr>
                <w:rFonts w:ascii="Times New Roman" w:eastAsia="Times New Roman" w:hAnsi="Times New Roman" w:cs="Times New Roman"/>
                <w:sz w:val="20"/>
                <w:szCs w:val="20"/>
                <w:lang w:eastAsia="ru-RU"/>
              </w:rPr>
            </w:pPr>
            <w:r w:rsidRPr="00FE33D2">
              <w:rPr>
                <w:rFonts w:ascii="Times New Roman" w:eastAsia="Times New Roman" w:hAnsi="Times New Roman" w:cs="Times New Roman"/>
                <w:sz w:val="20"/>
                <w:szCs w:val="20"/>
                <w:lang w:eastAsia="ru-RU"/>
              </w:rPr>
              <w:t>121 072 300,00</w:t>
            </w:r>
          </w:p>
        </w:tc>
        <w:tc>
          <w:tcPr>
            <w:tcW w:w="1134" w:type="dxa"/>
            <w:tcBorders>
              <w:top w:val="nil"/>
              <w:left w:val="nil"/>
              <w:bottom w:val="single" w:sz="4" w:space="0" w:color="auto"/>
              <w:right w:val="single" w:sz="4" w:space="0" w:color="auto"/>
            </w:tcBorders>
            <w:shd w:val="clear" w:color="auto" w:fill="auto"/>
            <w:hideMark/>
          </w:tcPr>
          <w:p w:rsidR="00005C86" w:rsidRPr="00FE33D2" w:rsidRDefault="00005C86" w:rsidP="00005C86">
            <w:pPr>
              <w:spacing w:after="0" w:line="240" w:lineRule="auto"/>
              <w:jc w:val="right"/>
              <w:rPr>
                <w:rFonts w:ascii="Times New Roman" w:eastAsia="Times New Roman" w:hAnsi="Times New Roman" w:cs="Times New Roman"/>
                <w:sz w:val="20"/>
                <w:szCs w:val="20"/>
                <w:lang w:eastAsia="ru-RU"/>
              </w:rPr>
            </w:pPr>
            <w:r w:rsidRPr="00FE33D2">
              <w:rPr>
                <w:rFonts w:ascii="Times New Roman" w:eastAsia="Times New Roman" w:hAnsi="Times New Roman" w:cs="Times New Roman"/>
                <w:sz w:val="20"/>
                <w:szCs w:val="20"/>
                <w:lang w:eastAsia="ru-RU"/>
              </w:rPr>
              <w:t>305 873 800,00</w:t>
            </w:r>
          </w:p>
        </w:tc>
        <w:tc>
          <w:tcPr>
            <w:tcW w:w="567" w:type="dxa"/>
            <w:tcBorders>
              <w:top w:val="nil"/>
              <w:left w:val="nil"/>
              <w:bottom w:val="single" w:sz="4" w:space="0" w:color="auto"/>
              <w:right w:val="single" w:sz="4" w:space="0" w:color="auto"/>
            </w:tcBorders>
            <w:shd w:val="clear" w:color="auto" w:fill="auto"/>
            <w:hideMark/>
          </w:tcPr>
          <w:p w:rsidR="00005C86" w:rsidRPr="00FE33D2" w:rsidRDefault="00005C86" w:rsidP="00005C86">
            <w:pPr>
              <w:spacing w:after="0" w:line="240" w:lineRule="auto"/>
              <w:jc w:val="center"/>
              <w:rPr>
                <w:rFonts w:ascii="Times New Roman" w:eastAsia="Times New Roman" w:hAnsi="Times New Roman" w:cs="Times New Roman"/>
                <w:sz w:val="20"/>
                <w:szCs w:val="20"/>
                <w:lang w:eastAsia="ru-RU"/>
              </w:rPr>
            </w:pPr>
            <w:r w:rsidRPr="00FE33D2">
              <w:rPr>
                <w:rFonts w:ascii="Times New Roman" w:eastAsia="Times New Roman" w:hAnsi="Times New Roman" w:cs="Times New Roman"/>
                <w:sz w:val="20"/>
                <w:szCs w:val="20"/>
                <w:lang w:eastAsia="ru-RU"/>
              </w:rPr>
              <w:t> </w:t>
            </w:r>
          </w:p>
        </w:tc>
      </w:tr>
      <w:tr w:rsidR="00005C86" w:rsidRPr="00FE33D2" w:rsidTr="00005C86">
        <w:trPr>
          <w:trHeight w:val="578"/>
        </w:trPr>
        <w:tc>
          <w:tcPr>
            <w:tcW w:w="627" w:type="dxa"/>
            <w:tcBorders>
              <w:top w:val="nil"/>
              <w:left w:val="single" w:sz="4" w:space="0" w:color="auto"/>
              <w:bottom w:val="single" w:sz="4" w:space="0" w:color="auto"/>
              <w:right w:val="single" w:sz="4" w:space="0" w:color="auto"/>
            </w:tcBorders>
            <w:shd w:val="clear" w:color="auto" w:fill="auto"/>
            <w:hideMark/>
          </w:tcPr>
          <w:p w:rsidR="00005C86" w:rsidRPr="00FE33D2" w:rsidRDefault="00005C86" w:rsidP="00005C86">
            <w:pPr>
              <w:spacing w:after="0" w:line="240" w:lineRule="auto"/>
              <w:jc w:val="right"/>
              <w:rPr>
                <w:rFonts w:ascii="Times New Roman" w:eastAsia="Times New Roman" w:hAnsi="Times New Roman" w:cs="Times New Roman"/>
                <w:sz w:val="20"/>
                <w:szCs w:val="20"/>
                <w:lang w:eastAsia="ru-RU"/>
              </w:rPr>
            </w:pPr>
            <w:r w:rsidRPr="00FE33D2">
              <w:rPr>
                <w:rFonts w:ascii="Times New Roman" w:eastAsia="Times New Roman" w:hAnsi="Times New Roman" w:cs="Times New Roman"/>
                <w:sz w:val="20"/>
                <w:szCs w:val="20"/>
                <w:lang w:eastAsia="ru-RU"/>
              </w:rPr>
              <w:t>2.</w:t>
            </w:r>
          </w:p>
        </w:tc>
        <w:tc>
          <w:tcPr>
            <w:tcW w:w="1324" w:type="dxa"/>
            <w:gridSpan w:val="2"/>
            <w:tcBorders>
              <w:top w:val="nil"/>
              <w:left w:val="nil"/>
              <w:bottom w:val="single" w:sz="4" w:space="0" w:color="auto"/>
              <w:right w:val="single" w:sz="4" w:space="0" w:color="auto"/>
            </w:tcBorders>
            <w:shd w:val="clear" w:color="auto" w:fill="auto"/>
            <w:hideMark/>
          </w:tcPr>
          <w:p w:rsidR="00005C86" w:rsidRPr="00FE33D2" w:rsidRDefault="00005C86" w:rsidP="00005C86">
            <w:pPr>
              <w:spacing w:after="0" w:line="240" w:lineRule="auto"/>
              <w:jc w:val="right"/>
              <w:rPr>
                <w:rFonts w:ascii="Times New Roman" w:eastAsia="Times New Roman" w:hAnsi="Times New Roman" w:cs="Times New Roman"/>
                <w:sz w:val="20"/>
                <w:szCs w:val="20"/>
                <w:lang w:eastAsia="ru-RU"/>
              </w:rPr>
            </w:pPr>
            <w:r w:rsidRPr="00FE33D2">
              <w:rPr>
                <w:rFonts w:ascii="Times New Roman" w:eastAsia="Times New Roman" w:hAnsi="Times New Roman" w:cs="Times New Roman"/>
                <w:sz w:val="20"/>
                <w:szCs w:val="20"/>
                <w:lang w:eastAsia="ru-RU"/>
              </w:rPr>
              <w:t xml:space="preserve">17 </w:t>
            </w:r>
            <w:proofErr w:type="gramStart"/>
            <w:r w:rsidRPr="00FE33D2">
              <w:rPr>
                <w:rFonts w:ascii="Times New Roman" w:eastAsia="Times New Roman" w:hAnsi="Times New Roman" w:cs="Times New Roman"/>
                <w:sz w:val="20"/>
                <w:szCs w:val="20"/>
                <w:lang w:eastAsia="ru-RU"/>
              </w:rPr>
              <w:t>П</w:t>
            </w:r>
            <w:proofErr w:type="gramEnd"/>
            <w:r w:rsidRPr="00FE33D2">
              <w:rPr>
                <w:rFonts w:ascii="Times New Roman" w:eastAsia="Times New Roman" w:hAnsi="Times New Roman" w:cs="Times New Roman"/>
                <w:sz w:val="20"/>
                <w:szCs w:val="20"/>
                <w:lang w:eastAsia="ru-RU"/>
              </w:rPr>
              <w:t xml:space="preserve"> 02</w:t>
            </w:r>
          </w:p>
        </w:tc>
        <w:tc>
          <w:tcPr>
            <w:tcW w:w="9404" w:type="dxa"/>
            <w:gridSpan w:val="7"/>
            <w:tcBorders>
              <w:top w:val="single" w:sz="4" w:space="0" w:color="auto"/>
              <w:left w:val="nil"/>
              <w:bottom w:val="single" w:sz="4" w:space="0" w:color="auto"/>
              <w:right w:val="single" w:sz="4" w:space="0" w:color="auto"/>
            </w:tcBorders>
            <w:shd w:val="clear" w:color="auto" w:fill="auto"/>
            <w:hideMark/>
          </w:tcPr>
          <w:p w:rsidR="00005C86" w:rsidRPr="00FE33D2" w:rsidRDefault="00005C86" w:rsidP="00005C86">
            <w:pPr>
              <w:spacing w:after="0" w:line="240" w:lineRule="auto"/>
              <w:rPr>
                <w:rFonts w:ascii="Times New Roman" w:eastAsia="Times New Roman" w:hAnsi="Times New Roman" w:cs="Times New Roman"/>
                <w:sz w:val="20"/>
                <w:szCs w:val="20"/>
                <w:lang w:eastAsia="ru-RU"/>
              </w:rPr>
            </w:pPr>
            <w:r w:rsidRPr="00FE33D2">
              <w:rPr>
                <w:rFonts w:ascii="Times New Roman" w:eastAsia="Times New Roman" w:hAnsi="Times New Roman" w:cs="Times New Roman"/>
                <w:sz w:val="20"/>
                <w:szCs w:val="20"/>
                <w:lang w:eastAsia="ru-RU"/>
              </w:rPr>
              <w:t>Основное мероприятие. Проведение комплекса работ по охране, анализу и предупреждению негативного воздействия на окружающую среду города</w:t>
            </w:r>
          </w:p>
        </w:tc>
        <w:tc>
          <w:tcPr>
            <w:tcW w:w="1418" w:type="dxa"/>
            <w:tcBorders>
              <w:top w:val="nil"/>
              <w:left w:val="nil"/>
              <w:bottom w:val="single" w:sz="4" w:space="0" w:color="auto"/>
              <w:right w:val="single" w:sz="4" w:space="0" w:color="auto"/>
            </w:tcBorders>
            <w:shd w:val="clear" w:color="auto" w:fill="auto"/>
            <w:hideMark/>
          </w:tcPr>
          <w:p w:rsidR="00005C86" w:rsidRPr="00FE33D2" w:rsidRDefault="00005C86" w:rsidP="00005C86">
            <w:pPr>
              <w:spacing w:after="0" w:line="240" w:lineRule="auto"/>
              <w:jc w:val="right"/>
              <w:rPr>
                <w:rFonts w:ascii="Times New Roman" w:eastAsia="Times New Roman" w:hAnsi="Times New Roman" w:cs="Times New Roman"/>
                <w:sz w:val="20"/>
                <w:szCs w:val="20"/>
                <w:lang w:eastAsia="ru-RU"/>
              </w:rPr>
            </w:pPr>
            <w:r w:rsidRPr="00FE33D2">
              <w:rPr>
                <w:rFonts w:ascii="Times New Roman" w:eastAsia="Times New Roman" w:hAnsi="Times New Roman" w:cs="Times New Roman"/>
                <w:sz w:val="20"/>
                <w:szCs w:val="20"/>
                <w:lang w:eastAsia="ru-RU"/>
              </w:rPr>
              <w:t>55 006 284,04</w:t>
            </w:r>
          </w:p>
        </w:tc>
        <w:tc>
          <w:tcPr>
            <w:tcW w:w="1134" w:type="dxa"/>
            <w:tcBorders>
              <w:top w:val="nil"/>
              <w:left w:val="nil"/>
              <w:bottom w:val="single" w:sz="4" w:space="0" w:color="auto"/>
              <w:right w:val="single" w:sz="4" w:space="0" w:color="auto"/>
            </w:tcBorders>
            <w:shd w:val="clear" w:color="auto" w:fill="auto"/>
            <w:hideMark/>
          </w:tcPr>
          <w:p w:rsidR="00005C86" w:rsidRPr="00FE33D2" w:rsidRDefault="00005C86" w:rsidP="00005C86">
            <w:pPr>
              <w:spacing w:after="0" w:line="240" w:lineRule="auto"/>
              <w:jc w:val="right"/>
              <w:rPr>
                <w:rFonts w:ascii="Times New Roman" w:eastAsia="Times New Roman" w:hAnsi="Times New Roman" w:cs="Times New Roman"/>
                <w:sz w:val="20"/>
                <w:szCs w:val="20"/>
                <w:lang w:eastAsia="ru-RU"/>
              </w:rPr>
            </w:pPr>
            <w:r w:rsidRPr="00FE33D2">
              <w:rPr>
                <w:rFonts w:ascii="Times New Roman" w:eastAsia="Times New Roman" w:hAnsi="Times New Roman" w:cs="Times New Roman"/>
                <w:sz w:val="20"/>
                <w:szCs w:val="20"/>
                <w:lang w:eastAsia="ru-RU"/>
              </w:rPr>
              <w:t>1 892 400,00</w:t>
            </w:r>
          </w:p>
        </w:tc>
        <w:tc>
          <w:tcPr>
            <w:tcW w:w="1134" w:type="dxa"/>
            <w:tcBorders>
              <w:top w:val="nil"/>
              <w:left w:val="nil"/>
              <w:bottom w:val="single" w:sz="4" w:space="0" w:color="auto"/>
              <w:right w:val="single" w:sz="4" w:space="0" w:color="auto"/>
            </w:tcBorders>
            <w:shd w:val="clear" w:color="auto" w:fill="auto"/>
            <w:hideMark/>
          </w:tcPr>
          <w:p w:rsidR="00005C86" w:rsidRPr="00FE33D2" w:rsidRDefault="00005C86" w:rsidP="00005C86">
            <w:pPr>
              <w:spacing w:after="0" w:line="240" w:lineRule="auto"/>
              <w:rPr>
                <w:rFonts w:ascii="Times New Roman" w:eastAsia="Times New Roman" w:hAnsi="Times New Roman" w:cs="Times New Roman"/>
                <w:sz w:val="20"/>
                <w:szCs w:val="20"/>
                <w:lang w:eastAsia="ru-RU"/>
              </w:rPr>
            </w:pPr>
            <w:r w:rsidRPr="00FE33D2">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hideMark/>
          </w:tcPr>
          <w:p w:rsidR="00005C86" w:rsidRPr="00FE33D2" w:rsidRDefault="00005C86" w:rsidP="00005C86">
            <w:pPr>
              <w:spacing w:after="0" w:line="240" w:lineRule="auto"/>
              <w:jc w:val="center"/>
              <w:rPr>
                <w:rFonts w:ascii="Times New Roman" w:eastAsia="Times New Roman" w:hAnsi="Times New Roman" w:cs="Times New Roman"/>
                <w:sz w:val="20"/>
                <w:szCs w:val="20"/>
                <w:lang w:eastAsia="ru-RU"/>
              </w:rPr>
            </w:pPr>
            <w:r w:rsidRPr="00FE33D2">
              <w:rPr>
                <w:rFonts w:ascii="Times New Roman" w:eastAsia="Times New Roman" w:hAnsi="Times New Roman" w:cs="Times New Roman"/>
                <w:sz w:val="20"/>
                <w:szCs w:val="20"/>
                <w:lang w:eastAsia="ru-RU"/>
              </w:rPr>
              <w:t> </w:t>
            </w:r>
          </w:p>
        </w:tc>
      </w:tr>
      <w:tr w:rsidR="00005C86" w:rsidRPr="00FE33D2" w:rsidTr="00005C86">
        <w:trPr>
          <w:trHeight w:val="1152"/>
        </w:trPr>
        <w:tc>
          <w:tcPr>
            <w:tcW w:w="627" w:type="dxa"/>
            <w:tcBorders>
              <w:top w:val="nil"/>
              <w:left w:val="single" w:sz="4" w:space="0" w:color="auto"/>
              <w:bottom w:val="single" w:sz="4" w:space="0" w:color="auto"/>
              <w:right w:val="single" w:sz="4" w:space="0" w:color="auto"/>
            </w:tcBorders>
            <w:shd w:val="clear" w:color="auto" w:fill="auto"/>
            <w:hideMark/>
          </w:tcPr>
          <w:p w:rsidR="00005C86" w:rsidRPr="00FE33D2" w:rsidRDefault="00005C86" w:rsidP="00005C86">
            <w:pPr>
              <w:spacing w:after="0" w:line="240" w:lineRule="auto"/>
              <w:jc w:val="right"/>
              <w:rPr>
                <w:rFonts w:ascii="Times New Roman" w:eastAsia="Times New Roman" w:hAnsi="Times New Roman" w:cs="Times New Roman"/>
                <w:sz w:val="20"/>
                <w:szCs w:val="20"/>
                <w:lang w:eastAsia="ru-RU"/>
              </w:rPr>
            </w:pPr>
            <w:r w:rsidRPr="00FE33D2">
              <w:rPr>
                <w:rFonts w:ascii="Times New Roman" w:eastAsia="Times New Roman" w:hAnsi="Times New Roman" w:cs="Times New Roman"/>
                <w:sz w:val="20"/>
                <w:szCs w:val="20"/>
                <w:lang w:eastAsia="ru-RU"/>
              </w:rPr>
              <w:t>2.1.</w:t>
            </w:r>
          </w:p>
        </w:tc>
        <w:tc>
          <w:tcPr>
            <w:tcW w:w="2365" w:type="dxa"/>
            <w:gridSpan w:val="3"/>
            <w:tcBorders>
              <w:top w:val="single" w:sz="4" w:space="0" w:color="auto"/>
              <w:left w:val="nil"/>
              <w:bottom w:val="single" w:sz="4" w:space="0" w:color="auto"/>
              <w:right w:val="single" w:sz="4" w:space="0" w:color="000000"/>
            </w:tcBorders>
            <w:shd w:val="clear" w:color="auto" w:fill="auto"/>
            <w:hideMark/>
          </w:tcPr>
          <w:p w:rsidR="00005C86" w:rsidRPr="00FE33D2" w:rsidRDefault="00005C86" w:rsidP="00005C86">
            <w:pPr>
              <w:spacing w:after="0" w:line="240" w:lineRule="auto"/>
              <w:rPr>
                <w:rFonts w:ascii="Times New Roman" w:eastAsia="Times New Roman" w:hAnsi="Times New Roman" w:cs="Times New Roman"/>
                <w:sz w:val="20"/>
                <w:szCs w:val="20"/>
                <w:lang w:eastAsia="ru-RU"/>
              </w:rPr>
            </w:pPr>
            <w:r w:rsidRPr="00FE33D2">
              <w:rPr>
                <w:rFonts w:ascii="Times New Roman" w:eastAsia="Times New Roman" w:hAnsi="Times New Roman" w:cs="Times New Roman"/>
                <w:sz w:val="20"/>
                <w:szCs w:val="20"/>
                <w:lang w:eastAsia="ru-RU"/>
              </w:rPr>
              <w:t>Аналитический контроль состояния окружающей среды на территории города Нижнего Новгорода</w:t>
            </w:r>
          </w:p>
        </w:tc>
        <w:tc>
          <w:tcPr>
            <w:tcW w:w="1985" w:type="dxa"/>
            <w:tcBorders>
              <w:top w:val="nil"/>
              <w:left w:val="nil"/>
              <w:bottom w:val="single" w:sz="4" w:space="0" w:color="auto"/>
              <w:right w:val="single" w:sz="4" w:space="0" w:color="auto"/>
            </w:tcBorders>
            <w:shd w:val="clear" w:color="auto" w:fill="auto"/>
            <w:hideMark/>
          </w:tcPr>
          <w:p w:rsidR="00005C86" w:rsidRPr="00FE33D2" w:rsidRDefault="00005C86" w:rsidP="00005C86">
            <w:pPr>
              <w:spacing w:after="0" w:line="240" w:lineRule="auto"/>
              <w:rPr>
                <w:rFonts w:ascii="Times New Roman" w:eastAsia="Times New Roman" w:hAnsi="Times New Roman" w:cs="Times New Roman"/>
                <w:sz w:val="20"/>
                <w:szCs w:val="20"/>
                <w:lang w:eastAsia="ru-RU"/>
              </w:rPr>
            </w:pPr>
            <w:r w:rsidRPr="00FE33D2">
              <w:rPr>
                <w:rFonts w:ascii="Times New Roman" w:eastAsia="Times New Roman" w:hAnsi="Times New Roman" w:cs="Times New Roman"/>
                <w:sz w:val="20"/>
                <w:szCs w:val="20"/>
                <w:lang w:eastAsia="ru-RU"/>
              </w:rPr>
              <w:t>МКУ «Горкомэкологии Нижнего Новгорода»</w:t>
            </w:r>
          </w:p>
        </w:tc>
        <w:tc>
          <w:tcPr>
            <w:tcW w:w="1134" w:type="dxa"/>
            <w:tcBorders>
              <w:top w:val="nil"/>
              <w:left w:val="nil"/>
              <w:bottom w:val="single" w:sz="4" w:space="0" w:color="auto"/>
              <w:right w:val="single" w:sz="4" w:space="0" w:color="auto"/>
            </w:tcBorders>
            <w:shd w:val="clear" w:color="auto" w:fill="auto"/>
            <w:hideMark/>
          </w:tcPr>
          <w:p w:rsidR="00005C86" w:rsidRPr="00FE33D2" w:rsidRDefault="00005C86" w:rsidP="00005C86">
            <w:pPr>
              <w:spacing w:after="0" w:line="240" w:lineRule="auto"/>
              <w:jc w:val="center"/>
              <w:rPr>
                <w:rFonts w:ascii="Times New Roman" w:eastAsia="Times New Roman" w:hAnsi="Times New Roman" w:cs="Times New Roman"/>
                <w:sz w:val="20"/>
                <w:szCs w:val="20"/>
                <w:lang w:eastAsia="ru-RU"/>
              </w:rPr>
            </w:pPr>
            <w:r w:rsidRPr="00FE33D2">
              <w:rPr>
                <w:rFonts w:ascii="Times New Roman" w:eastAsia="Times New Roman" w:hAnsi="Times New Roman" w:cs="Times New Roman"/>
                <w:sz w:val="20"/>
                <w:szCs w:val="20"/>
                <w:lang w:eastAsia="ru-RU"/>
              </w:rPr>
              <w:t>01.01.2023</w:t>
            </w:r>
          </w:p>
        </w:tc>
        <w:tc>
          <w:tcPr>
            <w:tcW w:w="1134" w:type="dxa"/>
            <w:tcBorders>
              <w:top w:val="nil"/>
              <w:left w:val="nil"/>
              <w:bottom w:val="single" w:sz="4" w:space="0" w:color="auto"/>
              <w:right w:val="single" w:sz="4" w:space="0" w:color="auto"/>
            </w:tcBorders>
            <w:shd w:val="clear" w:color="auto" w:fill="auto"/>
            <w:hideMark/>
          </w:tcPr>
          <w:p w:rsidR="00005C86" w:rsidRPr="00FE33D2" w:rsidRDefault="00005C86" w:rsidP="00005C86">
            <w:pPr>
              <w:spacing w:after="0" w:line="240" w:lineRule="auto"/>
              <w:jc w:val="center"/>
              <w:rPr>
                <w:rFonts w:ascii="Times New Roman" w:eastAsia="Times New Roman" w:hAnsi="Times New Roman" w:cs="Times New Roman"/>
                <w:sz w:val="20"/>
                <w:szCs w:val="20"/>
                <w:lang w:eastAsia="ru-RU"/>
              </w:rPr>
            </w:pPr>
            <w:r w:rsidRPr="00FE33D2">
              <w:rPr>
                <w:rFonts w:ascii="Times New Roman" w:eastAsia="Times New Roman" w:hAnsi="Times New Roman" w:cs="Times New Roman"/>
                <w:sz w:val="20"/>
                <w:szCs w:val="20"/>
                <w:lang w:eastAsia="ru-RU"/>
              </w:rPr>
              <w:t>31.12.2023</w:t>
            </w:r>
          </w:p>
        </w:tc>
        <w:tc>
          <w:tcPr>
            <w:tcW w:w="1701" w:type="dxa"/>
            <w:tcBorders>
              <w:top w:val="nil"/>
              <w:left w:val="nil"/>
              <w:bottom w:val="single" w:sz="4" w:space="0" w:color="auto"/>
              <w:right w:val="single" w:sz="4" w:space="0" w:color="auto"/>
            </w:tcBorders>
            <w:shd w:val="clear" w:color="auto" w:fill="auto"/>
            <w:hideMark/>
          </w:tcPr>
          <w:p w:rsidR="00005C86" w:rsidRPr="00FE33D2" w:rsidRDefault="00005C86" w:rsidP="00005C86">
            <w:pPr>
              <w:spacing w:after="0" w:line="240" w:lineRule="auto"/>
              <w:rPr>
                <w:rFonts w:ascii="Times New Roman" w:eastAsia="Times New Roman" w:hAnsi="Times New Roman" w:cs="Times New Roman"/>
                <w:sz w:val="20"/>
                <w:szCs w:val="20"/>
                <w:lang w:eastAsia="ru-RU"/>
              </w:rPr>
            </w:pPr>
            <w:r w:rsidRPr="00FE33D2">
              <w:rPr>
                <w:rFonts w:ascii="Times New Roman" w:eastAsia="Times New Roman" w:hAnsi="Times New Roman" w:cs="Times New Roman"/>
                <w:sz w:val="20"/>
                <w:szCs w:val="20"/>
                <w:lang w:eastAsia="ru-RU"/>
              </w:rPr>
              <w:t xml:space="preserve">Приобретение лабораторного оборудования </w:t>
            </w:r>
          </w:p>
        </w:tc>
        <w:tc>
          <w:tcPr>
            <w:tcW w:w="1275" w:type="dxa"/>
            <w:tcBorders>
              <w:top w:val="nil"/>
              <w:left w:val="nil"/>
              <w:bottom w:val="single" w:sz="4" w:space="0" w:color="auto"/>
              <w:right w:val="single" w:sz="4" w:space="0" w:color="auto"/>
            </w:tcBorders>
            <w:shd w:val="clear" w:color="auto" w:fill="auto"/>
            <w:hideMark/>
          </w:tcPr>
          <w:p w:rsidR="00005C86" w:rsidRPr="00FE33D2" w:rsidRDefault="00005C86" w:rsidP="00005C86">
            <w:pPr>
              <w:spacing w:after="0" w:line="240" w:lineRule="auto"/>
              <w:rPr>
                <w:rFonts w:ascii="Times New Roman" w:eastAsia="Times New Roman" w:hAnsi="Times New Roman" w:cs="Times New Roman"/>
                <w:sz w:val="20"/>
                <w:szCs w:val="20"/>
                <w:lang w:eastAsia="ru-RU"/>
              </w:rPr>
            </w:pPr>
            <w:r w:rsidRPr="00FE33D2">
              <w:rPr>
                <w:rFonts w:ascii="Times New Roman" w:eastAsia="Times New Roman" w:hAnsi="Times New Roman" w:cs="Times New Roman"/>
                <w:sz w:val="20"/>
                <w:szCs w:val="20"/>
                <w:lang w:eastAsia="ru-RU"/>
              </w:rPr>
              <w:t>шт.</w:t>
            </w:r>
          </w:p>
        </w:tc>
        <w:tc>
          <w:tcPr>
            <w:tcW w:w="1134" w:type="dxa"/>
            <w:tcBorders>
              <w:top w:val="nil"/>
              <w:left w:val="nil"/>
              <w:bottom w:val="single" w:sz="4" w:space="0" w:color="auto"/>
              <w:right w:val="single" w:sz="4" w:space="0" w:color="auto"/>
            </w:tcBorders>
            <w:shd w:val="clear" w:color="auto" w:fill="auto"/>
            <w:hideMark/>
          </w:tcPr>
          <w:p w:rsidR="00005C86" w:rsidRPr="00FE33D2" w:rsidRDefault="00005C86" w:rsidP="00005C86">
            <w:pPr>
              <w:spacing w:after="0" w:line="240" w:lineRule="auto"/>
              <w:jc w:val="right"/>
              <w:rPr>
                <w:rFonts w:ascii="Times New Roman" w:eastAsia="Times New Roman" w:hAnsi="Times New Roman" w:cs="Times New Roman"/>
                <w:sz w:val="20"/>
                <w:szCs w:val="20"/>
                <w:lang w:eastAsia="ru-RU"/>
              </w:rPr>
            </w:pPr>
            <w:r w:rsidRPr="00FE33D2">
              <w:rPr>
                <w:rFonts w:ascii="Times New Roman" w:eastAsia="Times New Roman" w:hAnsi="Times New Roman" w:cs="Times New Roman"/>
                <w:sz w:val="20"/>
                <w:szCs w:val="20"/>
                <w:lang w:eastAsia="ru-RU"/>
              </w:rPr>
              <w:t>2</w:t>
            </w:r>
          </w:p>
        </w:tc>
        <w:tc>
          <w:tcPr>
            <w:tcW w:w="1418" w:type="dxa"/>
            <w:tcBorders>
              <w:top w:val="nil"/>
              <w:left w:val="nil"/>
              <w:bottom w:val="single" w:sz="4" w:space="0" w:color="auto"/>
              <w:right w:val="single" w:sz="4" w:space="0" w:color="auto"/>
            </w:tcBorders>
            <w:shd w:val="clear" w:color="auto" w:fill="auto"/>
            <w:hideMark/>
          </w:tcPr>
          <w:p w:rsidR="00005C86" w:rsidRPr="00FE33D2" w:rsidRDefault="00005C86" w:rsidP="00005C86">
            <w:pPr>
              <w:spacing w:after="0" w:line="240" w:lineRule="auto"/>
              <w:jc w:val="right"/>
              <w:rPr>
                <w:rFonts w:ascii="Times New Roman" w:eastAsia="Times New Roman" w:hAnsi="Times New Roman" w:cs="Times New Roman"/>
                <w:sz w:val="20"/>
                <w:szCs w:val="20"/>
                <w:lang w:eastAsia="ru-RU"/>
              </w:rPr>
            </w:pPr>
            <w:r w:rsidRPr="00FE33D2">
              <w:rPr>
                <w:rFonts w:ascii="Times New Roman" w:eastAsia="Times New Roman" w:hAnsi="Times New Roman" w:cs="Times New Roman"/>
                <w:sz w:val="20"/>
                <w:szCs w:val="20"/>
                <w:lang w:eastAsia="ru-RU"/>
              </w:rPr>
              <w:t>3 600 000,00</w:t>
            </w:r>
          </w:p>
        </w:tc>
        <w:tc>
          <w:tcPr>
            <w:tcW w:w="1134" w:type="dxa"/>
            <w:tcBorders>
              <w:top w:val="nil"/>
              <w:left w:val="nil"/>
              <w:bottom w:val="single" w:sz="4" w:space="0" w:color="auto"/>
              <w:right w:val="single" w:sz="4" w:space="0" w:color="auto"/>
            </w:tcBorders>
            <w:shd w:val="clear" w:color="auto" w:fill="auto"/>
            <w:hideMark/>
          </w:tcPr>
          <w:p w:rsidR="00005C86" w:rsidRPr="00FE33D2" w:rsidRDefault="00005C86" w:rsidP="00005C86">
            <w:pPr>
              <w:spacing w:after="0" w:line="240" w:lineRule="auto"/>
              <w:rPr>
                <w:rFonts w:ascii="Times New Roman" w:eastAsia="Times New Roman" w:hAnsi="Times New Roman" w:cs="Times New Roman"/>
                <w:sz w:val="20"/>
                <w:szCs w:val="20"/>
                <w:lang w:eastAsia="ru-RU"/>
              </w:rPr>
            </w:pPr>
            <w:r w:rsidRPr="00FE33D2">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005C86" w:rsidRPr="00FE33D2" w:rsidRDefault="00005C86" w:rsidP="00005C86">
            <w:pPr>
              <w:spacing w:after="0" w:line="240" w:lineRule="auto"/>
              <w:rPr>
                <w:rFonts w:ascii="Times New Roman" w:eastAsia="Times New Roman" w:hAnsi="Times New Roman" w:cs="Times New Roman"/>
                <w:sz w:val="20"/>
                <w:szCs w:val="20"/>
                <w:lang w:eastAsia="ru-RU"/>
              </w:rPr>
            </w:pPr>
            <w:r w:rsidRPr="00FE33D2">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hideMark/>
          </w:tcPr>
          <w:p w:rsidR="00005C86" w:rsidRPr="00FE33D2" w:rsidRDefault="00005C86" w:rsidP="00005C86">
            <w:pPr>
              <w:spacing w:after="0" w:line="240" w:lineRule="auto"/>
              <w:jc w:val="center"/>
              <w:rPr>
                <w:rFonts w:ascii="Times New Roman" w:eastAsia="Times New Roman" w:hAnsi="Times New Roman" w:cs="Times New Roman"/>
                <w:sz w:val="20"/>
                <w:szCs w:val="20"/>
                <w:lang w:eastAsia="ru-RU"/>
              </w:rPr>
            </w:pPr>
            <w:r w:rsidRPr="00FE33D2">
              <w:rPr>
                <w:rFonts w:ascii="Times New Roman" w:eastAsia="Times New Roman" w:hAnsi="Times New Roman" w:cs="Times New Roman"/>
                <w:sz w:val="20"/>
                <w:szCs w:val="20"/>
                <w:lang w:eastAsia="ru-RU"/>
              </w:rPr>
              <w:t> </w:t>
            </w:r>
          </w:p>
        </w:tc>
      </w:tr>
      <w:tr w:rsidR="00005C86" w:rsidRPr="00FE33D2" w:rsidTr="00005C86">
        <w:trPr>
          <w:trHeight w:val="1050"/>
        </w:trPr>
        <w:tc>
          <w:tcPr>
            <w:tcW w:w="627" w:type="dxa"/>
            <w:vMerge w:val="restart"/>
            <w:tcBorders>
              <w:top w:val="nil"/>
              <w:left w:val="single" w:sz="4" w:space="0" w:color="auto"/>
              <w:bottom w:val="single" w:sz="4" w:space="0" w:color="000000"/>
              <w:right w:val="single" w:sz="4" w:space="0" w:color="auto"/>
            </w:tcBorders>
            <w:shd w:val="clear" w:color="auto" w:fill="auto"/>
            <w:hideMark/>
          </w:tcPr>
          <w:p w:rsidR="00005C86" w:rsidRPr="00FE33D2" w:rsidRDefault="00005C86" w:rsidP="00005C86">
            <w:pPr>
              <w:spacing w:after="0" w:line="240" w:lineRule="auto"/>
              <w:jc w:val="right"/>
              <w:rPr>
                <w:rFonts w:ascii="Times New Roman" w:eastAsia="Times New Roman" w:hAnsi="Times New Roman" w:cs="Times New Roman"/>
                <w:sz w:val="20"/>
                <w:szCs w:val="20"/>
                <w:lang w:eastAsia="ru-RU"/>
              </w:rPr>
            </w:pPr>
            <w:r w:rsidRPr="00FE33D2">
              <w:rPr>
                <w:rFonts w:ascii="Times New Roman" w:eastAsia="Times New Roman" w:hAnsi="Times New Roman" w:cs="Times New Roman"/>
                <w:sz w:val="20"/>
                <w:szCs w:val="20"/>
                <w:lang w:eastAsia="ru-RU"/>
              </w:rPr>
              <w:lastRenderedPageBreak/>
              <w:t>2.2.</w:t>
            </w:r>
          </w:p>
        </w:tc>
        <w:tc>
          <w:tcPr>
            <w:tcW w:w="2365" w:type="dxa"/>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005C86" w:rsidRPr="00FE33D2" w:rsidRDefault="00005C86" w:rsidP="00005C86">
            <w:pPr>
              <w:spacing w:after="0" w:line="240" w:lineRule="auto"/>
              <w:rPr>
                <w:rFonts w:ascii="Times New Roman" w:eastAsia="Times New Roman" w:hAnsi="Times New Roman" w:cs="Times New Roman"/>
                <w:sz w:val="20"/>
                <w:szCs w:val="20"/>
                <w:lang w:eastAsia="ru-RU"/>
              </w:rPr>
            </w:pPr>
            <w:r w:rsidRPr="00FE33D2">
              <w:rPr>
                <w:rFonts w:ascii="Times New Roman" w:eastAsia="Times New Roman" w:hAnsi="Times New Roman" w:cs="Times New Roman"/>
                <w:sz w:val="20"/>
                <w:szCs w:val="20"/>
                <w:lang w:eastAsia="ru-RU"/>
              </w:rPr>
              <w:t>Прочие работы и услуги природоохранных мероприятий, в том числе мониторинг состояния окружающей среды на территории города Нижнего Новгорода, качество воды и почвы рекреационных зон и участие в экологических форумах, семинарах, акциях</w:t>
            </w:r>
          </w:p>
        </w:tc>
        <w:tc>
          <w:tcPr>
            <w:tcW w:w="1985" w:type="dxa"/>
            <w:vMerge w:val="restart"/>
            <w:tcBorders>
              <w:top w:val="nil"/>
              <w:left w:val="single" w:sz="4" w:space="0" w:color="auto"/>
              <w:bottom w:val="single" w:sz="4" w:space="0" w:color="000000"/>
              <w:right w:val="single" w:sz="4" w:space="0" w:color="auto"/>
            </w:tcBorders>
            <w:shd w:val="clear" w:color="auto" w:fill="auto"/>
            <w:hideMark/>
          </w:tcPr>
          <w:p w:rsidR="00005C86" w:rsidRPr="00FE33D2" w:rsidRDefault="00005C86" w:rsidP="00005C86">
            <w:pPr>
              <w:spacing w:after="0" w:line="240" w:lineRule="auto"/>
              <w:rPr>
                <w:rFonts w:ascii="Times New Roman" w:eastAsia="Times New Roman" w:hAnsi="Times New Roman" w:cs="Times New Roman"/>
                <w:sz w:val="20"/>
                <w:szCs w:val="20"/>
                <w:lang w:eastAsia="ru-RU"/>
              </w:rPr>
            </w:pPr>
            <w:r w:rsidRPr="00FE33D2">
              <w:rPr>
                <w:rFonts w:ascii="Times New Roman" w:eastAsia="Times New Roman" w:hAnsi="Times New Roman" w:cs="Times New Roman"/>
                <w:sz w:val="20"/>
                <w:szCs w:val="20"/>
                <w:lang w:eastAsia="ru-RU"/>
              </w:rPr>
              <w:t>МКУ «Горкомэкологии Нижнего Новгорода»</w:t>
            </w:r>
          </w:p>
        </w:tc>
        <w:tc>
          <w:tcPr>
            <w:tcW w:w="1134" w:type="dxa"/>
            <w:tcBorders>
              <w:top w:val="nil"/>
              <w:left w:val="nil"/>
              <w:bottom w:val="single" w:sz="4" w:space="0" w:color="auto"/>
              <w:right w:val="single" w:sz="4" w:space="0" w:color="auto"/>
            </w:tcBorders>
            <w:shd w:val="clear" w:color="auto" w:fill="auto"/>
            <w:hideMark/>
          </w:tcPr>
          <w:p w:rsidR="00005C86" w:rsidRPr="00FE33D2" w:rsidRDefault="00005C86" w:rsidP="00005C86">
            <w:pPr>
              <w:spacing w:after="0" w:line="240" w:lineRule="auto"/>
              <w:jc w:val="center"/>
              <w:rPr>
                <w:rFonts w:ascii="Times New Roman" w:eastAsia="Times New Roman" w:hAnsi="Times New Roman" w:cs="Times New Roman"/>
                <w:sz w:val="20"/>
                <w:szCs w:val="20"/>
                <w:lang w:eastAsia="ru-RU"/>
              </w:rPr>
            </w:pPr>
            <w:r w:rsidRPr="00FE33D2">
              <w:rPr>
                <w:rFonts w:ascii="Times New Roman" w:eastAsia="Times New Roman" w:hAnsi="Times New Roman" w:cs="Times New Roman"/>
                <w:sz w:val="20"/>
                <w:szCs w:val="20"/>
                <w:lang w:eastAsia="ru-RU"/>
              </w:rPr>
              <w:t>01.01.2023</w:t>
            </w:r>
          </w:p>
        </w:tc>
        <w:tc>
          <w:tcPr>
            <w:tcW w:w="1134" w:type="dxa"/>
            <w:tcBorders>
              <w:top w:val="nil"/>
              <w:left w:val="nil"/>
              <w:bottom w:val="single" w:sz="4" w:space="0" w:color="auto"/>
              <w:right w:val="single" w:sz="4" w:space="0" w:color="auto"/>
            </w:tcBorders>
            <w:shd w:val="clear" w:color="auto" w:fill="auto"/>
            <w:hideMark/>
          </w:tcPr>
          <w:p w:rsidR="00005C86" w:rsidRPr="00FE33D2" w:rsidRDefault="00005C86" w:rsidP="00005C86">
            <w:pPr>
              <w:spacing w:after="0" w:line="240" w:lineRule="auto"/>
              <w:jc w:val="center"/>
              <w:rPr>
                <w:rFonts w:ascii="Times New Roman" w:eastAsia="Times New Roman" w:hAnsi="Times New Roman" w:cs="Times New Roman"/>
                <w:sz w:val="20"/>
                <w:szCs w:val="20"/>
                <w:lang w:eastAsia="ru-RU"/>
              </w:rPr>
            </w:pPr>
            <w:r w:rsidRPr="00FE33D2">
              <w:rPr>
                <w:rFonts w:ascii="Times New Roman" w:eastAsia="Times New Roman" w:hAnsi="Times New Roman" w:cs="Times New Roman"/>
                <w:sz w:val="20"/>
                <w:szCs w:val="20"/>
                <w:lang w:eastAsia="ru-RU"/>
              </w:rPr>
              <w:t>31.12.2023</w:t>
            </w:r>
          </w:p>
        </w:tc>
        <w:tc>
          <w:tcPr>
            <w:tcW w:w="1701" w:type="dxa"/>
            <w:tcBorders>
              <w:top w:val="nil"/>
              <w:left w:val="nil"/>
              <w:bottom w:val="single" w:sz="4" w:space="0" w:color="auto"/>
              <w:right w:val="single" w:sz="4" w:space="0" w:color="auto"/>
            </w:tcBorders>
            <w:shd w:val="clear" w:color="auto" w:fill="auto"/>
            <w:hideMark/>
          </w:tcPr>
          <w:p w:rsidR="00005C86" w:rsidRPr="00FE33D2" w:rsidRDefault="00005C86" w:rsidP="00005C86">
            <w:pPr>
              <w:spacing w:after="0" w:line="240" w:lineRule="auto"/>
              <w:rPr>
                <w:rFonts w:ascii="Times New Roman" w:eastAsia="Times New Roman" w:hAnsi="Times New Roman" w:cs="Times New Roman"/>
                <w:sz w:val="20"/>
                <w:szCs w:val="20"/>
                <w:lang w:eastAsia="ru-RU"/>
              </w:rPr>
            </w:pPr>
            <w:r w:rsidRPr="00FE33D2">
              <w:rPr>
                <w:rFonts w:ascii="Times New Roman" w:eastAsia="Times New Roman" w:hAnsi="Times New Roman" w:cs="Times New Roman"/>
                <w:sz w:val="20"/>
                <w:szCs w:val="20"/>
                <w:lang w:eastAsia="ru-RU"/>
              </w:rPr>
              <w:t>Количество проведенных анализов по рекреационным зонам</w:t>
            </w:r>
          </w:p>
        </w:tc>
        <w:tc>
          <w:tcPr>
            <w:tcW w:w="1275" w:type="dxa"/>
            <w:tcBorders>
              <w:top w:val="nil"/>
              <w:left w:val="nil"/>
              <w:bottom w:val="single" w:sz="4" w:space="0" w:color="auto"/>
              <w:right w:val="single" w:sz="4" w:space="0" w:color="auto"/>
            </w:tcBorders>
            <w:shd w:val="clear" w:color="auto" w:fill="auto"/>
            <w:noWrap/>
            <w:hideMark/>
          </w:tcPr>
          <w:p w:rsidR="00005C86" w:rsidRPr="00FE33D2" w:rsidRDefault="00005C86" w:rsidP="00005C86">
            <w:pPr>
              <w:spacing w:after="0" w:line="240" w:lineRule="auto"/>
              <w:rPr>
                <w:rFonts w:ascii="Times New Roman" w:eastAsia="Times New Roman" w:hAnsi="Times New Roman" w:cs="Times New Roman"/>
                <w:sz w:val="20"/>
                <w:szCs w:val="20"/>
                <w:lang w:eastAsia="ru-RU"/>
              </w:rPr>
            </w:pPr>
            <w:r w:rsidRPr="00FE33D2">
              <w:rPr>
                <w:rFonts w:ascii="Times New Roman" w:eastAsia="Times New Roman" w:hAnsi="Times New Roman" w:cs="Times New Roman"/>
                <w:sz w:val="20"/>
                <w:szCs w:val="20"/>
                <w:lang w:eastAsia="ru-RU"/>
              </w:rPr>
              <w:t>шт.</w:t>
            </w:r>
          </w:p>
        </w:tc>
        <w:tc>
          <w:tcPr>
            <w:tcW w:w="1134" w:type="dxa"/>
            <w:tcBorders>
              <w:top w:val="nil"/>
              <w:left w:val="nil"/>
              <w:bottom w:val="single" w:sz="4" w:space="0" w:color="auto"/>
              <w:right w:val="single" w:sz="4" w:space="0" w:color="auto"/>
            </w:tcBorders>
            <w:shd w:val="clear" w:color="auto" w:fill="auto"/>
            <w:hideMark/>
          </w:tcPr>
          <w:p w:rsidR="00005C86" w:rsidRPr="00FE33D2" w:rsidRDefault="00005C86" w:rsidP="00005C86">
            <w:pPr>
              <w:spacing w:after="0" w:line="240" w:lineRule="auto"/>
              <w:jc w:val="right"/>
              <w:rPr>
                <w:rFonts w:ascii="Times New Roman" w:eastAsia="Times New Roman" w:hAnsi="Times New Roman" w:cs="Times New Roman"/>
                <w:sz w:val="20"/>
                <w:szCs w:val="20"/>
                <w:lang w:eastAsia="ru-RU"/>
              </w:rPr>
            </w:pPr>
            <w:r w:rsidRPr="00FE33D2">
              <w:rPr>
                <w:rFonts w:ascii="Times New Roman" w:eastAsia="Times New Roman" w:hAnsi="Times New Roman" w:cs="Times New Roman"/>
                <w:sz w:val="20"/>
                <w:szCs w:val="20"/>
                <w:lang w:eastAsia="ru-RU"/>
              </w:rPr>
              <w:t>1706</w:t>
            </w:r>
          </w:p>
        </w:tc>
        <w:tc>
          <w:tcPr>
            <w:tcW w:w="1418" w:type="dxa"/>
            <w:vMerge w:val="restart"/>
            <w:tcBorders>
              <w:top w:val="nil"/>
              <w:left w:val="single" w:sz="4" w:space="0" w:color="auto"/>
              <w:bottom w:val="single" w:sz="4" w:space="0" w:color="000000"/>
              <w:right w:val="single" w:sz="4" w:space="0" w:color="auto"/>
            </w:tcBorders>
            <w:shd w:val="clear" w:color="auto" w:fill="auto"/>
            <w:hideMark/>
          </w:tcPr>
          <w:p w:rsidR="00005C86" w:rsidRPr="00FE33D2" w:rsidRDefault="00005C86" w:rsidP="00005C86">
            <w:pPr>
              <w:spacing w:after="0" w:line="240" w:lineRule="auto"/>
              <w:jc w:val="right"/>
              <w:rPr>
                <w:rFonts w:ascii="Times New Roman" w:eastAsia="Times New Roman" w:hAnsi="Times New Roman" w:cs="Times New Roman"/>
                <w:sz w:val="20"/>
                <w:szCs w:val="20"/>
                <w:lang w:eastAsia="ru-RU"/>
              </w:rPr>
            </w:pPr>
            <w:r w:rsidRPr="00FE33D2">
              <w:rPr>
                <w:rFonts w:ascii="Times New Roman" w:eastAsia="Times New Roman" w:hAnsi="Times New Roman" w:cs="Times New Roman"/>
                <w:sz w:val="20"/>
                <w:szCs w:val="20"/>
                <w:lang w:eastAsia="ru-RU"/>
              </w:rPr>
              <w:t>1 550 000,00</w:t>
            </w:r>
          </w:p>
        </w:tc>
        <w:tc>
          <w:tcPr>
            <w:tcW w:w="1134" w:type="dxa"/>
            <w:vMerge w:val="restart"/>
            <w:tcBorders>
              <w:top w:val="nil"/>
              <w:left w:val="single" w:sz="4" w:space="0" w:color="auto"/>
              <w:bottom w:val="single" w:sz="4" w:space="0" w:color="000000"/>
              <w:right w:val="single" w:sz="4" w:space="0" w:color="auto"/>
            </w:tcBorders>
            <w:shd w:val="clear" w:color="auto" w:fill="auto"/>
            <w:hideMark/>
          </w:tcPr>
          <w:p w:rsidR="00005C86" w:rsidRPr="00FE33D2" w:rsidRDefault="00005C86" w:rsidP="00005C86">
            <w:pPr>
              <w:spacing w:after="0" w:line="240" w:lineRule="auto"/>
              <w:jc w:val="right"/>
              <w:rPr>
                <w:rFonts w:ascii="Times New Roman" w:eastAsia="Times New Roman" w:hAnsi="Times New Roman" w:cs="Times New Roman"/>
                <w:sz w:val="20"/>
                <w:szCs w:val="20"/>
                <w:lang w:eastAsia="ru-RU"/>
              </w:rPr>
            </w:pPr>
            <w:r w:rsidRPr="00FE33D2">
              <w:rPr>
                <w:rFonts w:ascii="Times New Roman" w:eastAsia="Times New Roman" w:hAnsi="Times New Roman" w:cs="Times New Roman"/>
                <w:sz w:val="20"/>
                <w:szCs w:val="20"/>
                <w:lang w:eastAsia="ru-RU"/>
              </w:rPr>
              <w:t> </w:t>
            </w:r>
          </w:p>
        </w:tc>
        <w:tc>
          <w:tcPr>
            <w:tcW w:w="1134" w:type="dxa"/>
            <w:vMerge w:val="restart"/>
            <w:tcBorders>
              <w:top w:val="nil"/>
              <w:left w:val="single" w:sz="4" w:space="0" w:color="auto"/>
              <w:bottom w:val="single" w:sz="4" w:space="0" w:color="000000"/>
              <w:right w:val="single" w:sz="4" w:space="0" w:color="auto"/>
            </w:tcBorders>
            <w:shd w:val="clear" w:color="auto" w:fill="auto"/>
            <w:hideMark/>
          </w:tcPr>
          <w:p w:rsidR="00005C86" w:rsidRPr="00FE33D2" w:rsidRDefault="00005C86" w:rsidP="00005C86">
            <w:pPr>
              <w:spacing w:after="0" w:line="240" w:lineRule="auto"/>
              <w:jc w:val="right"/>
              <w:rPr>
                <w:rFonts w:ascii="Times New Roman" w:eastAsia="Times New Roman" w:hAnsi="Times New Roman" w:cs="Times New Roman"/>
                <w:sz w:val="20"/>
                <w:szCs w:val="20"/>
                <w:lang w:eastAsia="ru-RU"/>
              </w:rPr>
            </w:pPr>
            <w:r w:rsidRPr="00FE33D2">
              <w:rPr>
                <w:rFonts w:ascii="Times New Roman" w:eastAsia="Times New Roman" w:hAnsi="Times New Roman" w:cs="Times New Roman"/>
                <w:sz w:val="20"/>
                <w:szCs w:val="20"/>
                <w:lang w:eastAsia="ru-RU"/>
              </w:rPr>
              <w:t> </w:t>
            </w:r>
          </w:p>
        </w:tc>
        <w:tc>
          <w:tcPr>
            <w:tcW w:w="567" w:type="dxa"/>
            <w:vMerge w:val="restart"/>
            <w:tcBorders>
              <w:top w:val="nil"/>
              <w:left w:val="single" w:sz="4" w:space="0" w:color="auto"/>
              <w:bottom w:val="single" w:sz="4" w:space="0" w:color="000000"/>
              <w:right w:val="single" w:sz="4" w:space="0" w:color="auto"/>
            </w:tcBorders>
            <w:shd w:val="clear" w:color="auto" w:fill="auto"/>
            <w:hideMark/>
          </w:tcPr>
          <w:p w:rsidR="00005C86" w:rsidRPr="00FE33D2" w:rsidRDefault="00005C86" w:rsidP="00005C86">
            <w:pPr>
              <w:spacing w:after="0" w:line="240" w:lineRule="auto"/>
              <w:jc w:val="right"/>
              <w:rPr>
                <w:rFonts w:ascii="Times New Roman" w:eastAsia="Times New Roman" w:hAnsi="Times New Roman" w:cs="Times New Roman"/>
                <w:sz w:val="20"/>
                <w:szCs w:val="20"/>
                <w:lang w:eastAsia="ru-RU"/>
              </w:rPr>
            </w:pPr>
            <w:r w:rsidRPr="00FE33D2">
              <w:rPr>
                <w:rFonts w:ascii="Times New Roman" w:eastAsia="Times New Roman" w:hAnsi="Times New Roman" w:cs="Times New Roman"/>
                <w:sz w:val="20"/>
                <w:szCs w:val="20"/>
                <w:lang w:eastAsia="ru-RU"/>
              </w:rPr>
              <w:t> </w:t>
            </w:r>
          </w:p>
        </w:tc>
      </w:tr>
      <w:tr w:rsidR="00005C86" w:rsidRPr="00FE33D2" w:rsidTr="00005C86">
        <w:trPr>
          <w:trHeight w:val="1125"/>
        </w:trPr>
        <w:tc>
          <w:tcPr>
            <w:tcW w:w="627" w:type="dxa"/>
            <w:vMerge/>
            <w:tcBorders>
              <w:top w:val="nil"/>
              <w:left w:val="single" w:sz="4" w:space="0" w:color="auto"/>
              <w:bottom w:val="single" w:sz="4" w:space="0" w:color="000000"/>
              <w:right w:val="single" w:sz="4" w:space="0" w:color="auto"/>
            </w:tcBorders>
            <w:vAlign w:val="center"/>
            <w:hideMark/>
          </w:tcPr>
          <w:p w:rsidR="00005C86" w:rsidRPr="00FE33D2" w:rsidRDefault="00005C86" w:rsidP="00005C86">
            <w:pPr>
              <w:spacing w:after="0" w:line="240" w:lineRule="auto"/>
              <w:rPr>
                <w:rFonts w:ascii="Times New Roman" w:eastAsia="Times New Roman" w:hAnsi="Times New Roman" w:cs="Times New Roman"/>
                <w:sz w:val="20"/>
                <w:szCs w:val="20"/>
                <w:lang w:eastAsia="ru-RU"/>
              </w:rPr>
            </w:pPr>
          </w:p>
        </w:tc>
        <w:tc>
          <w:tcPr>
            <w:tcW w:w="2365" w:type="dxa"/>
            <w:gridSpan w:val="3"/>
            <w:vMerge/>
            <w:tcBorders>
              <w:top w:val="single" w:sz="4" w:space="0" w:color="auto"/>
              <w:left w:val="single" w:sz="4" w:space="0" w:color="auto"/>
              <w:bottom w:val="single" w:sz="4" w:space="0" w:color="000000"/>
              <w:right w:val="single" w:sz="4" w:space="0" w:color="000000"/>
            </w:tcBorders>
            <w:vAlign w:val="center"/>
            <w:hideMark/>
          </w:tcPr>
          <w:p w:rsidR="00005C86" w:rsidRPr="00FE33D2" w:rsidRDefault="00005C86" w:rsidP="00005C86">
            <w:pPr>
              <w:spacing w:after="0" w:line="240" w:lineRule="auto"/>
              <w:rPr>
                <w:rFonts w:ascii="Times New Roman" w:eastAsia="Times New Roman" w:hAnsi="Times New Roman" w:cs="Times New Roman"/>
                <w:sz w:val="20"/>
                <w:szCs w:val="20"/>
                <w:lang w:eastAsia="ru-RU"/>
              </w:rPr>
            </w:pPr>
          </w:p>
        </w:tc>
        <w:tc>
          <w:tcPr>
            <w:tcW w:w="1985" w:type="dxa"/>
            <w:vMerge/>
            <w:tcBorders>
              <w:top w:val="nil"/>
              <w:left w:val="single" w:sz="4" w:space="0" w:color="auto"/>
              <w:bottom w:val="single" w:sz="4" w:space="0" w:color="000000"/>
              <w:right w:val="single" w:sz="4" w:space="0" w:color="auto"/>
            </w:tcBorders>
            <w:vAlign w:val="center"/>
            <w:hideMark/>
          </w:tcPr>
          <w:p w:rsidR="00005C86" w:rsidRPr="00FE33D2" w:rsidRDefault="00005C86" w:rsidP="00005C86">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single" w:sz="4" w:space="0" w:color="auto"/>
              <w:right w:val="single" w:sz="4" w:space="0" w:color="auto"/>
            </w:tcBorders>
            <w:shd w:val="clear" w:color="auto" w:fill="auto"/>
            <w:hideMark/>
          </w:tcPr>
          <w:p w:rsidR="00005C86" w:rsidRPr="00FE33D2" w:rsidRDefault="00005C86" w:rsidP="00005C86">
            <w:pPr>
              <w:spacing w:after="0" w:line="240" w:lineRule="auto"/>
              <w:jc w:val="center"/>
              <w:rPr>
                <w:rFonts w:ascii="Times New Roman" w:eastAsia="Times New Roman" w:hAnsi="Times New Roman" w:cs="Times New Roman"/>
                <w:sz w:val="20"/>
                <w:szCs w:val="20"/>
                <w:lang w:eastAsia="ru-RU"/>
              </w:rPr>
            </w:pPr>
            <w:r w:rsidRPr="00FE33D2">
              <w:rPr>
                <w:rFonts w:ascii="Times New Roman" w:eastAsia="Times New Roman" w:hAnsi="Times New Roman" w:cs="Times New Roman"/>
                <w:sz w:val="20"/>
                <w:szCs w:val="20"/>
                <w:lang w:eastAsia="ru-RU"/>
              </w:rPr>
              <w:t>01.01.2023</w:t>
            </w:r>
          </w:p>
        </w:tc>
        <w:tc>
          <w:tcPr>
            <w:tcW w:w="1134" w:type="dxa"/>
            <w:tcBorders>
              <w:top w:val="nil"/>
              <w:left w:val="nil"/>
              <w:bottom w:val="single" w:sz="4" w:space="0" w:color="auto"/>
              <w:right w:val="single" w:sz="4" w:space="0" w:color="auto"/>
            </w:tcBorders>
            <w:shd w:val="clear" w:color="auto" w:fill="auto"/>
            <w:hideMark/>
          </w:tcPr>
          <w:p w:rsidR="00005C86" w:rsidRPr="00FE33D2" w:rsidRDefault="00005C86" w:rsidP="00005C86">
            <w:pPr>
              <w:spacing w:after="0" w:line="240" w:lineRule="auto"/>
              <w:jc w:val="center"/>
              <w:rPr>
                <w:rFonts w:ascii="Times New Roman" w:eastAsia="Times New Roman" w:hAnsi="Times New Roman" w:cs="Times New Roman"/>
                <w:sz w:val="20"/>
                <w:szCs w:val="20"/>
                <w:lang w:eastAsia="ru-RU"/>
              </w:rPr>
            </w:pPr>
            <w:r w:rsidRPr="00FE33D2">
              <w:rPr>
                <w:rFonts w:ascii="Times New Roman" w:eastAsia="Times New Roman" w:hAnsi="Times New Roman" w:cs="Times New Roman"/>
                <w:sz w:val="20"/>
                <w:szCs w:val="20"/>
                <w:lang w:eastAsia="ru-RU"/>
              </w:rPr>
              <w:t>31.12.2023</w:t>
            </w:r>
          </w:p>
        </w:tc>
        <w:tc>
          <w:tcPr>
            <w:tcW w:w="1701" w:type="dxa"/>
            <w:tcBorders>
              <w:top w:val="nil"/>
              <w:left w:val="nil"/>
              <w:bottom w:val="single" w:sz="4" w:space="0" w:color="auto"/>
              <w:right w:val="single" w:sz="4" w:space="0" w:color="auto"/>
            </w:tcBorders>
            <w:shd w:val="clear" w:color="auto" w:fill="auto"/>
            <w:hideMark/>
          </w:tcPr>
          <w:p w:rsidR="00005C86" w:rsidRPr="00FE33D2" w:rsidRDefault="00005C86" w:rsidP="00005C86">
            <w:pPr>
              <w:spacing w:after="0" w:line="240" w:lineRule="auto"/>
              <w:rPr>
                <w:rFonts w:ascii="Times New Roman" w:eastAsia="Times New Roman" w:hAnsi="Times New Roman" w:cs="Times New Roman"/>
                <w:sz w:val="20"/>
                <w:szCs w:val="20"/>
                <w:lang w:eastAsia="ru-RU"/>
              </w:rPr>
            </w:pPr>
            <w:r w:rsidRPr="00FE33D2">
              <w:rPr>
                <w:rFonts w:ascii="Times New Roman" w:eastAsia="Times New Roman" w:hAnsi="Times New Roman" w:cs="Times New Roman"/>
                <w:sz w:val="20"/>
                <w:szCs w:val="20"/>
                <w:lang w:eastAsia="ru-RU"/>
              </w:rPr>
              <w:t>Количество  форумов, семинаров, акций</w:t>
            </w:r>
          </w:p>
        </w:tc>
        <w:tc>
          <w:tcPr>
            <w:tcW w:w="1275" w:type="dxa"/>
            <w:tcBorders>
              <w:top w:val="nil"/>
              <w:left w:val="nil"/>
              <w:bottom w:val="single" w:sz="4" w:space="0" w:color="auto"/>
              <w:right w:val="single" w:sz="4" w:space="0" w:color="auto"/>
            </w:tcBorders>
            <w:shd w:val="clear" w:color="auto" w:fill="auto"/>
            <w:noWrap/>
            <w:hideMark/>
          </w:tcPr>
          <w:p w:rsidR="00005C86" w:rsidRPr="00FE33D2" w:rsidRDefault="00005C86" w:rsidP="00005C86">
            <w:pPr>
              <w:spacing w:after="0" w:line="240" w:lineRule="auto"/>
              <w:rPr>
                <w:rFonts w:ascii="Times New Roman" w:eastAsia="Times New Roman" w:hAnsi="Times New Roman" w:cs="Times New Roman"/>
                <w:sz w:val="20"/>
                <w:szCs w:val="20"/>
                <w:lang w:eastAsia="ru-RU"/>
              </w:rPr>
            </w:pPr>
            <w:r w:rsidRPr="00FE33D2">
              <w:rPr>
                <w:rFonts w:ascii="Times New Roman" w:eastAsia="Times New Roman" w:hAnsi="Times New Roman" w:cs="Times New Roman"/>
                <w:sz w:val="20"/>
                <w:szCs w:val="20"/>
                <w:lang w:eastAsia="ru-RU"/>
              </w:rPr>
              <w:t>шт.</w:t>
            </w:r>
          </w:p>
        </w:tc>
        <w:tc>
          <w:tcPr>
            <w:tcW w:w="1134" w:type="dxa"/>
            <w:tcBorders>
              <w:top w:val="nil"/>
              <w:left w:val="nil"/>
              <w:bottom w:val="single" w:sz="4" w:space="0" w:color="auto"/>
              <w:right w:val="single" w:sz="4" w:space="0" w:color="auto"/>
            </w:tcBorders>
            <w:shd w:val="clear" w:color="auto" w:fill="auto"/>
            <w:hideMark/>
          </w:tcPr>
          <w:p w:rsidR="00005C86" w:rsidRPr="00FE33D2" w:rsidRDefault="00005C86" w:rsidP="00005C86">
            <w:pPr>
              <w:spacing w:after="0" w:line="240" w:lineRule="auto"/>
              <w:jc w:val="right"/>
              <w:rPr>
                <w:rFonts w:ascii="Times New Roman" w:eastAsia="Times New Roman" w:hAnsi="Times New Roman" w:cs="Times New Roman"/>
                <w:sz w:val="20"/>
                <w:szCs w:val="20"/>
                <w:lang w:eastAsia="ru-RU"/>
              </w:rPr>
            </w:pPr>
            <w:r w:rsidRPr="00FE33D2">
              <w:rPr>
                <w:rFonts w:ascii="Times New Roman" w:eastAsia="Times New Roman" w:hAnsi="Times New Roman" w:cs="Times New Roman"/>
                <w:sz w:val="20"/>
                <w:szCs w:val="20"/>
                <w:lang w:eastAsia="ru-RU"/>
              </w:rPr>
              <w:t>1</w:t>
            </w:r>
          </w:p>
        </w:tc>
        <w:tc>
          <w:tcPr>
            <w:tcW w:w="1418" w:type="dxa"/>
            <w:vMerge/>
            <w:tcBorders>
              <w:top w:val="nil"/>
              <w:left w:val="single" w:sz="4" w:space="0" w:color="auto"/>
              <w:bottom w:val="single" w:sz="4" w:space="0" w:color="000000"/>
              <w:right w:val="single" w:sz="4" w:space="0" w:color="auto"/>
            </w:tcBorders>
            <w:vAlign w:val="center"/>
            <w:hideMark/>
          </w:tcPr>
          <w:p w:rsidR="00005C86" w:rsidRPr="00FE33D2" w:rsidRDefault="00005C86" w:rsidP="00005C86">
            <w:pPr>
              <w:spacing w:after="0" w:line="240" w:lineRule="auto"/>
              <w:rPr>
                <w:rFonts w:ascii="Times New Roman" w:eastAsia="Times New Roman" w:hAnsi="Times New Roman" w:cs="Times New Roman"/>
                <w:sz w:val="20"/>
                <w:szCs w:val="20"/>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005C86" w:rsidRPr="00FE33D2" w:rsidRDefault="00005C86" w:rsidP="00005C86">
            <w:pPr>
              <w:spacing w:after="0" w:line="240" w:lineRule="auto"/>
              <w:rPr>
                <w:rFonts w:ascii="Times New Roman" w:eastAsia="Times New Roman" w:hAnsi="Times New Roman" w:cs="Times New Roman"/>
                <w:sz w:val="20"/>
                <w:szCs w:val="20"/>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005C86" w:rsidRPr="00FE33D2" w:rsidRDefault="00005C86" w:rsidP="00005C86">
            <w:pPr>
              <w:spacing w:after="0" w:line="240" w:lineRule="auto"/>
              <w:rPr>
                <w:rFonts w:ascii="Times New Roman" w:eastAsia="Times New Roman" w:hAnsi="Times New Roman" w:cs="Times New Roman"/>
                <w:sz w:val="20"/>
                <w:szCs w:val="20"/>
                <w:lang w:eastAsia="ru-RU"/>
              </w:rPr>
            </w:pPr>
          </w:p>
        </w:tc>
        <w:tc>
          <w:tcPr>
            <w:tcW w:w="567" w:type="dxa"/>
            <w:vMerge/>
            <w:tcBorders>
              <w:top w:val="nil"/>
              <w:left w:val="single" w:sz="4" w:space="0" w:color="auto"/>
              <w:bottom w:val="single" w:sz="4" w:space="0" w:color="000000"/>
              <w:right w:val="single" w:sz="4" w:space="0" w:color="auto"/>
            </w:tcBorders>
            <w:vAlign w:val="center"/>
            <w:hideMark/>
          </w:tcPr>
          <w:p w:rsidR="00005C86" w:rsidRPr="00FE33D2" w:rsidRDefault="00005C86" w:rsidP="00005C86">
            <w:pPr>
              <w:spacing w:after="0" w:line="240" w:lineRule="auto"/>
              <w:rPr>
                <w:rFonts w:ascii="Times New Roman" w:eastAsia="Times New Roman" w:hAnsi="Times New Roman" w:cs="Times New Roman"/>
                <w:sz w:val="20"/>
                <w:szCs w:val="20"/>
                <w:lang w:eastAsia="ru-RU"/>
              </w:rPr>
            </w:pPr>
          </w:p>
        </w:tc>
      </w:tr>
      <w:tr w:rsidR="00005C86" w:rsidRPr="00FE33D2" w:rsidTr="00BC733E">
        <w:trPr>
          <w:trHeight w:val="862"/>
        </w:trPr>
        <w:tc>
          <w:tcPr>
            <w:tcW w:w="627" w:type="dxa"/>
            <w:tcBorders>
              <w:top w:val="nil"/>
              <w:left w:val="single" w:sz="4" w:space="0" w:color="auto"/>
              <w:bottom w:val="single" w:sz="4" w:space="0" w:color="auto"/>
              <w:right w:val="single" w:sz="4" w:space="0" w:color="auto"/>
            </w:tcBorders>
            <w:shd w:val="clear" w:color="auto" w:fill="auto"/>
            <w:hideMark/>
          </w:tcPr>
          <w:p w:rsidR="00005C86" w:rsidRPr="00FE33D2" w:rsidRDefault="00005C86" w:rsidP="00005C86">
            <w:pPr>
              <w:spacing w:after="0" w:line="240" w:lineRule="auto"/>
              <w:jc w:val="right"/>
              <w:rPr>
                <w:rFonts w:ascii="Times New Roman" w:eastAsia="Times New Roman" w:hAnsi="Times New Roman" w:cs="Times New Roman"/>
                <w:sz w:val="20"/>
                <w:szCs w:val="20"/>
                <w:lang w:eastAsia="ru-RU"/>
              </w:rPr>
            </w:pPr>
            <w:r w:rsidRPr="00FE33D2">
              <w:rPr>
                <w:rFonts w:ascii="Times New Roman" w:eastAsia="Times New Roman" w:hAnsi="Times New Roman" w:cs="Times New Roman"/>
                <w:sz w:val="20"/>
                <w:szCs w:val="20"/>
                <w:lang w:eastAsia="ru-RU"/>
              </w:rPr>
              <w:t>2.3.</w:t>
            </w:r>
          </w:p>
        </w:tc>
        <w:tc>
          <w:tcPr>
            <w:tcW w:w="2365" w:type="dxa"/>
            <w:gridSpan w:val="3"/>
            <w:tcBorders>
              <w:top w:val="single" w:sz="4" w:space="0" w:color="auto"/>
              <w:left w:val="nil"/>
              <w:bottom w:val="single" w:sz="4" w:space="0" w:color="auto"/>
              <w:right w:val="single" w:sz="4" w:space="0" w:color="000000"/>
            </w:tcBorders>
            <w:shd w:val="clear" w:color="auto" w:fill="auto"/>
            <w:hideMark/>
          </w:tcPr>
          <w:p w:rsidR="00005C86" w:rsidRPr="00FE33D2" w:rsidRDefault="00005C86" w:rsidP="00005C86">
            <w:pPr>
              <w:spacing w:after="0" w:line="240" w:lineRule="auto"/>
              <w:rPr>
                <w:rFonts w:ascii="Times New Roman" w:eastAsia="Times New Roman" w:hAnsi="Times New Roman" w:cs="Times New Roman"/>
                <w:sz w:val="20"/>
                <w:szCs w:val="20"/>
                <w:lang w:eastAsia="ru-RU"/>
              </w:rPr>
            </w:pPr>
            <w:r w:rsidRPr="00FE33D2">
              <w:rPr>
                <w:rFonts w:ascii="Times New Roman" w:eastAsia="Times New Roman" w:hAnsi="Times New Roman" w:cs="Times New Roman"/>
                <w:sz w:val="20"/>
                <w:szCs w:val="20"/>
                <w:lang w:eastAsia="ru-RU"/>
              </w:rPr>
              <w:t>Увеличение стоимости не материальных активов</w:t>
            </w:r>
          </w:p>
        </w:tc>
        <w:tc>
          <w:tcPr>
            <w:tcW w:w="1985" w:type="dxa"/>
            <w:tcBorders>
              <w:top w:val="nil"/>
              <w:left w:val="nil"/>
              <w:bottom w:val="single" w:sz="4" w:space="0" w:color="auto"/>
              <w:right w:val="single" w:sz="4" w:space="0" w:color="auto"/>
            </w:tcBorders>
            <w:shd w:val="clear" w:color="auto" w:fill="auto"/>
            <w:hideMark/>
          </w:tcPr>
          <w:p w:rsidR="00005C86" w:rsidRPr="00FE33D2" w:rsidRDefault="00005C86" w:rsidP="00005C86">
            <w:pPr>
              <w:spacing w:after="0" w:line="240" w:lineRule="auto"/>
              <w:rPr>
                <w:rFonts w:ascii="Times New Roman" w:eastAsia="Times New Roman" w:hAnsi="Times New Roman" w:cs="Times New Roman"/>
                <w:sz w:val="20"/>
                <w:szCs w:val="20"/>
                <w:lang w:eastAsia="ru-RU"/>
              </w:rPr>
            </w:pPr>
            <w:r w:rsidRPr="00FE33D2">
              <w:rPr>
                <w:rFonts w:ascii="Times New Roman" w:eastAsia="Times New Roman" w:hAnsi="Times New Roman" w:cs="Times New Roman"/>
                <w:sz w:val="20"/>
                <w:szCs w:val="20"/>
                <w:lang w:eastAsia="ru-RU"/>
              </w:rPr>
              <w:t>МКУ «Горкомэкологии Нижнего Новгорода»</w:t>
            </w:r>
          </w:p>
        </w:tc>
        <w:tc>
          <w:tcPr>
            <w:tcW w:w="1134" w:type="dxa"/>
            <w:tcBorders>
              <w:top w:val="nil"/>
              <w:left w:val="nil"/>
              <w:bottom w:val="single" w:sz="4" w:space="0" w:color="auto"/>
              <w:right w:val="single" w:sz="4" w:space="0" w:color="auto"/>
            </w:tcBorders>
            <w:shd w:val="clear" w:color="auto" w:fill="auto"/>
            <w:hideMark/>
          </w:tcPr>
          <w:p w:rsidR="00005C86" w:rsidRPr="00FE33D2" w:rsidRDefault="00005C86" w:rsidP="00005C86">
            <w:pPr>
              <w:spacing w:after="0" w:line="240" w:lineRule="auto"/>
              <w:jc w:val="center"/>
              <w:rPr>
                <w:rFonts w:ascii="Times New Roman" w:eastAsia="Times New Roman" w:hAnsi="Times New Roman" w:cs="Times New Roman"/>
                <w:sz w:val="20"/>
                <w:szCs w:val="20"/>
                <w:lang w:eastAsia="ru-RU"/>
              </w:rPr>
            </w:pPr>
            <w:r w:rsidRPr="00FE33D2">
              <w:rPr>
                <w:rFonts w:ascii="Times New Roman" w:eastAsia="Times New Roman" w:hAnsi="Times New Roman" w:cs="Times New Roman"/>
                <w:sz w:val="20"/>
                <w:szCs w:val="20"/>
                <w:lang w:eastAsia="ru-RU"/>
              </w:rPr>
              <w:t>01.01.2023</w:t>
            </w:r>
          </w:p>
        </w:tc>
        <w:tc>
          <w:tcPr>
            <w:tcW w:w="1134" w:type="dxa"/>
            <w:tcBorders>
              <w:top w:val="nil"/>
              <w:left w:val="nil"/>
              <w:bottom w:val="single" w:sz="4" w:space="0" w:color="auto"/>
              <w:right w:val="single" w:sz="4" w:space="0" w:color="auto"/>
            </w:tcBorders>
            <w:shd w:val="clear" w:color="auto" w:fill="auto"/>
            <w:hideMark/>
          </w:tcPr>
          <w:p w:rsidR="00005C86" w:rsidRPr="00FE33D2" w:rsidRDefault="00005C86" w:rsidP="00005C86">
            <w:pPr>
              <w:spacing w:after="0" w:line="240" w:lineRule="auto"/>
              <w:jc w:val="center"/>
              <w:rPr>
                <w:rFonts w:ascii="Times New Roman" w:eastAsia="Times New Roman" w:hAnsi="Times New Roman" w:cs="Times New Roman"/>
                <w:sz w:val="20"/>
                <w:szCs w:val="20"/>
                <w:lang w:eastAsia="ru-RU"/>
              </w:rPr>
            </w:pPr>
            <w:r w:rsidRPr="00FE33D2">
              <w:rPr>
                <w:rFonts w:ascii="Times New Roman" w:eastAsia="Times New Roman" w:hAnsi="Times New Roman" w:cs="Times New Roman"/>
                <w:sz w:val="20"/>
                <w:szCs w:val="20"/>
                <w:lang w:eastAsia="ru-RU"/>
              </w:rPr>
              <w:t>31.12.2023</w:t>
            </w:r>
          </w:p>
        </w:tc>
        <w:tc>
          <w:tcPr>
            <w:tcW w:w="1701" w:type="dxa"/>
            <w:tcBorders>
              <w:top w:val="nil"/>
              <w:left w:val="nil"/>
              <w:bottom w:val="single" w:sz="4" w:space="0" w:color="auto"/>
              <w:right w:val="single" w:sz="4" w:space="0" w:color="auto"/>
            </w:tcBorders>
            <w:shd w:val="clear" w:color="auto" w:fill="auto"/>
            <w:hideMark/>
          </w:tcPr>
          <w:p w:rsidR="00005C86" w:rsidRPr="00FE33D2" w:rsidRDefault="00005C86" w:rsidP="00005C86">
            <w:pPr>
              <w:spacing w:after="0" w:line="240" w:lineRule="auto"/>
              <w:rPr>
                <w:rFonts w:ascii="Times New Roman" w:eastAsia="Times New Roman" w:hAnsi="Times New Roman" w:cs="Times New Roman"/>
                <w:sz w:val="20"/>
                <w:szCs w:val="20"/>
                <w:lang w:eastAsia="ru-RU"/>
              </w:rPr>
            </w:pPr>
            <w:r w:rsidRPr="00FE33D2">
              <w:rPr>
                <w:rFonts w:ascii="Times New Roman" w:eastAsia="Times New Roman" w:hAnsi="Times New Roman" w:cs="Times New Roman"/>
                <w:sz w:val="20"/>
                <w:szCs w:val="20"/>
                <w:lang w:eastAsia="ru-RU"/>
              </w:rPr>
              <w:t>Проведение мероприятий в рамках экологического образования и воспитания</w:t>
            </w:r>
          </w:p>
        </w:tc>
        <w:tc>
          <w:tcPr>
            <w:tcW w:w="1275" w:type="dxa"/>
            <w:tcBorders>
              <w:top w:val="nil"/>
              <w:left w:val="nil"/>
              <w:bottom w:val="single" w:sz="4" w:space="0" w:color="auto"/>
              <w:right w:val="single" w:sz="4" w:space="0" w:color="auto"/>
            </w:tcBorders>
            <w:shd w:val="clear" w:color="auto" w:fill="auto"/>
            <w:noWrap/>
            <w:hideMark/>
          </w:tcPr>
          <w:p w:rsidR="00005C86" w:rsidRPr="00FE33D2" w:rsidRDefault="00005C86" w:rsidP="00005C86">
            <w:pPr>
              <w:spacing w:after="0" w:line="240" w:lineRule="auto"/>
              <w:rPr>
                <w:rFonts w:ascii="Times New Roman" w:eastAsia="Times New Roman" w:hAnsi="Times New Roman" w:cs="Times New Roman"/>
                <w:sz w:val="20"/>
                <w:szCs w:val="20"/>
                <w:lang w:eastAsia="ru-RU"/>
              </w:rPr>
            </w:pPr>
            <w:r w:rsidRPr="00FE33D2">
              <w:rPr>
                <w:rFonts w:ascii="Times New Roman" w:eastAsia="Times New Roman" w:hAnsi="Times New Roman" w:cs="Times New Roman"/>
                <w:sz w:val="20"/>
                <w:szCs w:val="20"/>
                <w:lang w:eastAsia="ru-RU"/>
              </w:rPr>
              <w:t>шт.</w:t>
            </w:r>
          </w:p>
        </w:tc>
        <w:tc>
          <w:tcPr>
            <w:tcW w:w="1134" w:type="dxa"/>
            <w:tcBorders>
              <w:top w:val="nil"/>
              <w:left w:val="nil"/>
              <w:bottom w:val="single" w:sz="4" w:space="0" w:color="auto"/>
              <w:right w:val="single" w:sz="4" w:space="0" w:color="auto"/>
            </w:tcBorders>
            <w:shd w:val="clear" w:color="auto" w:fill="auto"/>
            <w:hideMark/>
          </w:tcPr>
          <w:p w:rsidR="00005C86" w:rsidRPr="00FE33D2" w:rsidRDefault="00005C86" w:rsidP="00005C86">
            <w:pPr>
              <w:spacing w:after="0" w:line="240" w:lineRule="auto"/>
              <w:jc w:val="right"/>
              <w:rPr>
                <w:rFonts w:ascii="Times New Roman" w:eastAsia="Times New Roman" w:hAnsi="Times New Roman" w:cs="Times New Roman"/>
                <w:sz w:val="20"/>
                <w:szCs w:val="20"/>
                <w:lang w:eastAsia="ru-RU"/>
              </w:rPr>
            </w:pPr>
            <w:r w:rsidRPr="00FE33D2">
              <w:rPr>
                <w:rFonts w:ascii="Times New Roman" w:eastAsia="Times New Roman" w:hAnsi="Times New Roman" w:cs="Times New Roman"/>
                <w:sz w:val="20"/>
                <w:szCs w:val="20"/>
                <w:lang w:eastAsia="ru-RU"/>
              </w:rPr>
              <w:t>3</w:t>
            </w:r>
          </w:p>
        </w:tc>
        <w:tc>
          <w:tcPr>
            <w:tcW w:w="1418" w:type="dxa"/>
            <w:tcBorders>
              <w:top w:val="nil"/>
              <w:left w:val="nil"/>
              <w:bottom w:val="single" w:sz="4" w:space="0" w:color="auto"/>
              <w:right w:val="single" w:sz="4" w:space="0" w:color="auto"/>
            </w:tcBorders>
            <w:shd w:val="clear" w:color="auto" w:fill="auto"/>
            <w:hideMark/>
          </w:tcPr>
          <w:p w:rsidR="00005C86" w:rsidRPr="00FE33D2" w:rsidRDefault="00005C86" w:rsidP="00005C86">
            <w:pPr>
              <w:spacing w:after="0" w:line="240" w:lineRule="auto"/>
              <w:jc w:val="right"/>
              <w:rPr>
                <w:rFonts w:ascii="Times New Roman" w:eastAsia="Times New Roman" w:hAnsi="Times New Roman" w:cs="Times New Roman"/>
                <w:sz w:val="20"/>
                <w:szCs w:val="20"/>
                <w:lang w:eastAsia="ru-RU"/>
              </w:rPr>
            </w:pPr>
            <w:r w:rsidRPr="00FE33D2">
              <w:rPr>
                <w:rFonts w:ascii="Times New Roman" w:eastAsia="Times New Roman" w:hAnsi="Times New Roman" w:cs="Times New Roman"/>
                <w:sz w:val="20"/>
                <w:szCs w:val="20"/>
                <w:lang w:eastAsia="ru-RU"/>
              </w:rPr>
              <w:t>130 000,00</w:t>
            </w:r>
          </w:p>
        </w:tc>
        <w:tc>
          <w:tcPr>
            <w:tcW w:w="1134" w:type="dxa"/>
            <w:tcBorders>
              <w:top w:val="nil"/>
              <w:left w:val="nil"/>
              <w:bottom w:val="single" w:sz="4" w:space="0" w:color="auto"/>
              <w:right w:val="single" w:sz="4" w:space="0" w:color="auto"/>
            </w:tcBorders>
            <w:shd w:val="clear" w:color="auto" w:fill="auto"/>
            <w:hideMark/>
          </w:tcPr>
          <w:p w:rsidR="00005C86" w:rsidRPr="00FE33D2" w:rsidRDefault="00005C86" w:rsidP="00005C86">
            <w:pPr>
              <w:spacing w:after="0" w:line="240" w:lineRule="auto"/>
              <w:rPr>
                <w:rFonts w:ascii="Times New Roman" w:eastAsia="Times New Roman" w:hAnsi="Times New Roman" w:cs="Times New Roman"/>
                <w:sz w:val="20"/>
                <w:szCs w:val="20"/>
                <w:lang w:eastAsia="ru-RU"/>
              </w:rPr>
            </w:pPr>
            <w:r w:rsidRPr="00FE33D2">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005C86" w:rsidRPr="00FE33D2" w:rsidRDefault="00005C86" w:rsidP="00005C86">
            <w:pPr>
              <w:spacing w:after="0" w:line="240" w:lineRule="auto"/>
              <w:rPr>
                <w:rFonts w:ascii="Times New Roman" w:eastAsia="Times New Roman" w:hAnsi="Times New Roman" w:cs="Times New Roman"/>
                <w:sz w:val="20"/>
                <w:szCs w:val="20"/>
                <w:lang w:eastAsia="ru-RU"/>
              </w:rPr>
            </w:pPr>
            <w:r w:rsidRPr="00FE33D2">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hideMark/>
          </w:tcPr>
          <w:p w:rsidR="00005C86" w:rsidRPr="00FE33D2" w:rsidRDefault="00005C86" w:rsidP="00005C86">
            <w:pPr>
              <w:spacing w:after="0" w:line="240" w:lineRule="auto"/>
              <w:jc w:val="center"/>
              <w:rPr>
                <w:rFonts w:ascii="Times New Roman" w:eastAsia="Times New Roman" w:hAnsi="Times New Roman" w:cs="Times New Roman"/>
                <w:sz w:val="20"/>
                <w:szCs w:val="20"/>
                <w:lang w:eastAsia="ru-RU"/>
              </w:rPr>
            </w:pPr>
            <w:r w:rsidRPr="00FE33D2">
              <w:rPr>
                <w:rFonts w:ascii="Times New Roman" w:eastAsia="Times New Roman" w:hAnsi="Times New Roman" w:cs="Times New Roman"/>
                <w:sz w:val="20"/>
                <w:szCs w:val="20"/>
                <w:lang w:eastAsia="ru-RU"/>
              </w:rPr>
              <w:t> </w:t>
            </w:r>
          </w:p>
        </w:tc>
      </w:tr>
      <w:tr w:rsidR="00005C86" w:rsidRPr="00FE33D2" w:rsidTr="00BC733E">
        <w:trPr>
          <w:trHeight w:val="1226"/>
        </w:trPr>
        <w:tc>
          <w:tcPr>
            <w:tcW w:w="627" w:type="dxa"/>
            <w:tcBorders>
              <w:top w:val="nil"/>
              <w:left w:val="single" w:sz="4" w:space="0" w:color="auto"/>
              <w:bottom w:val="nil"/>
              <w:right w:val="single" w:sz="4" w:space="0" w:color="auto"/>
            </w:tcBorders>
            <w:shd w:val="clear" w:color="auto" w:fill="auto"/>
            <w:hideMark/>
          </w:tcPr>
          <w:p w:rsidR="00005C86" w:rsidRPr="00FE33D2" w:rsidRDefault="00005C86" w:rsidP="00005C86">
            <w:pPr>
              <w:spacing w:after="0" w:line="240" w:lineRule="auto"/>
              <w:jc w:val="right"/>
              <w:rPr>
                <w:rFonts w:ascii="Times New Roman" w:eastAsia="Times New Roman" w:hAnsi="Times New Roman" w:cs="Times New Roman"/>
                <w:sz w:val="20"/>
                <w:szCs w:val="20"/>
                <w:lang w:eastAsia="ru-RU"/>
              </w:rPr>
            </w:pPr>
            <w:r w:rsidRPr="00FE33D2">
              <w:rPr>
                <w:rFonts w:ascii="Times New Roman" w:eastAsia="Times New Roman" w:hAnsi="Times New Roman" w:cs="Times New Roman"/>
                <w:sz w:val="20"/>
                <w:szCs w:val="20"/>
                <w:lang w:eastAsia="ru-RU"/>
              </w:rPr>
              <w:t>2.4.</w:t>
            </w:r>
          </w:p>
        </w:tc>
        <w:tc>
          <w:tcPr>
            <w:tcW w:w="2365" w:type="dxa"/>
            <w:gridSpan w:val="3"/>
            <w:tcBorders>
              <w:top w:val="single" w:sz="4" w:space="0" w:color="auto"/>
              <w:left w:val="nil"/>
              <w:bottom w:val="nil"/>
              <w:right w:val="single" w:sz="4" w:space="0" w:color="000000"/>
            </w:tcBorders>
            <w:shd w:val="clear" w:color="auto" w:fill="auto"/>
            <w:hideMark/>
          </w:tcPr>
          <w:p w:rsidR="00005C86" w:rsidRPr="00FE33D2" w:rsidRDefault="00005C86" w:rsidP="00005C86">
            <w:pPr>
              <w:spacing w:after="0" w:line="240" w:lineRule="auto"/>
              <w:rPr>
                <w:rFonts w:ascii="Times New Roman" w:eastAsia="Times New Roman" w:hAnsi="Times New Roman" w:cs="Times New Roman"/>
                <w:sz w:val="20"/>
                <w:szCs w:val="20"/>
                <w:lang w:eastAsia="ru-RU"/>
              </w:rPr>
            </w:pPr>
            <w:r w:rsidRPr="00FE33D2">
              <w:rPr>
                <w:rFonts w:ascii="Times New Roman" w:eastAsia="Times New Roman" w:hAnsi="Times New Roman" w:cs="Times New Roman"/>
                <w:sz w:val="20"/>
                <w:szCs w:val="20"/>
                <w:lang w:eastAsia="ru-RU"/>
              </w:rPr>
              <w:t>Создание (обустройство) контейнерных площадок на территории городского округа город Нижний Новгород</w:t>
            </w:r>
          </w:p>
        </w:tc>
        <w:tc>
          <w:tcPr>
            <w:tcW w:w="1985" w:type="dxa"/>
            <w:tcBorders>
              <w:top w:val="nil"/>
              <w:left w:val="nil"/>
              <w:bottom w:val="single" w:sz="4" w:space="0" w:color="auto"/>
              <w:right w:val="single" w:sz="4" w:space="0" w:color="auto"/>
            </w:tcBorders>
            <w:shd w:val="clear" w:color="auto" w:fill="auto"/>
            <w:hideMark/>
          </w:tcPr>
          <w:p w:rsidR="00005C86" w:rsidRPr="00FE33D2" w:rsidRDefault="00005C86" w:rsidP="00005C86">
            <w:pPr>
              <w:spacing w:after="0" w:line="240" w:lineRule="auto"/>
              <w:rPr>
                <w:rFonts w:ascii="Times New Roman" w:eastAsia="Times New Roman" w:hAnsi="Times New Roman" w:cs="Times New Roman"/>
                <w:sz w:val="20"/>
                <w:szCs w:val="20"/>
                <w:lang w:eastAsia="ru-RU"/>
              </w:rPr>
            </w:pPr>
            <w:r w:rsidRPr="00FE33D2">
              <w:rPr>
                <w:rFonts w:ascii="Times New Roman" w:eastAsia="Times New Roman" w:hAnsi="Times New Roman" w:cs="Times New Roman"/>
                <w:sz w:val="20"/>
                <w:szCs w:val="20"/>
                <w:lang w:eastAsia="ru-RU"/>
              </w:rPr>
              <w:t>ДБ</w:t>
            </w:r>
          </w:p>
        </w:tc>
        <w:tc>
          <w:tcPr>
            <w:tcW w:w="1134" w:type="dxa"/>
            <w:tcBorders>
              <w:top w:val="nil"/>
              <w:left w:val="nil"/>
              <w:bottom w:val="single" w:sz="4" w:space="0" w:color="auto"/>
              <w:right w:val="single" w:sz="4" w:space="0" w:color="auto"/>
            </w:tcBorders>
            <w:shd w:val="clear" w:color="auto" w:fill="auto"/>
            <w:hideMark/>
          </w:tcPr>
          <w:p w:rsidR="00005C86" w:rsidRPr="00FE33D2" w:rsidRDefault="00005C86" w:rsidP="00005C86">
            <w:pPr>
              <w:spacing w:after="0" w:line="240" w:lineRule="auto"/>
              <w:jc w:val="center"/>
              <w:rPr>
                <w:rFonts w:ascii="Times New Roman" w:eastAsia="Times New Roman" w:hAnsi="Times New Roman" w:cs="Times New Roman"/>
                <w:sz w:val="20"/>
                <w:szCs w:val="20"/>
                <w:lang w:eastAsia="ru-RU"/>
              </w:rPr>
            </w:pPr>
            <w:r w:rsidRPr="00FE33D2">
              <w:rPr>
                <w:rFonts w:ascii="Times New Roman" w:eastAsia="Times New Roman" w:hAnsi="Times New Roman" w:cs="Times New Roman"/>
                <w:sz w:val="20"/>
                <w:szCs w:val="20"/>
                <w:lang w:eastAsia="ru-RU"/>
              </w:rPr>
              <w:t>01.01.2023</w:t>
            </w:r>
          </w:p>
        </w:tc>
        <w:tc>
          <w:tcPr>
            <w:tcW w:w="1134" w:type="dxa"/>
            <w:tcBorders>
              <w:top w:val="nil"/>
              <w:left w:val="nil"/>
              <w:bottom w:val="single" w:sz="4" w:space="0" w:color="auto"/>
              <w:right w:val="single" w:sz="4" w:space="0" w:color="auto"/>
            </w:tcBorders>
            <w:shd w:val="clear" w:color="auto" w:fill="auto"/>
            <w:hideMark/>
          </w:tcPr>
          <w:p w:rsidR="00005C86" w:rsidRPr="00FE33D2" w:rsidRDefault="00005C86" w:rsidP="00005C86">
            <w:pPr>
              <w:spacing w:after="0" w:line="240" w:lineRule="auto"/>
              <w:jc w:val="center"/>
              <w:rPr>
                <w:rFonts w:ascii="Times New Roman" w:eastAsia="Times New Roman" w:hAnsi="Times New Roman" w:cs="Times New Roman"/>
                <w:sz w:val="20"/>
                <w:szCs w:val="20"/>
                <w:lang w:eastAsia="ru-RU"/>
              </w:rPr>
            </w:pPr>
            <w:r w:rsidRPr="00FE33D2">
              <w:rPr>
                <w:rFonts w:ascii="Times New Roman" w:eastAsia="Times New Roman" w:hAnsi="Times New Roman" w:cs="Times New Roman"/>
                <w:sz w:val="20"/>
                <w:szCs w:val="20"/>
                <w:lang w:eastAsia="ru-RU"/>
              </w:rPr>
              <w:t>31.12.2023</w:t>
            </w:r>
          </w:p>
        </w:tc>
        <w:tc>
          <w:tcPr>
            <w:tcW w:w="1701" w:type="dxa"/>
            <w:tcBorders>
              <w:top w:val="nil"/>
              <w:left w:val="nil"/>
              <w:bottom w:val="single" w:sz="4" w:space="0" w:color="auto"/>
              <w:right w:val="single" w:sz="4" w:space="0" w:color="auto"/>
            </w:tcBorders>
            <w:shd w:val="clear" w:color="auto" w:fill="auto"/>
            <w:hideMark/>
          </w:tcPr>
          <w:p w:rsidR="00005C86" w:rsidRPr="00FE33D2" w:rsidRDefault="00005C86" w:rsidP="00005C86">
            <w:pPr>
              <w:spacing w:after="0" w:line="240" w:lineRule="auto"/>
              <w:rPr>
                <w:rFonts w:ascii="Times New Roman" w:eastAsia="Times New Roman" w:hAnsi="Times New Roman" w:cs="Times New Roman"/>
                <w:sz w:val="20"/>
                <w:szCs w:val="20"/>
                <w:lang w:eastAsia="ru-RU"/>
              </w:rPr>
            </w:pPr>
            <w:r w:rsidRPr="00FE33D2">
              <w:rPr>
                <w:rFonts w:ascii="Times New Roman" w:eastAsia="Times New Roman" w:hAnsi="Times New Roman" w:cs="Times New Roman"/>
                <w:sz w:val="20"/>
                <w:szCs w:val="20"/>
                <w:lang w:eastAsia="ru-RU"/>
              </w:rPr>
              <w:t>Количество территориальных органов администрации города для перераспределения средств</w:t>
            </w:r>
          </w:p>
        </w:tc>
        <w:tc>
          <w:tcPr>
            <w:tcW w:w="1275" w:type="dxa"/>
            <w:tcBorders>
              <w:top w:val="nil"/>
              <w:left w:val="nil"/>
              <w:bottom w:val="single" w:sz="4" w:space="0" w:color="auto"/>
              <w:right w:val="single" w:sz="4" w:space="0" w:color="auto"/>
            </w:tcBorders>
            <w:shd w:val="clear" w:color="auto" w:fill="auto"/>
            <w:hideMark/>
          </w:tcPr>
          <w:p w:rsidR="00005C86" w:rsidRPr="00FE33D2" w:rsidRDefault="00005C86" w:rsidP="00005C86">
            <w:pPr>
              <w:spacing w:after="0" w:line="240" w:lineRule="auto"/>
              <w:rPr>
                <w:rFonts w:ascii="Times New Roman" w:eastAsia="Times New Roman" w:hAnsi="Times New Roman" w:cs="Times New Roman"/>
                <w:sz w:val="20"/>
                <w:szCs w:val="20"/>
                <w:lang w:eastAsia="ru-RU"/>
              </w:rPr>
            </w:pPr>
            <w:r w:rsidRPr="00FE33D2">
              <w:rPr>
                <w:rFonts w:ascii="Times New Roman" w:eastAsia="Times New Roman" w:hAnsi="Times New Roman" w:cs="Times New Roman"/>
                <w:sz w:val="20"/>
                <w:szCs w:val="20"/>
                <w:lang w:eastAsia="ru-RU"/>
              </w:rPr>
              <w:t>ед.</w:t>
            </w:r>
          </w:p>
        </w:tc>
        <w:tc>
          <w:tcPr>
            <w:tcW w:w="1134" w:type="dxa"/>
            <w:tcBorders>
              <w:top w:val="nil"/>
              <w:left w:val="nil"/>
              <w:bottom w:val="single" w:sz="4" w:space="0" w:color="auto"/>
              <w:right w:val="single" w:sz="4" w:space="0" w:color="auto"/>
            </w:tcBorders>
            <w:shd w:val="clear" w:color="auto" w:fill="auto"/>
            <w:noWrap/>
            <w:hideMark/>
          </w:tcPr>
          <w:p w:rsidR="00005C86" w:rsidRPr="00FE33D2" w:rsidRDefault="00005C86" w:rsidP="00005C86">
            <w:pPr>
              <w:spacing w:after="0" w:line="240" w:lineRule="auto"/>
              <w:jc w:val="right"/>
              <w:rPr>
                <w:rFonts w:ascii="Times New Roman" w:eastAsia="Times New Roman" w:hAnsi="Times New Roman" w:cs="Times New Roman"/>
                <w:sz w:val="20"/>
                <w:szCs w:val="20"/>
                <w:lang w:eastAsia="ru-RU"/>
              </w:rPr>
            </w:pPr>
            <w:r w:rsidRPr="00FE33D2">
              <w:rPr>
                <w:rFonts w:ascii="Times New Roman" w:eastAsia="Times New Roman" w:hAnsi="Times New Roman" w:cs="Times New Roman"/>
                <w:sz w:val="20"/>
                <w:szCs w:val="20"/>
                <w:lang w:eastAsia="ru-RU"/>
              </w:rPr>
              <w:t>1</w:t>
            </w:r>
          </w:p>
        </w:tc>
        <w:tc>
          <w:tcPr>
            <w:tcW w:w="1418" w:type="dxa"/>
            <w:tcBorders>
              <w:top w:val="nil"/>
              <w:left w:val="nil"/>
              <w:bottom w:val="single" w:sz="4" w:space="0" w:color="auto"/>
              <w:right w:val="single" w:sz="4" w:space="0" w:color="auto"/>
            </w:tcBorders>
            <w:shd w:val="clear" w:color="auto" w:fill="auto"/>
            <w:hideMark/>
          </w:tcPr>
          <w:p w:rsidR="00005C86" w:rsidRPr="00FE33D2" w:rsidRDefault="00005C86" w:rsidP="00005C86">
            <w:pPr>
              <w:spacing w:after="0" w:line="240" w:lineRule="auto"/>
              <w:jc w:val="right"/>
              <w:rPr>
                <w:rFonts w:ascii="Times New Roman" w:eastAsia="Times New Roman" w:hAnsi="Times New Roman" w:cs="Times New Roman"/>
                <w:sz w:val="20"/>
                <w:szCs w:val="20"/>
                <w:lang w:eastAsia="ru-RU"/>
              </w:rPr>
            </w:pPr>
            <w:r w:rsidRPr="00FE33D2">
              <w:rPr>
                <w:rFonts w:ascii="Times New Roman" w:eastAsia="Times New Roman" w:hAnsi="Times New Roman" w:cs="Times New Roman"/>
                <w:sz w:val="20"/>
                <w:szCs w:val="20"/>
                <w:lang w:eastAsia="ru-RU"/>
              </w:rPr>
              <w:t>59 280,00</w:t>
            </w:r>
          </w:p>
        </w:tc>
        <w:tc>
          <w:tcPr>
            <w:tcW w:w="1134" w:type="dxa"/>
            <w:tcBorders>
              <w:top w:val="nil"/>
              <w:left w:val="nil"/>
              <w:bottom w:val="single" w:sz="4" w:space="0" w:color="auto"/>
              <w:right w:val="single" w:sz="4" w:space="0" w:color="auto"/>
            </w:tcBorders>
            <w:shd w:val="clear" w:color="auto" w:fill="auto"/>
            <w:hideMark/>
          </w:tcPr>
          <w:p w:rsidR="00005C86" w:rsidRPr="00FE33D2" w:rsidRDefault="00005C86" w:rsidP="00005C86">
            <w:pPr>
              <w:spacing w:after="0" w:line="240" w:lineRule="auto"/>
              <w:jc w:val="right"/>
              <w:rPr>
                <w:rFonts w:ascii="Times New Roman" w:eastAsia="Times New Roman" w:hAnsi="Times New Roman" w:cs="Times New Roman"/>
                <w:sz w:val="20"/>
                <w:szCs w:val="20"/>
                <w:lang w:eastAsia="ru-RU"/>
              </w:rPr>
            </w:pPr>
            <w:r w:rsidRPr="00FE33D2">
              <w:rPr>
                <w:rFonts w:ascii="Times New Roman" w:eastAsia="Times New Roman" w:hAnsi="Times New Roman" w:cs="Times New Roman"/>
                <w:sz w:val="20"/>
                <w:szCs w:val="20"/>
                <w:lang w:eastAsia="ru-RU"/>
              </w:rPr>
              <w:t>541 500,00</w:t>
            </w:r>
          </w:p>
        </w:tc>
        <w:tc>
          <w:tcPr>
            <w:tcW w:w="1134" w:type="dxa"/>
            <w:tcBorders>
              <w:top w:val="nil"/>
              <w:left w:val="nil"/>
              <w:bottom w:val="single" w:sz="4" w:space="0" w:color="auto"/>
              <w:right w:val="single" w:sz="4" w:space="0" w:color="auto"/>
            </w:tcBorders>
            <w:shd w:val="clear" w:color="auto" w:fill="auto"/>
            <w:hideMark/>
          </w:tcPr>
          <w:p w:rsidR="00005C86" w:rsidRPr="00FE33D2" w:rsidRDefault="00005C86" w:rsidP="00005C86">
            <w:pPr>
              <w:spacing w:after="0" w:line="240" w:lineRule="auto"/>
              <w:jc w:val="center"/>
              <w:rPr>
                <w:rFonts w:ascii="Times New Roman" w:eastAsia="Times New Roman" w:hAnsi="Times New Roman" w:cs="Times New Roman"/>
                <w:sz w:val="20"/>
                <w:szCs w:val="20"/>
                <w:lang w:eastAsia="ru-RU"/>
              </w:rPr>
            </w:pPr>
            <w:r w:rsidRPr="00FE33D2">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hideMark/>
          </w:tcPr>
          <w:p w:rsidR="00005C86" w:rsidRPr="00FE33D2" w:rsidRDefault="00005C86" w:rsidP="00005C86">
            <w:pPr>
              <w:spacing w:after="0" w:line="240" w:lineRule="auto"/>
              <w:jc w:val="center"/>
              <w:rPr>
                <w:rFonts w:ascii="Times New Roman" w:eastAsia="Times New Roman" w:hAnsi="Times New Roman" w:cs="Times New Roman"/>
                <w:sz w:val="20"/>
                <w:szCs w:val="20"/>
                <w:lang w:eastAsia="ru-RU"/>
              </w:rPr>
            </w:pPr>
            <w:r w:rsidRPr="00FE33D2">
              <w:rPr>
                <w:rFonts w:ascii="Times New Roman" w:eastAsia="Times New Roman" w:hAnsi="Times New Roman" w:cs="Times New Roman"/>
                <w:sz w:val="20"/>
                <w:szCs w:val="20"/>
                <w:lang w:eastAsia="ru-RU"/>
              </w:rPr>
              <w:t> </w:t>
            </w:r>
          </w:p>
        </w:tc>
      </w:tr>
      <w:tr w:rsidR="00005C86" w:rsidRPr="00FE33D2" w:rsidTr="00BC733E">
        <w:trPr>
          <w:trHeight w:val="687"/>
        </w:trPr>
        <w:tc>
          <w:tcPr>
            <w:tcW w:w="62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05C86" w:rsidRPr="00FE33D2" w:rsidRDefault="00005C86" w:rsidP="00005C86">
            <w:pPr>
              <w:spacing w:after="0" w:line="240" w:lineRule="auto"/>
              <w:jc w:val="right"/>
              <w:rPr>
                <w:rFonts w:ascii="Times New Roman" w:eastAsia="Times New Roman" w:hAnsi="Times New Roman" w:cs="Times New Roman"/>
                <w:sz w:val="20"/>
                <w:szCs w:val="20"/>
                <w:lang w:eastAsia="ru-RU"/>
              </w:rPr>
            </w:pPr>
            <w:r w:rsidRPr="00FE33D2">
              <w:rPr>
                <w:rFonts w:ascii="Times New Roman" w:eastAsia="Times New Roman" w:hAnsi="Times New Roman" w:cs="Times New Roman"/>
                <w:sz w:val="20"/>
                <w:szCs w:val="20"/>
                <w:lang w:eastAsia="ru-RU"/>
              </w:rPr>
              <w:t>2.6.</w:t>
            </w:r>
          </w:p>
        </w:tc>
        <w:tc>
          <w:tcPr>
            <w:tcW w:w="2365" w:type="dxa"/>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005C86" w:rsidRPr="00FE33D2" w:rsidRDefault="00005C86" w:rsidP="00005C86">
            <w:pPr>
              <w:spacing w:after="0" w:line="240" w:lineRule="auto"/>
              <w:rPr>
                <w:rFonts w:ascii="Times New Roman" w:eastAsia="Times New Roman" w:hAnsi="Times New Roman" w:cs="Times New Roman"/>
                <w:sz w:val="20"/>
                <w:szCs w:val="20"/>
                <w:lang w:eastAsia="ru-RU"/>
              </w:rPr>
            </w:pPr>
            <w:r w:rsidRPr="00FE33D2">
              <w:rPr>
                <w:rFonts w:ascii="Times New Roman" w:eastAsia="Times New Roman" w:hAnsi="Times New Roman" w:cs="Times New Roman"/>
                <w:sz w:val="20"/>
                <w:szCs w:val="20"/>
                <w:lang w:eastAsia="ru-RU"/>
              </w:rPr>
              <w:t>Содержание контейнерных площадок для ТКО</w:t>
            </w:r>
          </w:p>
        </w:tc>
        <w:tc>
          <w:tcPr>
            <w:tcW w:w="1985" w:type="dxa"/>
            <w:tcBorders>
              <w:top w:val="nil"/>
              <w:left w:val="nil"/>
              <w:bottom w:val="single" w:sz="4" w:space="0" w:color="auto"/>
              <w:right w:val="single" w:sz="4" w:space="0" w:color="auto"/>
            </w:tcBorders>
            <w:shd w:val="clear" w:color="auto" w:fill="auto"/>
            <w:hideMark/>
          </w:tcPr>
          <w:p w:rsidR="00005C86" w:rsidRPr="00FE33D2" w:rsidRDefault="00005C86" w:rsidP="00005C86">
            <w:pPr>
              <w:spacing w:after="0" w:line="240" w:lineRule="auto"/>
              <w:rPr>
                <w:rFonts w:ascii="Times New Roman" w:eastAsia="Times New Roman" w:hAnsi="Times New Roman" w:cs="Times New Roman"/>
                <w:sz w:val="20"/>
                <w:szCs w:val="20"/>
                <w:lang w:eastAsia="ru-RU"/>
              </w:rPr>
            </w:pPr>
            <w:r w:rsidRPr="00FE33D2">
              <w:rPr>
                <w:rFonts w:ascii="Times New Roman" w:eastAsia="Times New Roman" w:hAnsi="Times New Roman" w:cs="Times New Roman"/>
                <w:sz w:val="20"/>
                <w:szCs w:val="20"/>
                <w:lang w:eastAsia="ru-RU"/>
              </w:rPr>
              <w:t>Администрации районов города Нижнего Новгорода, в том числе:</w:t>
            </w:r>
          </w:p>
        </w:tc>
        <w:tc>
          <w:tcPr>
            <w:tcW w:w="1134" w:type="dxa"/>
            <w:tcBorders>
              <w:top w:val="nil"/>
              <w:left w:val="nil"/>
              <w:bottom w:val="single" w:sz="4" w:space="0" w:color="auto"/>
              <w:right w:val="single" w:sz="4" w:space="0" w:color="auto"/>
            </w:tcBorders>
            <w:shd w:val="clear" w:color="auto" w:fill="auto"/>
            <w:hideMark/>
          </w:tcPr>
          <w:p w:rsidR="00005C86" w:rsidRPr="00FE33D2" w:rsidRDefault="00005C86" w:rsidP="00005C86">
            <w:pPr>
              <w:spacing w:after="0" w:line="240" w:lineRule="auto"/>
              <w:jc w:val="center"/>
              <w:rPr>
                <w:rFonts w:ascii="Times New Roman" w:eastAsia="Times New Roman" w:hAnsi="Times New Roman" w:cs="Times New Roman"/>
                <w:sz w:val="20"/>
                <w:szCs w:val="20"/>
                <w:lang w:eastAsia="ru-RU"/>
              </w:rPr>
            </w:pPr>
            <w:r w:rsidRPr="00FE33D2">
              <w:rPr>
                <w:rFonts w:ascii="Times New Roman" w:eastAsia="Times New Roman" w:hAnsi="Times New Roman" w:cs="Times New Roman"/>
                <w:sz w:val="20"/>
                <w:szCs w:val="20"/>
                <w:lang w:eastAsia="ru-RU"/>
              </w:rPr>
              <w:t>01.01.2023</w:t>
            </w:r>
          </w:p>
        </w:tc>
        <w:tc>
          <w:tcPr>
            <w:tcW w:w="1134" w:type="dxa"/>
            <w:tcBorders>
              <w:top w:val="nil"/>
              <w:left w:val="nil"/>
              <w:bottom w:val="single" w:sz="4" w:space="0" w:color="auto"/>
              <w:right w:val="single" w:sz="4" w:space="0" w:color="auto"/>
            </w:tcBorders>
            <w:shd w:val="clear" w:color="auto" w:fill="auto"/>
            <w:hideMark/>
          </w:tcPr>
          <w:p w:rsidR="00005C86" w:rsidRPr="00FE33D2" w:rsidRDefault="00005C86" w:rsidP="00005C86">
            <w:pPr>
              <w:spacing w:after="0" w:line="240" w:lineRule="auto"/>
              <w:jc w:val="center"/>
              <w:rPr>
                <w:rFonts w:ascii="Times New Roman" w:eastAsia="Times New Roman" w:hAnsi="Times New Roman" w:cs="Times New Roman"/>
                <w:sz w:val="20"/>
                <w:szCs w:val="20"/>
                <w:lang w:eastAsia="ru-RU"/>
              </w:rPr>
            </w:pPr>
            <w:r w:rsidRPr="00FE33D2">
              <w:rPr>
                <w:rFonts w:ascii="Times New Roman" w:eastAsia="Times New Roman" w:hAnsi="Times New Roman" w:cs="Times New Roman"/>
                <w:sz w:val="20"/>
                <w:szCs w:val="20"/>
                <w:lang w:eastAsia="ru-RU"/>
              </w:rPr>
              <w:t>31.12.2023</w:t>
            </w:r>
          </w:p>
        </w:tc>
        <w:tc>
          <w:tcPr>
            <w:tcW w:w="1701" w:type="dxa"/>
            <w:tcBorders>
              <w:top w:val="nil"/>
              <w:left w:val="nil"/>
              <w:bottom w:val="single" w:sz="4" w:space="0" w:color="auto"/>
              <w:right w:val="single" w:sz="4" w:space="0" w:color="auto"/>
            </w:tcBorders>
            <w:shd w:val="clear" w:color="auto" w:fill="auto"/>
            <w:hideMark/>
          </w:tcPr>
          <w:p w:rsidR="00005C86" w:rsidRPr="00FE33D2" w:rsidRDefault="00005C86" w:rsidP="00005C86">
            <w:pPr>
              <w:spacing w:after="0" w:line="240" w:lineRule="auto"/>
              <w:rPr>
                <w:rFonts w:ascii="Times New Roman" w:eastAsia="Times New Roman" w:hAnsi="Times New Roman" w:cs="Times New Roman"/>
                <w:sz w:val="20"/>
                <w:szCs w:val="20"/>
                <w:lang w:eastAsia="ru-RU"/>
              </w:rPr>
            </w:pPr>
            <w:r w:rsidRPr="00FE33D2">
              <w:rPr>
                <w:rFonts w:ascii="Times New Roman" w:eastAsia="Times New Roman" w:hAnsi="Times New Roman" w:cs="Times New Roman"/>
                <w:sz w:val="20"/>
                <w:szCs w:val="20"/>
                <w:lang w:eastAsia="ru-RU"/>
              </w:rPr>
              <w:t>Количество контейнерных площадок</w:t>
            </w:r>
          </w:p>
        </w:tc>
        <w:tc>
          <w:tcPr>
            <w:tcW w:w="1275" w:type="dxa"/>
            <w:tcBorders>
              <w:top w:val="nil"/>
              <w:left w:val="nil"/>
              <w:bottom w:val="single" w:sz="4" w:space="0" w:color="auto"/>
              <w:right w:val="single" w:sz="4" w:space="0" w:color="auto"/>
            </w:tcBorders>
            <w:shd w:val="clear" w:color="auto" w:fill="auto"/>
            <w:hideMark/>
          </w:tcPr>
          <w:p w:rsidR="00005C86" w:rsidRPr="00FE33D2" w:rsidRDefault="00005C86" w:rsidP="00005C86">
            <w:pPr>
              <w:spacing w:after="0" w:line="240" w:lineRule="auto"/>
              <w:rPr>
                <w:rFonts w:ascii="Times New Roman" w:eastAsia="Times New Roman" w:hAnsi="Times New Roman" w:cs="Times New Roman"/>
                <w:sz w:val="20"/>
                <w:szCs w:val="20"/>
                <w:lang w:eastAsia="ru-RU"/>
              </w:rPr>
            </w:pPr>
            <w:r w:rsidRPr="00FE33D2">
              <w:rPr>
                <w:rFonts w:ascii="Times New Roman" w:eastAsia="Times New Roman" w:hAnsi="Times New Roman" w:cs="Times New Roman"/>
                <w:sz w:val="20"/>
                <w:szCs w:val="20"/>
                <w:lang w:eastAsia="ru-RU"/>
              </w:rPr>
              <w:t>шт.</w:t>
            </w:r>
          </w:p>
        </w:tc>
        <w:tc>
          <w:tcPr>
            <w:tcW w:w="1134" w:type="dxa"/>
            <w:tcBorders>
              <w:top w:val="nil"/>
              <w:left w:val="nil"/>
              <w:bottom w:val="single" w:sz="4" w:space="0" w:color="auto"/>
              <w:right w:val="single" w:sz="4" w:space="0" w:color="auto"/>
            </w:tcBorders>
            <w:shd w:val="clear" w:color="auto" w:fill="auto"/>
            <w:hideMark/>
          </w:tcPr>
          <w:p w:rsidR="00005C86" w:rsidRPr="00FE33D2" w:rsidRDefault="00005C86" w:rsidP="00005C86">
            <w:pPr>
              <w:spacing w:after="0" w:line="240" w:lineRule="auto"/>
              <w:jc w:val="right"/>
              <w:rPr>
                <w:rFonts w:ascii="Times New Roman" w:eastAsia="Times New Roman" w:hAnsi="Times New Roman" w:cs="Times New Roman"/>
                <w:sz w:val="20"/>
                <w:szCs w:val="20"/>
                <w:lang w:eastAsia="ru-RU"/>
              </w:rPr>
            </w:pPr>
            <w:r w:rsidRPr="00FE33D2">
              <w:rPr>
                <w:rFonts w:ascii="Times New Roman" w:eastAsia="Times New Roman" w:hAnsi="Times New Roman" w:cs="Times New Roman"/>
                <w:sz w:val="20"/>
                <w:szCs w:val="20"/>
                <w:lang w:eastAsia="ru-RU"/>
              </w:rPr>
              <w:t>309</w:t>
            </w:r>
          </w:p>
        </w:tc>
        <w:tc>
          <w:tcPr>
            <w:tcW w:w="1418" w:type="dxa"/>
            <w:tcBorders>
              <w:top w:val="nil"/>
              <w:left w:val="nil"/>
              <w:bottom w:val="single" w:sz="4" w:space="0" w:color="auto"/>
              <w:right w:val="single" w:sz="4" w:space="0" w:color="auto"/>
            </w:tcBorders>
            <w:shd w:val="clear" w:color="auto" w:fill="auto"/>
            <w:hideMark/>
          </w:tcPr>
          <w:p w:rsidR="00005C86" w:rsidRPr="00FE33D2" w:rsidRDefault="00005C86" w:rsidP="00005C86">
            <w:pPr>
              <w:spacing w:after="0" w:line="240" w:lineRule="auto"/>
              <w:jc w:val="right"/>
              <w:rPr>
                <w:rFonts w:ascii="Times New Roman" w:eastAsia="Times New Roman" w:hAnsi="Times New Roman" w:cs="Times New Roman"/>
                <w:sz w:val="20"/>
                <w:szCs w:val="20"/>
                <w:lang w:eastAsia="ru-RU"/>
              </w:rPr>
            </w:pPr>
            <w:r w:rsidRPr="00FE33D2">
              <w:rPr>
                <w:rFonts w:ascii="Times New Roman" w:eastAsia="Times New Roman" w:hAnsi="Times New Roman" w:cs="Times New Roman"/>
                <w:sz w:val="20"/>
                <w:szCs w:val="20"/>
                <w:lang w:eastAsia="ru-RU"/>
              </w:rPr>
              <w:t>49 206 781,95</w:t>
            </w:r>
          </w:p>
        </w:tc>
        <w:tc>
          <w:tcPr>
            <w:tcW w:w="1134" w:type="dxa"/>
            <w:tcBorders>
              <w:top w:val="nil"/>
              <w:left w:val="nil"/>
              <w:bottom w:val="single" w:sz="4" w:space="0" w:color="auto"/>
              <w:right w:val="single" w:sz="4" w:space="0" w:color="auto"/>
            </w:tcBorders>
            <w:shd w:val="clear" w:color="auto" w:fill="auto"/>
            <w:hideMark/>
          </w:tcPr>
          <w:p w:rsidR="00005C86" w:rsidRPr="00FE33D2" w:rsidRDefault="00005C86" w:rsidP="00005C86">
            <w:pPr>
              <w:spacing w:after="0" w:line="240" w:lineRule="auto"/>
              <w:rPr>
                <w:rFonts w:ascii="Times New Roman" w:eastAsia="Times New Roman" w:hAnsi="Times New Roman" w:cs="Times New Roman"/>
                <w:sz w:val="20"/>
                <w:szCs w:val="20"/>
                <w:lang w:eastAsia="ru-RU"/>
              </w:rPr>
            </w:pPr>
            <w:r w:rsidRPr="00FE33D2">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005C86" w:rsidRPr="00FE33D2" w:rsidRDefault="00005C86" w:rsidP="00005C86">
            <w:pPr>
              <w:spacing w:after="0" w:line="240" w:lineRule="auto"/>
              <w:jc w:val="center"/>
              <w:rPr>
                <w:rFonts w:ascii="Times New Roman" w:eastAsia="Times New Roman" w:hAnsi="Times New Roman" w:cs="Times New Roman"/>
                <w:sz w:val="20"/>
                <w:szCs w:val="20"/>
                <w:lang w:eastAsia="ru-RU"/>
              </w:rPr>
            </w:pPr>
            <w:r w:rsidRPr="00FE33D2">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hideMark/>
          </w:tcPr>
          <w:p w:rsidR="00005C86" w:rsidRPr="00FE33D2" w:rsidRDefault="00005C86" w:rsidP="00005C86">
            <w:pPr>
              <w:spacing w:after="0" w:line="240" w:lineRule="auto"/>
              <w:jc w:val="center"/>
              <w:rPr>
                <w:rFonts w:ascii="Times New Roman" w:eastAsia="Times New Roman" w:hAnsi="Times New Roman" w:cs="Times New Roman"/>
                <w:sz w:val="20"/>
                <w:szCs w:val="20"/>
                <w:lang w:eastAsia="ru-RU"/>
              </w:rPr>
            </w:pPr>
            <w:r w:rsidRPr="00FE33D2">
              <w:rPr>
                <w:rFonts w:ascii="Times New Roman" w:eastAsia="Times New Roman" w:hAnsi="Times New Roman" w:cs="Times New Roman"/>
                <w:sz w:val="20"/>
                <w:szCs w:val="20"/>
                <w:lang w:eastAsia="ru-RU"/>
              </w:rPr>
              <w:t> </w:t>
            </w:r>
          </w:p>
        </w:tc>
      </w:tr>
      <w:tr w:rsidR="00005C86" w:rsidRPr="00FE33D2" w:rsidTr="00BC733E">
        <w:trPr>
          <w:trHeight w:val="381"/>
        </w:trPr>
        <w:tc>
          <w:tcPr>
            <w:tcW w:w="627" w:type="dxa"/>
            <w:vMerge/>
            <w:tcBorders>
              <w:top w:val="single" w:sz="4" w:space="0" w:color="auto"/>
              <w:left w:val="single" w:sz="4" w:space="0" w:color="auto"/>
              <w:bottom w:val="single" w:sz="4" w:space="0" w:color="000000"/>
              <w:right w:val="single" w:sz="4" w:space="0" w:color="auto"/>
            </w:tcBorders>
            <w:vAlign w:val="center"/>
            <w:hideMark/>
          </w:tcPr>
          <w:p w:rsidR="00005C86" w:rsidRPr="00FE33D2" w:rsidRDefault="00005C86" w:rsidP="00005C86">
            <w:pPr>
              <w:spacing w:after="0" w:line="240" w:lineRule="auto"/>
              <w:rPr>
                <w:rFonts w:ascii="Times New Roman" w:eastAsia="Times New Roman" w:hAnsi="Times New Roman" w:cs="Times New Roman"/>
                <w:sz w:val="20"/>
                <w:szCs w:val="20"/>
                <w:lang w:eastAsia="ru-RU"/>
              </w:rPr>
            </w:pPr>
          </w:p>
        </w:tc>
        <w:tc>
          <w:tcPr>
            <w:tcW w:w="2365" w:type="dxa"/>
            <w:gridSpan w:val="3"/>
            <w:vMerge/>
            <w:tcBorders>
              <w:top w:val="single" w:sz="4" w:space="0" w:color="auto"/>
              <w:left w:val="single" w:sz="4" w:space="0" w:color="auto"/>
              <w:bottom w:val="single" w:sz="4" w:space="0" w:color="000000"/>
              <w:right w:val="single" w:sz="4" w:space="0" w:color="000000"/>
            </w:tcBorders>
            <w:vAlign w:val="center"/>
            <w:hideMark/>
          </w:tcPr>
          <w:p w:rsidR="00005C86" w:rsidRPr="00FE33D2" w:rsidRDefault="00005C86" w:rsidP="00005C86">
            <w:pPr>
              <w:spacing w:after="0" w:line="240" w:lineRule="auto"/>
              <w:rPr>
                <w:rFonts w:ascii="Times New Roman" w:eastAsia="Times New Roman" w:hAnsi="Times New Roman" w:cs="Times New Roman"/>
                <w:sz w:val="20"/>
                <w:szCs w:val="20"/>
                <w:lang w:eastAsia="ru-RU"/>
              </w:rPr>
            </w:pPr>
          </w:p>
        </w:tc>
        <w:tc>
          <w:tcPr>
            <w:tcW w:w="1985" w:type="dxa"/>
            <w:tcBorders>
              <w:top w:val="nil"/>
              <w:left w:val="nil"/>
              <w:bottom w:val="single" w:sz="4" w:space="0" w:color="auto"/>
              <w:right w:val="single" w:sz="4" w:space="0" w:color="auto"/>
            </w:tcBorders>
            <w:shd w:val="clear" w:color="auto" w:fill="auto"/>
            <w:hideMark/>
          </w:tcPr>
          <w:p w:rsidR="00005C86" w:rsidRPr="00FE33D2" w:rsidRDefault="00005C86" w:rsidP="00005C86">
            <w:pPr>
              <w:spacing w:after="0" w:line="240" w:lineRule="auto"/>
              <w:rPr>
                <w:rFonts w:ascii="Times New Roman" w:eastAsia="Times New Roman" w:hAnsi="Times New Roman" w:cs="Times New Roman"/>
                <w:sz w:val="20"/>
                <w:szCs w:val="20"/>
                <w:lang w:eastAsia="ru-RU"/>
              </w:rPr>
            </w:pPr>
            <w:r w:rsidRPr="00FE33D2">
              <w:rPr>
                <w:rFonts w:ascii="Times New Roman" w:eastAsia="Times New Roman" w:hAnsi="Times New Roman" w:cs="Times New Roman"/>
                <w:sz w:val="20"/>
                <w:szCs w:val="20"/>
                <w:lang w:eastAsia="ru-RU"/>
              </w:rPr>
              <w:t>Администрация Автозаводского района</w:t>
            </w:r>
          </w:p>
        </w:tc>
        <w:tc>
          <w:tcPr>
            <w:tcW w:w="1134" w:type="dxa"/>
            <w:tcBorders>
              <w:top w:val="nil"/>
              <w:left w:val="nil"/>
              <w:bottom w:val="single" w:sz="4" w:space="0" w:color="auto"/>
              <w:right w:val="single" w:sz="4" w:space="0" w:color="auto"/>
            </w:tcBorders>
            <w:shd w:val="clear" w:color="auto" w:fill="auto"/>
            <w:hideMark/>
          </w:tcPr>
          <w:p w:rsidR="00005C86" w:rsidRPr="00FE33D2" w:rsidRDefault="00005C86" w:rsidP="00005C86">
            <w:pPr>
              <w:spacing w:after="0" w:line="240" w:lineRule="auto"/>
              <w:jc w:val="center"/>
              <w:rPr>
                <w:rFonts w:ascii="Times New Roman" w:eastAsia="Times New Roman" w:hAnsi="Times New Roman" w:cs="Times New Roman"/>
                <w:sz w:val="20"/>
                <w:szCs w:val="20"/>
                <w:lang w:eastAsia="ru-RU"/>
              </w:rPr>
            </w:pPr>
            <w:r w:rsidRPr="00FE33D2">
              <w:rPr>
                <w:rFonts w:ascii="Times New Roman" w:eastAsia="Times New Roman" w:hAnsi="Times New Roman" w:cs="Times New Roman"/>
                <w:sz w:val="20"/>
                <w:szCs w:val="20"/>
                <w:lang w:eastAsia="ru-RU"/>
              </w:rPr>
              <w:t>01.01.2023</w:t>
            </w:r>
          </w:p>
        </w:tc>
        <w:tc>
          <w:tcPr>
            <w:tcW w:w="1134" w:type="dxa"/>
            <w:tcBorders>
              <w:top w:val="nil"/>
              <w:left w:val="nil"/>
              <w:bottom w:val="single" w:sz="4" w:space="0" w:color="auto"/>
              <w:right w:val="single" w:sz="4" w:space="0" w:color="auto"/>
            </w:tcBorders>
            <w:shd w:val="clear" w:color="auto" w:fill="auto"/>
            <w:hideMark/>
          </w:tcPr>
          <w:p w:rsidR="00005C86" w:rsidRPr="00FE33D2" w:rsidRDefault="00005C86" w:rsidP="00005C86">
            <w:pPr>
              <w:spacing w:after="0" w:line="240" w:lineRule="auto"/>
              <w:jc w:val="center"/>
              <w:rPr>
                <w:rFonts w:ascii="Times New Roman" w:eastAsia="Times New Roman" w:hAnsi="Times New Roman" w:cs="Times New Roman"/>
                <w:sz w:val="20"/>
                <w:szCs w:val="20"/>
                <w:lang w:eastAsia="ru-RU"/>
              </w:rPr>
            </w:pPr>
            <w:r w:rsidRPr="00FE33D2">
              <w:rPr>
                <w:rFonts w:ascii="Times New Roman" w:eastAsia="Times New Roman" w:hAnsi="Times New Roman" w:cs="Times New Roman"/>
                <w:sz w:val="20"/>
                <w:szCs w:val="20"/>
                <w:lang w:eastAsia="ru-RU"/>
              </w:rPr>
              <w:t>31.12.2023</w:t>
            </w:r>
          </w:p>
        </w:tc>
        <w:tc>
          <w:tcPr>
            <w:tcW w:w="1701" w:type="dxa"/>
            <w:tcBorders>
              <w:top w:val="nil"/>
              <w:left w:val="nil"/>
              <w:bottom w:val="single" w:sz="4" w:space="0" w:color="auto"/>
              <w:right w:val="single" w:sz="4" w:space="0" w:color="auto"/>
            </w:tcBorders>
            <w:shd w:val="clear" w:color="auto" w:fill="auto"/>
            <w:hideMark/>
          </w:tcPr>
          <w:p w:rsidR="00005C86" w:rsidRPr="00FE33D2" w:rsidRDefault="00005C86" w:rsidP="00005C86">
            <w:pPr>
              <w:spacing w:after="0" w:line="240" w:lineRule="auto"/>
              <w:rPr>
                <w:rFonts w:ascii="Times New Roman" w:eastAsia="Times New Roman" w:hAnsi="Times New Roman" w:cs="Times New Roman"/>
                <w:sz w:val="20"/>
                <w:szCs w:val="20"/>
                <w:lang w:eastAsia="ru-RU"/>
              </w:rPr>
            </w:pPr>
            <w:r w:rsidRPr="00FE33D2">
              <w:rPr>
                <w:rFonts w:ascii="Times New Roman" w:eastAsia="Times New Roman" w:hAnsi="Times New Roman" w:cs="Times New Roman"/>
                <w:sz w:val="20"/>
                <w:szCs w:val="20"/>
                <w:lang w:eastAsia="ru-RU"/>
              </w:rPr>
              <w:t>Количество контейнерных площадок</w:t>
            </w:r>
          </w:p>
        </w:tc>
        <w:tc>
          <w:tcPr>
            <w:tcW w:w="1275" w:type="dxa"/>
            <w:tcBorders>
              <w:top w:val="nil"/>
              <w:left w:val="nil"/>
              <w:bottom w:val="single" w:sz="4" w:space="0" w:color="auto"/>
              <w:right w:val="single" w:sz="4" w:space="0" w:color="auto"/>
            </w:tcBorders>
            <w:shd w:val="clear" w:color="auto" w:fill="auto"/>
            <w:hideMark/>
          </w:tcPr>
          <w:p w:rsidR="00005C86" w:rsidRPr="00FE33D2" w:rsidRDefault="00005C86" w:rsidP="00005C86">
            <w:pPr>
              <w:spacing w:after="0" w:line="240" w:lineRule="auto"/>
              <w:rPr>
                <w:rFonts w:ascii="Times New Roman" w:eastAsia="Times New Roman" w:hAnsi="Times New Roman" w:cs="Times New Roman"/>
                <w:sz w:val="20"/>
                <w:szCs w:val="20"/>
                <w:lang w:eastAsia="ru-RU"/>
              </w:rPr>
            </w:pPr>
            <w:r w:rsidRPr="00FE33D2">
              <w:rPr>
                <w:rFonts w:ascii="Times New Roman" w:eastAsia="Times New Roman" w:hAnsi="Times New Roman" w:cs="Times New Roman"/>
                <w:sz w:val="20"/>
                <w:szCs w:val="20"/>
                <w:lang w:eastAsia="ru-RU"/>
              </w:rPr>
              <w:t>шт.</w:t>
            </w:r>
          </w:p>
        </w:tc>
        <w:tc>
          <w:tcPr>
            <w:tcW w:w="1134" w:type="dxa"/>
            <w:tcBorders>
              <w:top w:val="nil"/>
              <w:left w:val="nil"/>
              <w:bottom w:val="single" w:sz="4" w:space="0" w:color="auto"/>
              <w:right w:val="single" w:sz="4" w:space="0" w:color="auto"/>
            </w:tcBorders>
            <w:shd w:val="clear" w:color="auto" w:fill="auto"/>
            <w:hideMark/>
          </w:tcPr>
          <w:p w:rsidR="00005C86" w:rsidRPr="00FE33D2" w:rsidRDefault="00005C86" w:rsidP="00005C86">
            <w:pPr>
              <w:spacing w:after="0" w:line="240" w:lineRule="auto"/>
              <w:jc w:val="right"/>
              <w:rPr>
                <w:rFonts w:ascii="Times New Roman" w:eastAsia="Times New Roman" w:hAnsi="Times New Roman" w:cs="Times New Roman"/>
                <w:sz w:val="20"/>
                <w:szCs w:val="20"/>
                <w:lang w:eastAsia="ru-RU"/>
              </w:rPr>
            </w:pPr>
            <w:r w:rsidRPr="00FE33D2">
              <w:rPr>
                <w:rFonts w:ascii="Times New Roman" w:eastAsia="Times New Roman" w:hAnsi="Times New Roman" w:cs="Times New Roman"/>
                <w:sz w:val="20"/>
                <w:szCs w:val="20"/>
                <w:lang w:eastAsia="ru-RU"/>
              </w:rPr>
              <w:t>81</w:t>
            </w:r>
          </w:p>
        </w:tc>
        <w:tc>
          <w:tcPr>
            <w:tcW w:w="1418" w:type="dxa"/>
            <w:tcBorders>
              <w:top w:val="nil"/>
              <w:left w:val="nil"/>
              <w:bottom w:val="single" w:sz="4" w:space="0" w:color="auto"/>
              <w:right w:val="single" w:sz="4" w:space="0" w:color="auto"/>
            </w:tcBorders>
            <w:shd w:val="clear" w:color="auto" w:fill="auto"/>
            <w:hideMark/>
          </w:tcPr>
          <w:p w:rsidR="00005C86" w:rsidRPr="00FE33D2" w:rsidRDefault="00005C86" w:rsidP="00005C86">
            <w:pPr>
              <w:spacing w:after="0" w:line="240" w:lineRule="auto"/>
              <w:jc w:val="right"/>
              <w:rPr>
                <w:rFonts w:ascii="Times New Roman" w:eastAsia="Times New Roman" w:hAnsi="Times New Roman" w:cs="Times New Roman"/>
                <w:sz w:val="20"/>
                <w:szCs w:val="20"/>
                <w:lang w:eastAsia="ru-RU"/>
              </w:rPr>
            </w:pPr>
            <w:r w:rsidRPr="00FE33D2">
              <w:rPr>
                <w:rFonts w:ascii="Times New Roman" w:eastAsia="Times New Roman" w:hAnsi="Times New Roman" w:cs="Times New Roman"/>
                <w:sz w:val="20"/>
                <w:szCs w:val="20"/>
                <w:lang w:eastAsia="ru-RU"/>
              </w:rPr>
              <w:t>12 000 000,00</w:t>
            </w:r>
          </w:p>
        </w:tc>
        <w:tc>
          <w:tcPr>
            <w:tcW w:w="1134" w:type="dxa"/>
            <w:tcBorders>
              <w:top w:val="nil"/>
              <w:left w:val="nil"/>
              <w:bottom w:val="single" w:sz="4" w:space="0" w:color="auto"/>
              <w:right w:val="single" w:sz="4" w:space="0" w:color="auto"/>
            </w:tcBorders>
            <w:shd w:val="clear" w:color="auto" w:fill="auto"/>
            <w:hideMark/>
          </w:tcPr>
          <w:p w:rsidR="00005C86" w:rsidRPr="00FE33D2" w:rsidRDefault="00005C86" w:rsidP="00005C86">
            <w:pPr>
              <w:spacing w:after="0" w:line="240" w:lineRule="auto"/>
              <w:rPr>
                <w:rFonts w:ascii="Times New Roman" w:eastAsia="Times New Roman" w:hAnsi="Times New Roman" w:cs="Times New Roman"/>
                <w:sz w:val="20"/>
                <w:szCs w:val="20"/>
                <w:lang w:eastAsia="ru-RU"/>
              </w:rPr>
            </w:pPr>
            <w:r w:rsidRPr="00FE33D2">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005C86" w:rsidRPr="00FE33D2" w:rsidRDefault="00005C86" w:rsidP="00005C86">
            <w:pPr>
              <w:spacing w:after="0" w:line="240" w:lineRule="auto"/>
              <w:jc w:val="center"/>
              <w:rPr>
                <w:rFonts w:ascii="Times New Roman" w:eastAsia="Times New Roman" w:hAnsi="Times New Roman" w:cs="Times New Roman"/>
                <w:sz w:val="20"/>
                <w:szCs w:val="20"/>
                <w:lang w:eastAsia="ru-RU"/>
              </w:rPr>
            </w:pPr>
            <w:r w:rsidRPr="00FE33D2">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hideMark/>
          </w:tcPr>
          <w:p w:rsidR="00005C86" w:rsidRPr="00FE33D2" w:rsidRDefault="00005C86" w:rsidP="00005C86">
            <w:pPr>
              <w:spacing w:after="0" w:line="240" w:lineRule="auto"/>
              <w:jc w:val="center"/>
              <w:rPr>
                <w:rFonts w:ascii="Times New Roman" w:eastAsia="Times New Roman" w:hAnsi="Times New Roman" w:cs="Times New Roman"/>
                <w:sz w:val="20"/>
                <w:szCs w:val="20"/>
                <w:lang w:eastAsia="ru-RU"/>
              </w:rPr>
            </w:pPr>
            <w:r w:rsidRPr="00FE33D2">
              <w:rPr>
                <w:rFonts w:ascii="Times New Roman" w:eastAsia="Times New Roman" w:hAnsi="Times New Roman" w:cs="Times New Roman"/>
                <w:sz w:val="20"/>
                <w:szCs w:val="20"/>
                <w:lang w:eastAsia="ru-RU"/>
              </w:rPr>
              <w:t> </w:t>
            </w:r>
          </w:p>
        </w:tc>
      </w:tr>
      <w:tr w:rsidR="00005C86" w:rsidRPr="00FE33D2" w:rsidTr="00BC733E">
        <w:trPr>
          <w:trHeight w:val="252"/>
        </w:trPr>
        <w:tc>
          <w:tcPr>
            <w:tcW w:w="627" w:type="dxa"/>
            <w:vMerge/>
            <w:tcBorders>
              <w:top w:val="single" w:sz="4" w:space="0" w:color="auto"/>
              <w:left w:val="single" w:sz="4" w:space="0" w:color="auto"/>
              <w:bottom w:val="single" w:sz="4" w:space="0" w:color="000000"/>
              <w:right w:val="single" w:sz="4" w:space="0" w:color="auto"/>
            </w:tcBorders>
            <w:vAlign w:val="center"/>
            <w:hideMark/>
          </w:tcPr>
          <w:p w:rsidR="00005C86" w:rsidRPr="00FE33D2" w:rsidRDefault="00005C86" w:rsidP="00005C86">
            <w:pPr>
              <w:spacing w:after="0" w:line="240" w:lineRule="auto"/>
              <w:rPr>
                <w:rFonts w:ascii="Times New Roman" w:eastAsia="Times New Roman" w:hAnsi="Times New Roman" w:cs="Times New Roman"/>
                <w:sz w:val="20"/>
                <w:szCs w:val="20"/>
                <w:lang w:eastAsia="ru-RU"/>
              </w:rPr>
            </w:pPr>
          </w:p>
        </w:tc>
        <w:tc>
          <w:tcPr>
            <w:tcW w:w="2365" w:type="dxa"/>
            <w:gridSpan w:val="3"/>
            <w:vMerge/>
            <w:tcBorders>
              <w:top w:val="single" w:sz="4" w:space="0" w:color="auto"/>
              <w:left w:val="single" w:sz="4" w:space="0" w:color="auto"/>
              <w:bottom w:val="single" w:sz="4" w:space="0" w:color="000000"/>
              <w:right w:val="single" w:sz="4" w:space="0" w:color="000000"/>
            </w:tcBorders>
            <w:vAlign w:val="center"/>
            <w:hideMark/>
          </w:tcPr>
          <w:p w:rsidR="00005C86" w:rsidRPr="00FE33D2" w:rsidRDefault="00005C86" w:rsidP="00005C86">
            <w:pPr>
              <w:spacing w:after="0" w:line="240" w:lineRule="auto"/>
              <w:rPr>
                <w:rFonts w:ascii="Times New Roman" w:eastAsia="Times New Roman" w:hAnsi="Times New Roman" w:cs="Times New Roman"/>
                <w:sz w:val="20"/>
                <w:szCs w:val="20"/>
                <w:lang w:eastAsia="ru-RU"/>
              </w:rPr>
            </w:pPr>
          </w:p>
        </w:tc>
        <w:tc>
          <w:tcPr>
            <w:tcW w:w="1985" w:type="dxa"/>
            <w:tcBorders>
              <w:top w:val="nil"/>
              <w:left w:val="nil"/>
              <w:bottom w:val="single" w:sz="4" w:space="0" w:color="auto"/>
              <w:right w:val="single" w:sz="4" w:space="0" w:color="auto"/>
            </w:tcBorders>
            <w:shd w:val="clear" w:color="auto" w:fill="auto"/>
            <w:hideMark/>
          </w:tcPr>
          <w:p w:rsidR="00005C86" w:rsidRPr="00FE33D2" w:rsidRDefault="00005C86" w:rsidP="00005C86">
            <w:pPr>
              <w:spacing w:after="0" w:line="240" w:lineRule="auto"/>
              <w:rPr>
                <w:rFonts w:ascii="Times New Roman" w:eastAsia="Times New Roman" w:hAnsi="Times New Roman" w:cs="Times New Roman"/>
                <w:sz w:val="20"/>
                <w:szCs w:val="20"/>
                <w:lang w:eastAsia="ru-RU"/>
              </w:rPr>
            </w:pPr>
            <w:r w:rsidRPr="00FE33D2">
              <w:rPr>
                <w:rFonts w:ascii="Times New Roman" w:eastAsia="Times New Roman" w:hAnsi="Times New Roman" w:cs="Times New Roman"/>
                <w:sz w:val="20"/>
                <w:szCs w:val="20"/>
                <w:lang w:eastAsia="ru-RU"/>
              </w:rPr>
              <w:t>Администрация Канавинского района</w:t>
            </w:r>
          </w:p>
        </w:tc>
        <w:tc>
          <w:tcPr>
            <w:tcW w:w="1134" w:type="dxa"/>
            <w:tcBorders>
              <w:top w:val="nil"/>
              <w:left w:val="nil"/>
              <w:bottom w:val="single" w:sz="4" w:space="0" w:color="auto"/>
              <w:right w:val="single" w:sz="4" w:space="0" w:color="auto"/>
            </w:tcBorders>
            <w:shd w:val="clear" w:color="auto" w:fill="auto"/>
            <w:hideMark/>
          </w:tcPr>
          <w:p w:rsidR="00005C86" w:rsidRPr="00FE33D2" w:rsidRDefault="00005C86" w:rsidP="00005C86">
            <w:pPr>
              <w:spacing w:after="0" w:line="240" w:lineRule="auto"/>
              <w:jc w:val="center"/>
              <w:rPr>
                <w:rFonts w:ascii="Times New Roman" w:eastAsia="Times New Roman" w:hAnsi="Times New Roman" w:cs="Times New Roman"/>
                <w:sz w:val="20"/>
                <w:szCs w:val="20"/>
                <w:lang w:eastAsia="ru-RU"/>
              </w:rPr>
            </w:pPr>
            <w:r w:rsidRPr="00FE33D2">
              <w:rPr>
                <w:rFonts w:ascii="Times New Roman" w:eastAsia="Times New Roman" w:hAnsi="Times New Roman" w:cs="Times New Roman"/>
                <w:sz w:val="20"/>
                <w:szCs w:val="20"/>
                <w:lang w:eastAsia="ru-RU"/>
              </w:rPr>
              <w:t>01.01.2023</w:t>
            </w:r>
          </w:p>
        </w:tc>
        <w:tc>
          <w:tcPr>
            <w:tcW w:w="1134" w:type="dxa"/>
            <w:tcBorders>
              <w:top w:val="nil"/>
              <w:left w:val="nil"/>
              <w:bottom w:val="single" w:sz="4" w:space="0" w:color="auto"/>
              <w:right w:val="single" w:sz="4" w:space="0" w:color="auto"/>
            </w:tcBorders>
            <w:shd w:val="clear" w:color="auto" w:fill="auto"/>
            <w:hideMark/>
          </w:tcPr>
          <w:p w:rsidR="00005C86" w:rsidRPr="00FE33D2" w:rsidRDefault="00005C86" w:rsidP="00005C86">
            <w:pPr>
              <w:spacing w:after="0" w:line="240" w:lineRule="auto"/>
              <w:jc w:val="center"/>
              <w:rPr>
                <w:rFonts w:ascii="Times New Roman" w:eastAsia="Times New Roman" w:hAnsi="Times New Roman" w:cs="Times New Roman"/>
                <w:sz w:val="20"/>
                <w:szCs w:val="20"/>
                <w:lang w:eastAsia="ru-RU"/>
              </w:rPr>
            </w:pPr>
            <w:r w:rsidRPr="00FE33D2">
              <w:rPr>
                <w:rFonts w:ascii="Times New Roman" w:eastAsia="Times New Roman" w:hAnsi="Times New Roman" w:cs="Times New Roman"/>
                <w:sz w:val="20"/>
                <w:szCs w:val="20"/>
                <w:lang w:eastAsia="ru-RU"/>
              </w:rPr>
              <w:t>31.12.2023</w:t>
            </w:r>
          </w:p>
        </w:tc>
        <w:tc>
          <w:tcPr>
            <w:tcW w:w="1701" w:type="dxa"/>
            <w:tcBorders>
              <w:top w:val="nil"/>
              <w:left w:val="nil"/>
              <w:bottom w:val="single" w:sz="4" w:space="0" w:color="auto"/>
              <w:right w:val="single" w:sz="4" w:space="0" w:color="auto"/>
            </w:tcBorders>
            <w:shd w:val="clear" w:color="auto" w:fill="auto"/>
            <w:hideMark/>
          </w:tcPr>
          <w:p w:rsidR="00005C86" w:rsidRPr="00FE33D2" w:rsidRDefault="00005C86" w:rsidP="00005C86">
            <w:pPr>
              <w:spacing w:after="0" w:line="240" w:lineRule="auto"/>
              <w:rPr>
                <w:rFonts w:ascii="Times New Roman" w:eastAsia="Times New Roman" w:hAnsi="Times New Roman" w:cs="Times New Roman"/>
                <w:sz w:val="20"/>
                <w:szCs w:val="20"/>
                <w:lang w:eastAsia="ru-RU"/>
              </w:rPr>
            </w:pPr>
            <w:r w:rsidRPr="00FE33D2">
              <w:rPr>
                <w:rFonts w:ascii="Times New Roman" w:eastAsia="Times New Roman" w:hAnsi="Times New Roman" w:cs="Times New Roman"/>
                <w:sz w:val="20"/>
                <w:szCs w:val="20"/>
                <w:lang w:eastAsia="ru-RU"/>
              </w:rPr>
              <w:t>Количество контейнерных площадок</w:t>
            </w:r>
          </w:p>
        </w:tc>
        <w:tc>
          <w:tcPr>
            <w:tcW w:w="1275" w:type="dxa"/>
            <w:tcBorders>
              <w:top w:val="nil"/>
              <w:left w:val="nil"/>
              <w:bottom w:val="single" w:sz="4" w:space="0" w:color="auto"/>
              <w:right w:val="single" w:sz="4" w:space="0" w:color="auto"/>
            </w:tcBorders>
            <w:shd w:val="clear" w:color="auto" w:fill="auto"/>
            <w:hideMark/>
          </w:tcPr>
          <w:p w:rsidR="00005C86" w:rsidRPr="00FE33D2" w:rsidRDefault="00005C86" w:rsidP="00005C86">
            <w:pPr>
              <w:spacing w:after="0" w:line="240" w:lineRule="auto"/>
              <w:rPr>
                <w:rFonts w:ascii="Times New Roman" w:eastAsia="Times New Roman" w:hAnsi="Times New Roman" w:cs="Times New Roman"/>
                <w:sz w:val="20"/>
                <w:szCs w:val="20"/>
                <w:lang w:eastAsia="ru-RU"/>
              </w:rPr>
            </w:pPr>
            <w:r w:rsidRPr="00FE33D2">
              <w:rPr>
                <w:rFonts w:ascii="Times New Roman" w:eastAsia="Times New Roman" w:hAnsi="Times New Roman" w:cs="Times New Roman"/>
                <w:sz w:val="20"/>
                <w:szCs w:val="20"/>
                <w:lang w:eastAsia="ru-RU"/>
              </w:rPr>
              <w:t>шт.</w:t>
            </w:r>
          </w:p>
        </w:tc>
        <w:tc>
          <w:tcPr>
            <w:tcW w:w="1134" w:type="dxa"/>
            <w:tcBorders>
              <w:top w:val="nil"/>
              <w:left w:val="nil"/>
              <w:bottom w:val="single" w:sz="4" w:space="0" w:color="auto"/>
              <w:right w:val="single" w:sz="4" w:space="0" w:color="auto"/>
            </w:tcBorders>
            <w:shd w:val="clear" w:color="auto" w:fill="auto"/>
            <w:hideMark/>
          </w:tcPr>
          <w:p w:rsidR="00005C86" w:rsidRPr="00FE33D2" w:rsidRDefault="00005C86" w:rsidP="00005C86">
            <w:pPr>
              <w:spacing w:after="0" w:line="240" w:lineRule="auto"/>
              <w:jc w:val="right"/>
              <w:rPr>
                <w:rFonts w:ascii="Times New Roman" w:eastAsia="Times New Roman" w:hAnsi="Times New Roman" w:cs="Times New Roman"/>
                <w:sz w:val="20"/>
                <w:szCs w:val="20"/>
                <w:lang w:eastAsia="ru-RU"/>
              </w:rPr>
            </w:pPr>
            <w:r w:rsidRPr="00FE33D2">
              <w:rPr>
                <w:rFonts w:ascii="Times New Roman" w:eastAsia="Times New Roman" w:hAnsi="Times New Roman" w:cs="Times New Roman"/>
                <w:sz w:val="20"/>
                <w:szCs w:val="20"/>
                <w:lang w:eastAsia="ru-RU"/>
              </w:rPr>
              <w:t>48</w:t>
            </w:r>
          </w:p>
        </w:tc>
        <w:tc>
          <w:tcPr>
            <w:tcW w:w="1418" w:type="dxa"/>
            <w:tcBorders>
              <w:top w:val="nil"/>
              <w:left w:val="nil"/>
              <w:bottom w:val="single" w:sz="4" w:space="0" w:color="auto"/>
              <w:right w:val="single" w:sz="4" w:space="0" w:color="auto"/>
            </w:tcBorders>
            <w:shd w:val="clear" w:color="auto" w:fill="auto"/>
            <w:hideMark/>
          </w:tcPr>
          <w:p w:rsidR="00005C86" w:rsidRPr="00FE33D2" w:rsidRDefault="00005C86" w:rsidP="00005C86">
            <w:pPr>
              <w:spacing w:after="0" w:line="240" w:lineRule="auto"/>
              <w:jc w:val="right"/>
              <w:rPr>
                <w:rFonts w:ascii="Times New Roman" w:eastAsia="Times New Roman" w:hAnsi="Times New Roman" w:cs="Times New Roman"/>
                <w:sz w:val="20"/>
                <w:szCs w:val="20"/>
                <w:lang w:eastAsia="ru-RU"/>
              </w:rPr>
            </w:pPr>
            <w:r w:rsidRPr="00FE33D2">
              <w:rPr>
                <w:rFonts w:ascii="Times New Roman" w:eastAsia="Times New Roman" w:hAnsi="Times New Roman" w:cs="Times New Roman"/>
                <w:sz w:val="20"/>
                <w:szCs w:val="20"/>
                <w:lang w:eastAsia="ru-RU"/>
              </w:rPr>
              <w:t>9 800 000,00</w:t>
            </w:r>
          </w:p>
        </w:tc>
        <w:tc>
          <w:tcPr>
            <w:tcW w:w="1134" w:type="dxa"/>
            <w:tcBorders>
              <w:top w:val="nil"/>
              <w:left w:val="nil"/>
              <w:bottom w:val="single" w:sz="4" w:space="0" w:color="auto"/>
              <w:right w:val="single" w:sz="4" w:space="0" w:color="auto"/>
            </w:tcBorders>
            <w:shd w:val="clear" w:color="auto" w:fill="auto"/>
            <w:hideMark/>
          </w:tcPr>
          <w:p w:rsidR="00005C86" w:rsidRPr="00FE33D2" w:rsidRDefault="00005C86" w:rsidP="00005C86">
            <w:pPr>
              <w:spacing w:after="0" w:line="240" w:lineRule="auto"/>
              <w:rPr>
                <w:rFonts w:ascii="Times New Roman" w:eastAsia="Times New Roman" w:hAnsi="Times New Roman" w:cs="Times New Roman"/>
                <w:sz w:val="20"/>
                <w:szCs w:val="20"/>
                <w:lang w:eastAsia="ru-RU"/>
              </w:rPr>
            </w:pPr>
            <w:r w:rsidRPr="00FE33D2">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005C86" w:rsidRPr="00FE33D2" w:rsidRDefault="00005C86" w:rsidP="00005C86">
            <w:pPr>
              <w:spacing w:after="0" w:line="240" w:lineRule="auto"/>
              <w:jc w:val="center"/>
              <w:rPr>
                <w:rFonts w:ascii="Times New Roman" w:eastAsia="Times New Roman" w:hAnsi="Times New Roman" w:cs="Times New Roman"/>
                <w:sz w:val="20"/>
                <w:szCs w:val="20"/>
                <w:lang w:eastAsia="ru-RU"/>
              </w:rPr>
            </w:pPr>
            <w:r w:rsidRPr="00FE33D2">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hideMark/>
          </w:tcPr>
          <w:p w:rsidR="00005C86" w:rsidRPr="00FE33D2" w:rsidRDefault="00005C86" w:rsidP="00005C86">
            <w:pPr>
              <w:spacing w:after="0" w:line="240" w:lineRule="auto"/>
              <w:jc w:val="center"/>
              <w:rPr>
                <w:rFonts w:ascii="Times New Roman" w:eastAsia="Times New Roman" w:hAnsi="Times New Roman" w:cs="Times New Roman"/>
                <w:sz w:val="20"/>
                <w:szCs w:val="20"/>
                <w:lang w:eastAsia="ru-RU"/>
              </w:rPr>
            </w:pPr>
            <w:r w:rsidRPr="00FE33D2">
              <w:rPr>
                <w:rFonts w:ascii="Times New Roman" w:eastAsia="Times New Roman" w:hAnsi="Times New Roman" w:cs="Times New Roman"/>
                <w:sz w:val="20"/>
                <w:szCs w:val="20"/>
                <w:lang w:eastAsia="ru-RU"/>
              </w:rPr>
              <w:t> </w:t>
            </w:r>
          </w:p>
        </w:tc>
      </w:tr>
      <w:tr w:rsidR="00005C86" w:rsidRPr="00FE33D2" w:rsidTr="00BC733E">
        <w:trPr>
          <w:trHeight w:val="264"/>
        </w:trPr>
        <w:tc>
          <w:tcPr>
            <w:tcW w:w="627" w:type="dxa"/>
            <w:vMerge/>
            <w:tcBorders>
              <w:top w:val="single" w:sz="4" w:space="0" w:color="auto"/>
              <w:left w:val="single" w:sz="4" w:space="0" w:color="auto"/>
              <w:bottom w:val="single" w:sz="4" w:space="0" w:color="000000"/>
              <w:right w:val="single" w:sz="4" w:space="0" w:color="auto"/>
            </w:tcBorders>
            <w:vAlign w:val="center"/>
            <w:hideMark/>
          </w:tcPr>
          <w:p w:rsidR="00005C86" w:rsidRPr="00FE33D2" w:rsidRDefault="00005C86" w:rsidP="00005C86">
            <w:pPr>
              <w:spacing w:after="0" w:line="240" w:lineRule="auto"/>
              <w:rPr>
                <w:rFonts w:ascii="Times New Roman" w:eastAsia="Times New Roman" w:hAnsi="Times New Roman" w:cs="Times New Roman"/>
                <w:sz w:val="20"/>
                <w:szCs w:val="20"/>
                <w:lang w:eastAsia="ru-RU"/>
              </w:rPr>
            </w:pPr>
          </w:p>
        </w:tc>
        <w:tc>
          <w:tcPr>
            <w:tcW w:w="2365" w:type="dxa"/>
            <w:gridSpan w:val="3"/>
            <w:vMerge/>
            <w:tcBorders>
              <w:top w:val="single" w:sz="4" w:space="0" w:color="auto"/>
              <w:left w:val="single" w:sz="4" w:space="0" w:color="auto"/>
              <w:bottom w:val="single" w:sz="4" w:space="0" w:color="000000"/>
              <w:right w:val="single" w:sz="4" w:space="0" w:color="000000"/>
            </w:tcBorders>
            <w:vAlign w:val="center"/>
            <w:hideMark/>
          </w:tcPr>
          <w:p w:rsidR="00005C86" w:rsidRPr="00FE33D2" w:rsidRDefault="00005C86" w:rsidP="00005C86">
            <w:pPr>
              <w:spacing w:after="0" w:line="240" w:lineRule="auto"/>
              <w:rPr>
                <w:rFonts w:ascii="Times New Roman" w:eastAsia="Times New Roman" w:hAnsi="Times New Roman" w:cs="Times New Roman"/>
                <w:sz w:val="20"/>
                <w:szCs w:val="20"/>
                <w:lang w:eastAsia="ru-RU"/>
              </w:rPr>
            </w:pPr>
          </w:p>
        </w:tc>
        <w:tc>
          <w:tcPr>
            <w:tcW w:w="1985" w:type="dxa"/>
            <w:tcBorders>
              <w:top w:val="nil"/>
              <w:left w:val="nil"/>
              <w:bottom w:val="single" w:sz="4" w:space="0" w:color="auto"/>
              <w:right w:val="single" w:sz="4" w:space="0" w:color="auto"/>
            </w:tcBorders>
            <w:shd w:val="clear" w:color="auto" w:fill="auto"/>
            <w:hideMark/>
          </w:tcPr>
          <w:p w:rsidR="00005C86" w:rsidRPr="00FE33D2" w:rsidRDefault="00005C86" w:rsidP="00005C86">
            <w:pPr>
              <w:spacing w:after="0" w:line="240" w:lineRule="auto"/>
              <w:rPr>
                <w:rFonts w:ascii="Times New Roman" w:eastAsia="Times New Roman" w:hAnsi="Times New Roman" w:cs="Times New Roman"/>
                <w:sz w:val="20"/>
                <w:szCs w:val="20"/>
                <w:lang w:eastAsia="ru-RU"/>
              </w:rPr>
            </w:pPr>
            <w:r w:rsidRPr="00FE33D2">
              <w:rPr>
                <w:rFonts w:ascii="Times New Roman" w:eastAsia="Times New Roman" w:hAnsi="Times New Roman" w:cs="Times New Roman"/>
                <w:sz w:val="20"/>
                <w:szCs w:val="20"/>
                <w:lang w:eastAsia="ru-RU"/>
              </w:rPr>
              <w:t>Администрация Ленинского района</w:t>
            </w:r>
          </w:p>
        </w:tc>
        <w:tc>
          <w:tcPr>
            <w:tcW w:w="1134" w:type="dxa"/>
            <w:tcBorders>
              <w:top w:val="nil"/>
              <w:left w:val="nil"/>
              <w:bottom w:val="single" w:sz="4" w:space="0" w:color="auto"/>
              <w:right w:val="single" w:sz="4" w:space="0" w:color="auto"/>
            </w:tcBorders>
            <w:shd w:val="clear" w:color="auto" w:fill="auto"/>
            <w:hideMark/>
          </w:tcPr>
          <w:p w:rsidR="00005C86" w:rsidRPr="00FE33D2" w:rsidRDefault="00005C86" w:rsidP="00005C86">
            <w:pPr>
              <w:spacing w:after="0" w:line="240" w:lineRule="auto"/>
              <w:jc w:val="center"/>
              <w:rPr>
                <w:rFonts w:ascii="Times New Roman" w:eastAsia="Times New Roman" w:hAnsi="Times New Roman" w:cs="Times New Roman"/>
                <w:sz w:val="20"/>
                <w:szCs w:val="20"/>
                <w:lang w:eastAsia="ru-RU"/>
              </w:rPr>
            </w:pPr>
            <w:r w:rsidRPr="00FE33D2">
              <w:rPr>
                <w:rFonts w:ascii="Times New Roman" w:eastAsia="Times New Roman" w:hAnsi="Times New Roman" w:cs="Times New Roman"/>
                <w:sz w:val="20"/>
                <w:szCs w:val="20"/>
                <w:lang w:eastAsia="ru-RU"/>
              </w:rPr>
              <w:t>01.01.2023</w:t>
            </w:r>
          </w:p>
        </w:tc>
        <w:tc>
          <w:tcPr>
            <w:tcW w:w="1134" w:type="dxa"/>
            <w:tcBorders>
              <w:top w:val="nil"/>
              <w:left w:val="nil"/>
              <w:bottom w:val="single" w:sz="4" w:space="0" w:color="auto"/>
              <w:right w:val="single" w:sz="4" w:space="0" w:color="auto"/>
            </w:tcBorders>
            <w:shd w:val="clear" w:color="auto" w:fill="auto"/>
            <w:hideMark/>
          </w:tcPr>
          <w:p w:rsidR="00005C86" w:rsidRPr="00FE33D2" w:rsidRDefault="00005C86" w:rsidP="00005C86">
            <w:pPr>
              <w:spacing w:after="0" w:line="240" w:lineRule="auto"/>
              <w:jc w:val="center"/>
              <w:rPr>
                <w:rFonts w:ascii="Times New Roman" w:eastAsia="Times New Roman" w:hAnsi="Times New Roman" w:cs="Times New Roman"/>
                <w:sz w:val="20"/>
                <w:szCs w:val="20"/>
                <w:lang w:eastAsia="ru-RU"/>
              </w:rPr>
            </w:pPr>
            <w:r w:rsidRPr="00FE33D2">
              <w:rPr>
                <w:rFonts w:ascii="Times New Roman" w:eastAsia="Times New Roman" w:hAnsi="Times New Roman" w:cs="Times New Roman"/>
                <w:sz w:val="20"/>
                <w:szCs w:val="20"/>
                <w:lang w:eastAsia="ru-RU"/>
              </w:rPr>
              <w:t>31.12.2023</w:t>
            </w:r>
          </w:p>
        </w:tc>
        <w:tc>
          <w:tcPr>
            <w:tcW w:w="1701" w:type="dxa"/>
            <w:tcBorders>
              <w:top w:val="nil"/>
              <w:left w:val="nil"/>
              <w:bottom w:val="single" w:sz="4" w:space="0" w:color="auto"/>
              <w:right w:val="single" w:sz="4" w:space="0" w:color="auto"/>
            </w:tcBorders>
            <w:shd w:val="clear" w:color="auto" w:fill="auto"/>
            <w:hideMark/>
          </w:tcPr>
          <w:p w:rsidR="00005C86" w:rsidRPr="00FE33D2" w:rsidRDefault="00005C86" w:rsidP="00005C86">
            <w:pPr>
              <w:spacing w:after="0" w:line="240" w:lineRule="auto"/>
              <w:rPr>
                <w:rFonts w:ascii="Times New Roman" w:eastAsia="Times New Roman" w:hAnsi="Times New Roman" w:cs="Times New Roman"/>
                <w:sz w:val="20"/>
                <w:szCs w:val="20"/>
                <w:lang w:eastAsia="ru-RU"/>
              </w:rPr>
            </w:pPr>
            <w:r w:rsidRPr="00FE33D2">
              <w:rPr>
                <w:rFonts w:ascii="Times New Roman" w:eastAsia="Times New Roman" w:hAnsi="Times New Roman" w:cs="Times New Roman"/>
                <w:sz w:val="20"/>
                <w:szCs w:val="20"/>
                <w:lang w:eastAsia="ru-RU"/>
              </w:rPr>
              <w:t>Количество контейнерных площадок</w:t>
            </w:r>
          </w:p>
        </w:tc>
        <w:tc>
          <w:tcPr>
            <w:tcW w:w="1275" w:type="dxa"/>
            <w:tcBorders>
              <w:top w:val="nil"/>
              <w:left w:val="nil"/>
              <w:bottom w:val="single" w:sz="4" w:space="0" w:color="auto"/>
              <w:right w:val="single" w:sz="4" w:space="0" w:color="auto"/>
            </w:tcBorders>
            <w:shd w:val="clear" w:color="auto" w:fill="auto"/>
            <w:hideMark/>
          </w:tcPr>
          <w:p w:rsidR="00005C86" w:rsidRPr="00FE33D2" w:rsidRDefault="00005C86" w:rsidP="00005C86">
            <w:pPr>
              <w:spacing w:after="0" w:line="240" w:lineRule="auto"/>
              <w:rPr>
                <w:rFonts w:ascii="Times New Roman" w:eastAsia="Times New Roman" w:hAnsi="Times New Roman" w:cs="Times New Roman"/>
                <w:sz w:val="20"/>
                <w:szCs w:val="20"/>
                <w:lang w:eastAsia="ru-RU"/>
              </w:rPr>
            </w:pPr>
            <w:r w:rsidRPr="00FE33D2">
              <w:rPr>
                <w:rFonts w:ascii="Times New Roman" w:eastAsia="Times New Roman" w:hAnsi="Times New Roman" w:cs="Times New Roman"/>
                <w:sz w:val="20"/>
                <w:szCs w:val="20"/>
                <w:lang w:eastAsia="ru-RU"/>
              </w:rPr>
              <w:t>шт.</w:t>
            </w:r>
          </w:p>
        </w:tc>
        <w:tc>
          <w:tcPr>
            <w:tcW w:w="1134" w:type="dxa"/>
            <w:tcBorders>
              <w:top w:val="nil"/>
              <w:left w:val="nil"/>
              <w:bottom w:val="single" w:sz="4" w:space="0" w:color="auto"/>
              <w:right w:val="single" w:sz="4" w:space="0" w:color="auto"/>
            </w:tcBorders>
            <w:shd w:val="clear" w:color="auto" w:fill="auto"/>
            <w:hideMark/>
          </w:tcPr>
          <w:p w:rsidR="00005C86" w:rsidRPr="00FE33D2" w:rsidRDefault="00005C86" w:rsidP="00005C86">
            <w:pPr>
              <w:spacing w:after="0" w:line="240" w:lineRule="auto"/>
              <w:jc w:val="right"/>
              <w:rPr>
                <w:rFonts w:ascii="Times New Roman" w:eastAsia="Times New Roman" w:hAnsi="Times New Roman" w:cs="Times New Roman"/>
                <w:sz w:val="20"/>
                <w:szCs w:val="20"/>
                <w:lang w:eastAsia="ru-RU"/>
              </w:rPr>
            </w:pPr>
            <w:r w:rsidRPr="00FE33D2">
              <w:rPr>
                <w:rFonts w:ascii="Times New Roman" w:eastAsia="Times New Roman" w:hAnsi="Times New Roman" w:cs="Times New Roman"/>
                <w:sz w:val="20"/>
                <w:szCs w:val="20"/>
                <w:lang w:eastAsia="ru-RU"/>
              </w:rPr>
              <w:t>38</w:t>
            </w:r>
          </w:p>
        </w:tc>
        <w:tc>
          <w:tcPr>
            <w:tcW w:w="1418" w:type="dxa"/>
            <w:tcBorders>
              <w:top w:val="nil"/>
              <w:left w:val="nil"/>
              <w:bottom w:val="single" w:sz="4" w:space="0" w:color="auto"/>
              <w:right w:val="single" w:sz="4" w:space="0" w:color="auto"/>
            </w:tcBorders>
            <w:shd w:val="clear" w:color="auto" w:fill="auto"/>
            <w:hideMark/>
          </w:tcPr>
          <w:p w:rsidR="00005C86" w:rsidRPr="00FE33D2" w:rsidRDefault="00005C86" w:rsidP="00005C86">
            <w:pPr>
              <w:spacing w:after="0" w:line="240" w:lineRule="auto"/>
              <w:jc w:val="right"/>
              <w:rPr>
                <w:rFonts w:ascii="Times New Roman" w:eastAsia="Times New Roman" w:hAnsi="Times New Roman" w:cs="Times New Roman"/>
                <w:sz w:val="20"/>
                <w:szCs w:val="20"/>
                <w:lang w:eastAsia="ru-RU"/>
              </w:rPr>
            </w:pPr>
            <w:r w:rsidRPr="00FE33D2">
              <w:rPr>
                <w:rFonts w:ascii="Times New Roman" w:eastAsia="Times New Roman" w:hAnsi="Times New Roman" w:cs="Times New Roman"/>
                <w:sz w:val="20"/>
                <w:szCs w:val="20"/>
                <w:lang w:eastAsia="ru-RU"/>
              </w:rPr>
              <w:t>8 000 000,00</w:t>
            </w:r>
          </w:p>
        </w:tc>
        <w:tc>
          <w:tcPr>
            <w:tcW w:w="1134" w:type="dxa"/>
            <w:tcBorders>
              <w:top w:val="nil"/>
              <w:left w:val="nil"/>
              <w:bottom w:val="single" w:sz="4" w:space="0" w:color="auto"/>
              <w:right w:val="single" w:sz="4" w:space="0" w:color="auto"/>
            </w:tcBorders>
            <w:shd w:val="clear" w:color="auto" w:fill="auto"/>
            <w:hideMark/>
          </w:tcPr>
          <w:p w:rsidR="00005C86" w:rsidRPr="00FE33D2" w:rsidRDefault="00005C86" w:rsidP="00005C86">
            <w:pPr>
              <w:spacing w:after="0" w:line="240" w:lineRule="auto"/>
              <w:rPr>
                <w:rFonts w:ascii="Times New Roman" w:eastAsia="Times New Roman" w:hAnsi="Times New Roman" w:cs="Times New Roman"/>
                <w:sz w:val="20"/>
                <w:szCs w:val="20"/>
                <w:lang w:eastAsia="ru-RU"/>
              </w:rPr>
            </w:pPr>
            <w:r w:rsidRPr="00FE33D2">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005C86" w:rsidRPr="00FE33D2" w:rsidRDefault="00005C86" w:rsidP="00005C86">
            <w:pPr>
              <w:spacing w:after="0" w:line="240" w:lineRule="auto"/>
              <w:jc w:val="center"/>
              <w:rPr>
                <w:rFonts w:ascii="Times New Roman" w:eastAsia="Times New Roman" w:hAnsi="Times New Roman" w:cs="Times New Roman"/>
                <w:sz w:val="20"/>
                <w:szCs w:val="20"/>
                <w:lang w:eastAsia="ru-RU"/>
              </w:rPr>
            </w:pPr>
            <w:r w:rsidRPr="00FE33D2">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hideMark/>
          </w:tcPr>
          <w:p w:rsidR="00005C86" w:rsidRPr="00FE33D2" w:rsidRDefault="00005C86" w:rsidP="00005C86">
            <w:pPr>
              <w:spacing w:after="0" w:line="240" w:lineRule="auto"/>
              <w:jc w:val="center"/>
              <w:rPr>
                <w:rFonts w:ascii="Times New Roman" w:eastAsia="Times New Roman" w:hAnsi="Times New Roman" w:cs="Times New Roman"/>
                <w:sz w:val="20"/>
                <w:szCs w:val="20"/>
                <w:lang w:eastAsia="ru-RU"/>
              </w:rPr>
            </w:pPr>
            <w:r w:rsidRPr="00FE33D2">
              <w:rPr>
                <w:rFonts w:ascii="Times New Roman" w:eastAsia="Times New Roman" w:hAnsi="Times New Roman" w:cs="Times New Roman"/>
                <w:sz w:val="20"/>
                <w:szCs w:val="20"/>
                <w:lang w:eastAsia="ru-RU"/>
              </w:rPr>
              <w:t> </w:t>
            </w:r>
          </w:p>
        </w:tc>
      </w:tr>
      <w:tr w:rsidR="00005C86" w:rsidRPr="00FE33D2" w:rsidTr="00BC733E">
        <w:trPr>
          <w:trHeight w:val="273"/>
        </w:trPr>
        <w:tc>
          <w:tcPr>
            <w:tcW w:w="627" w:type="dxa"/>
            <w:vMerge/>
            <w:tcBorders>
              <w:top w:val="single" w:sz="4" w:space="0" w:color="auto"/>
              <w:left w:val="single" w:sz="4" w:space="0" w:color="auto"/>
              <w:bottom w:val="single" w:sz="4" w:space="0" w:color="000000"/>
              <w:right w:val="single" w:sz="4" w:space="0" w:color="auto"/>
            </w:tcBorders>
            <w:vAlign w:val="center"/>
            <w:hideMark/>
          </w:tcPr>
          <w:p w:rsidR="00005C86" w:rsidRPr="00FE33D2" w:rsidRDefault="00005C86" w:rsidP="00005C86">
            <w:pPr>
              <w:spacing w:after="0" w:line="240" w:lineRule="auto"/>
              <w:rPr>
                <w:rFonts w:ascii="Times New Roman" w:eastAsia="Times New Roman" w:hAnsi="Times New Roman" w:cs="Times New Roman"/>
                <w:sz w:val="20"/>
                <w:szCs w:val="20"/>
                <w:lang w:eastAsia="ru-RU"/>
              </w:rPr>
            </w:pPr>
          </w:p>
        </w:tc>
        <w:tc>
          <w:tcPr>
            <w:tcW w:w="2365" w:type="dxa"/>
            <w:gridSpan w:val="3"/>
            <w:vMerge/>
            <w:tcBorders>
              <w:top w:val="single" w:sz="4" w:space="0" w:color="auto"/>
              <w:left w:val="single" w:sz="4" w:space="0" w:color="auto"/>
              <w:bottom w:val="single" w:sz="4" w:space="0" w:color="000000"/>
              <w:right w:val="single" w:sz="4" w:space="0" w:color="000000"/>
            </w:tcBorders>
            <w:vAlign w:val="center"/>
            <w:hideMark/>
          </w:tcPr>
          <w:p w:rsidR="00005C86" w:rsidRPr="00FE33D2" w:rsidRDefault="00005C86" w:rsidP="00005C86">
            <w:pPr>
              <w:spacing w:after="0" w:line="240" w:lineRule="auto"/>
              <w:rPr>
                <w:rFonts w:ascii="Times New Roman" w:eastAsia="Times New Roman" w:hAnsi="Times New Roman" w:cs="Times New Roman"/>
                <w:sz w:val="20"/>
                <w:szCs w:val="20"/>
                <w:lang w:eastAsia="ru-RU"/>
              </w:rPr>
            </w:pPr>
          </w:p>
        </w:tc>
        <w:tc>
          <w:tcPr>
            <w:tcW w:w="1985" w:type="dxa"/>
            <w:tcBorders>
              <w:top w:val="nil"/>
              <w:left w:val="nil"/>
              <w:bottom w:val="single" w:sz="4" w:space="0" w:color="auto"/>
              <w:right w:val="single" w:sz="4" w:space="0" w:color="auto"/>
            </w:tcBorders>
            <w:shd w:val="clear" w:color="auto" w:fill="auto"/>
            <w:hideMark/>
          </w:tcPr>
          <w:p w:rsidR="00005C86" w:rsidRPr="00FE33D2" w:rsidRDefault="00005C86" w:rsidP="00005C86">
            <w:pPr>
              <w:spacing w:after="0" w:line="240" w:lineRule="auto"/>
              <w:rPr>
                <w:rFonts w:ascii="Times New Roman" w:eastAsia="Times New Roman" w:hAnsi="Times New Roman" w:cs="Times New Roman"/>
                <w:sz w:val="20"/>
                <w:szCs w:val="20"/>
                <w:lang w:eastAsia="ru-RU"/>
              </w:rPr>
            </w:pPr>
            <w:r w:rsidRPr="00FE33D2">
              <w:rPr>
                <w:rFonts w:ascii="Times New Roman" w:eastAsia="Times New Roman" w:hAnsi="Times New Roman" w:cs="Times New Roman"/>
                <w:sz w:val="20"/>
                <w:szCs w:val="20"/>
                <w:lang w:eastAsia="ru-RU"/>
              </w:rPr>
              <w:t>Администрация Нижегородского района</w:t>
            </w:r>
          </w:p>
        </w:tc>
        <w:tc>
          <w:tcPr>
            <w:tcW w:w="1134" w:type="dxa"/>
            <w:tcBorders>
              <w:top w:val="nil"/>
              <w:left w:val="nil"/>
              <w:bottom w:val="single" w:sz="4" w:space="0" w:color="auto"/>
              <w:right w:val="single" w:sz="4" w:space="0" w:color="auto"/>
            </w:tcBorders>
            <w:shd w:val="clear" w:color="auto" w:fill="auto"/>
            <w:hideMark/>
          </w:tcPr>
          <w:p w:rsidR="00005C86" w:rsidRPr="00FE33D2" w:rsidRDefault="00005C86" w:rsidP="00005C86">
            <w:pPr>
              <w:spacing w:after="0" w:line="240" w:lineRule="auto"/>
              <w:jc w:val="center"/>
              <w:rPr>
                <w:rFonts w:ascii="Times New Roman" w:eastAsia="Times New Roman" w:hAnsi="Times New Roman" w:cs="Times New Roman"/>
                <w:sz w:val="20"/>
                <w:szCs w:val="20"/>
                <w:lang w:eastAsia="ru-RU"/>
              </w:rPr>
            </w:pPr>
            <w:r w:rsidRPr="00FE33D2">
              <w:rPr>
                <w:rFonts w:ascii="Times New Roman" w:eastAsia="Times New Roman" w:hAnsi="Times New Roman" w:cs="Times New Roman"/>
                <w:sz w:val="20"/>
                <w:szCs w:val="20"/>
                <w:lang w:eastAsia="ru-RU"/>
              </w:rPr>
              <w:t>01.01.2023</w:t>
            </w:r>
          </w:p>
        </w:tc>
        <w:tc>
          <w:tcPr>
            <w:tcW w:w="1134" w:type="dxa"/>
            <w:tcBorders>
              <w:top w:val="nil"/>
              <w:left w:val="nil"/>
              <w:bottom w:val="single" w:sz="4" w:space="0" w:color="auto"/>
              <w:right w:val="single" w:sz="4" w:space="0" w:color="auto"/>
            </w:tcBorders>
            <w:shd w:val="clear" w:color="auto" w:fill="auto"/>
            <w:hideMark/>
          </w:tcPr>
          <w:p w:rsidR="00005C86" w:rsidRPr="00FE33D2" w:rsidRDefault="00005C86" w:rsidP="00005C86">
            <w:pPr>
              <w:spacing w:after="0" w:line="240" w:lineRule="auto"/>
              <w:jc w:val="center"/>
              <w:rPr>
                <w:rFonts w:ascii="Times New Roman" w:eastAsia="Times New Roman" w:hAnsi="Times New Roman" w:cs="Times New Roman"/>
                <w:sz w:val="20"/>
                <w:szCs w:val="20"/>
                <w:lang w:eastAsia="ru-RU"/>
              </w:rPr>
            </w:pPr>
            <w:r w:rsidRPr="00FE33D2">
              <w:rPr>
                <w:rFonts w:ascii="Times New Roman" w:eastAsia="Times New Roman" w:hAnsi="Times New Roman" w:cs="Times New Roman"/>
                <w:sz w:val="20"/>
                <w:szCs w:val="20"/>
                <w:lang w:eastAsia="ru-RU"/>
              </w:rPr>
              <w:t>31.12.2023</w:t>
            </w:r>
          </w:p>
        </w:tc>
        <w:tc>
          <w:tcPr>
            <w:tcW w:w="1701" w:type="dxa"/>
            <w:tcBorders>
              <w:top w:val="nil"/>
              <w:left w:val="nil"/>
              <w:bottom w:val="single" w:sz="4" w:space="0" w:color="auto"/>
              <w:right w:val="single" w:sz="4" w:space="0" w:color="auto"/>
            </w:tcBorders>
            <w:shd w:val="clear" w:color="auto" w:fill="auto"/>
            <w:hideMark/>
          </w:tcPr>
          <w:p w:rsidR="00005C86" w:rsidRPr="00FE33D2" w:rsidRDefault="00005C86" w:rsidP="00005C86">
            <w:pPr>
              <w:spacing w:after="0" w:line="240" w:lineRule="auto"/>
              <w:rPr>
                <w:rFonts w:ascii="Times New Roman" w:eastAsia="Times New Roman" w:hAnsi="Times New Roman" w:cs="Times New Roman"/>
                <w:sz w:val="20"/>
                <w:szCs w:val="20"/>
                <w:lang w:eastAsia="ru-RU"/>
              </w:rPr>
            </w:pPr>
            <w:r w:rsidRPr="00FE33D2">
              <w:rPr>
                <w:rFonts w:ascii="Times New Roman" w:eastAsia="Times New Roman" w:hAnsi="Times New Roman" w:cs="Times New Roman"/>
                <w:sz w:val="20"/>
                <w:szCs w:val="20"/>
                <w:lang w:eastAsia="ru-RU"/>
              </w:rPr>
              <w:t>Количество контейнерных площадок</w:t>
            </w:r>
          </w:p>
        </w:tc>
        <w:tc>
          <w:tcPr>
            <w:tcW w:w="1275" w:type="dxa"/>
            <w:tcBorders>
              <w:top w:val="nil"/>
              <w:left w:val="nil"/>
              <w:bottom w:val="single" w:sz="4" w:space="0" w:color="auto"/>
              <w:right w:val="single" w:sz="4" w:space="0" w:color="auto"/>
            </w:tcBorders>
            <w:shd w:val="clear" w:color="auto" w:fill="auto"/>
            <w:hideMark/>
          </w:tcPr>
          <w:p w:rsidR="00005C86" w:rsidRPr="00FE33D2" w:rsidRDefault="00005C86" w:rsidP="00005C86">
            <w:pPr>
              <w:spacing w:after="0" w:line="240" w:lineRule="auto"/>
              <w:rPr>
                <w:rFonts w:ascii="Times New Roman" w:eastAsia="Times New Roman" w:hAnsi="Times New Roman" w:cs="Times New Roman"/>
                <w:sz w:val="20"/>
                <w:szCs w:val="20"/>
                <w:lang w:eastAsia="ru-RU"/>
              </w:rPr>
            </w:pPr>
            <w:r w:rsidRPr="00FE33D2">
              <w:rPr>
                <w:rFonts w:ascii="Times New Roman" w:eastAsia="Times New Roman" w:hAnsi="Times New Roman" w:cs="Times New Roman"/>
                <w:sz w:val="20"/>
                <w:szCs w:val="20"/>
                <w:lang w:eastAsia="ru-RU"/>
              </w:rPr>
              <w:t>шт.</w:t>
            </w:r>
          </w:p>
        </w:tc>
        <w:tc>
          <w:tcPr>
            <w:tcW w:w="1134" w:type="dxa"/>
            <w:tcBorders>
              <w:top w:val="nil"/>
              <w:left w:val="nil"/>
              <w:bottom w:val="single" w:sz="4" w:space="0" w:color="auto"/>
              <w:right w:val="single" w:sz="4" w:space="0" w:color="auto"/>
            </w:tcBorders>
            <w:shd w:val="clear" w:color="auto" w:fill="auto"/>
            <w:hideMark/>
          </w:tcPr>
          <w:p w:rsidR="00005C86" w:rsidRPr="00FE33D2" w:rsidRDefault="00005C86" w:rsidP="00005C86">
            <w:pPr>
              <w:spacing w:after="0" w:line="240" w:lineRule="auto"/>
              <w:jc w:val="right"/>
              <w:rPr>
                <w:rFonts w:ascii="Times New Roman" w:eastAsia="Times New Roman" w:hAnsi="Times New Roman" w:cs="Times New Roman"/>
                <w:sz w:val="20"/>
                <w:szCs w:val="20"/>
                <w:lang w:eastAsia="ru-RU"/>
              </w:rPr>
            </w:pPr>
            <w:r w:rsidRPr="00FE33D2">
              <w:rPr>
                <w:rFonts w:ascii="Times New Roman" w:eastAsia="Times New Roman" w:hAnsi="Times New Roman" w:cs="Times New Roman"/>
                <w:sz w:val="20"/>
                <w:szCs w:val="20"/>
                <w:lang w:eastAsia="ru-RU"/>
              </w:rPr>
              <w:t>23</w:t>
            </w:r>
          </w:p>
        </w:tc>
        <w:tc>
          <w:tcPr>
            <w:tcW w:w="1418" w:type="dxa"/>
            <w:tcBorders>
              <w:top w:val="nil"/>
              <w:left w:val="nil"/>
              <w:bottom w:val="single" w:sz="4" w:space="0" w:color="auto"/>
              <w:right w:val="single" w:sz="4" w:space="0" w:color="auto"/>
            </w:tcBorders>
            <w:shd w:val="clear" w:color="auto" w:fill="auto"/>
            <w:hideMark/>
          </w:tcPr>
          <w:p w:rsidR="00005C86" w:rsidRPr="00FE33D2" w:rsidRDefault="00005C86" w:rsidP="00005C86">
            <w:pPr>
              <w:spacing w:after="0" w:line="240" w:lineRule="auto"/>
              <w:jc w:val="right"/>
              <w:rPr>
                <w:rFonts w:ascii="Times New Roman" w:eastAsia="Times New Roman" w:hAnsi="Times New Roman" w:cs="Times New Roman"/>
                <w:sz w:val="20"/>
                <w:szCs w:val="20"/>
                <w:lang w:eastAsia="ru-RU"/>
              </w:rPr>
            </w:pPr>
            <w:r w:rsidRPr="00FE33D2">
              <w:rPr>
                <w:rFonts w:ascii="Times New Roman" w:eastAsia="Times New Roman" w:hAnsi="Times New Roman" w:cs="Times New Roman"/>
                <w:sz w:val="20"/>
                <w:szCs w:val="20"/>
                <w:lang w:eastAsia="ru-RU"/>
              </w:rPr>
              <w:t>8 500 000,00</w:t>
            </w:r>
          </w:p>
        </w:tc>
        <w:tc>
          <w:tcPr>
            <w:tcW w:w="1134" w:type="dxa"/>
            <w:tcBorders>
              <w:top w:val="nil"/>
              <w:left w:val="nil"/>
              <w:bottom w:val="single" w:sz="4" w:space="0" w:color="auto"/>
              <w:right w:val="single" w:sz="4" w:space="0" w:color="auto"/>
            </w:tcBorders>
            <w:shd w:val="clear" w:color="auto" w:fill="auto"/>
            <w:hideMark/>
          </w:tcPr>
          <w:p w:rsidR="00005C86" w:rsidRPr="00FE33D2" w:rsidRDefault="00005C86" w:rsidP="00005C86">
            <w:pPr>
              <w:spacing w:after="0" w:line="240" w:lineRule="auto"/>
              <w:rPr>
                <w:rFonts w:ascii="Times New Roman" w:eastAsia="Times New Roman" w:hAnsi="Times New Roman" w:cs="Times New Roman"/>
                <w:sz w:val="20"/>
                <w:szCs w:val="20"/>
                <w:lang w:eastAsia="ru-RU"/>
              </w:rPr>
            </w:pPr>
            <w:r w:rsidRPr="00FE33D2">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005C86" w:rsidRPr="00FE33D2" w:rsidRDefault="00005C86" w:rsidP="00005C86">
            <w:pPr>
              <w:spacing w:after="0" w:line="240" w:lineRule="auto"/>
              <w:jc w:val="center"/>
              <w:rPr>
                <w:rFonts w:ascii="Times New Roman" w:eastAsia="Times New Roman" w:hAnsi="Times New Roman" w:cs="Times New Roman"/>
                <w:sz w:val="20"/>
                <w:szCs w:val="20"/>
                <w:lang w:eastAsia="ru-RU"/>
              </w:rPr>
            </w:pPr>
            <w:r w:rsidRPr="00FE33D2">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hideMark/>
          </w:tcPr>
          <w:p w:rsidR="00005C86" w:rsidRPr="00FE33D2" w:rsidRDefault="00005C86" w:rsidP="00005C86">
            <w:pPr>
              <w:spacing w:after="0" w:line="240" w:lineRule="auto"/>
              <w:jc w:val="center"/>
              <w:rPr>
                <w:rFonts w:ascii="Times New Roman" w:eastAsia="Times New Roman" w:hAnsi="Times New Roman" w:cs="Times New Roman"/>
                <w:sz w:val="20"/>
                <w:szCs w:val="20"/>
                <w:lang w:eastAsia="ru-RU"/>
              </w:rPr>
            </w:pPr>
            <w:r w:rsidRPr="00FE33D2">
              <w:rPr>
                <w:rFonts w:ascii="Times New Roman" w:eastAsia="Times New Roman" w:hAnsi="Times New Roman" w:cs="Times New Roman"/>
                <w:sz w:val="20"/>
                <w:szCs w:val="20"/>
                <w:lang w:eastAsia="ru-RU"/>
              </w:rPr>
              <w:t> </w:t>
            </w:r>
          </w:p>
        </w:tc>
      </w:tr>
      <w:tr w:rsidR="00005C86" w:rsidRPr="00FE33D2" w:rsidTr="00BC733E">
        <w:trPr>
          <w:trHeight w:val="454"/>
        </w:trPr>
        <w:tc>
          <w:tcPr>
            <w:tcW w:w="627" w:type="dxa"/>
            <w:vMerge/>
            <w:tcBorders>
              <w:top w:val="single" w:sz="4" w:space="0" w:color="auto"/>
              <w:left w:val="single" w:sz="4" w:space="0" w:color="auto"/>
              <w:bottom w:val="single" w:sz="4" w:space="0" w:color="000000"/>
              <w:right w:val="single" w:sz="4" w:space="0" w:color="auto"/>
            </w:tcBorders>
            <w:vAlign w:val="center"/>
            <w:hideMark/>
          </w:tcPr>
          <w:p w:rsidR="00005C86" w:rsidRPr="00FE33D2" w:rsidRDefault="00005C86" w:rsidP="00005C86">
            <w:pPr>
              <w:spacing w:after="0" w:line="240" w:lineRule="auto"/>
              <w:rPr>
                <w:rFonts w:ascii="Times New Roman" w:eastAsia="Times New Roman" w:hAnsi="Times New Roman" w:cs="Times New Roman"/>
                <w:sz w:val="20"/>
                <w:szCs w:val="20"/>
                <w:lang w:eastAsia="ru-RU"/>
              </w:rPr>
            </w:pPr>
          </w:p>
        </w:tc>
        <w:tc>
          <w:tcPr>
            <w:tcW w:w="2365" w:type="dxa"/>
            <w:gridSpan w:val="3"/>
            <w:vMerge/>
            <w:tcBorders>
              <w:top w:val="single" w:sz="4" w:space="0" w:color="auto"/>
              <w:left w:val="single" w:sz="4" w:space="0" w:color="auto"/>
              <w:bottom w:val="single" w:sz="4" w:space="0" w:color="000000"/>
              <w:right w:val="single" w:sz="4" w:space="0" w:color="000000"/>
            </w:tcBorders>
            <w:vAlign w:val="center"/>
            <w:hideMark/>
          </w:tcPr>
          <w:p w:rsidR="00005C86" w:rsidRPr="00FE33D2" w:rsidRDefault="00005C86" w:rsidP="00005C86">
            <w:pPr>
              <w:spacing w:after="0" w:line="240" w:lineRule="auto"/>
              <w:rPr>
                <w:rFonts w:ascii="Times New Roman" w:eastAsia="Times New Roman" w:hAnsi="Times New Roman" w:cs="Times New Roman"/>
                <w:sz w:val="20"/>
                <w:szCs w:val="20"/>
                <w:lang w:eastAsia="ru-RU"/>
              </w:rPr>
            </w:pPr>
          </w:p>
        </w:tc>
        <w:tc>
          <w:tcPr>
            <w:tcW w:w="1985" w:type="dxa"/>
            <w:tcBorders>
              <w:top w:val="nil"/>
              <w:left w:val="nil"/>
              <w:bottom w:val="single" w:sz="4" w:space="0" w:color="auto"/>
              <w:right w:val="single" w:sz="4" w:space="0" w:color="auto"/>
            </w:tcBorders>
            <w:shd w:val="clear" w:color="auto" w:fill="auto"/>
            <w:hideMark/>
          </w:tcPr>
          <w:p w:rsidR="00005C86" w:rsidRPr="00FE33D2" w:rsidRDefault="00005C86" w:rsidP="00005C86">
            <w:pPr>
              <w:spacing w:after="0" w:line="240" w:lineRule="auto"/>
              <w:rPr>
                <w:rFonts w:ascii="Times New Roman" w:eastAsia="Times New Roman" w:hAnsi="Times New Roman" w:cs="Times New Roman"/>
                <w:sz w:val="20"/>
                <w:szCs w:val="20"/>
                <w:lang w:eastAsia="ru-RU"/>
              </w:rPr>
            </w:pPr>
            <w:r w:rsidRPr="00FE33D2">
              <w:rPr>
                <w:rFonts w:ascii="Times New Roman" w:eastAsia="Times New Roman" w:hAnsi="Times New Roman" w:cs="Times New Roman"/>
                <w:sz w:val="20"/>
                <w:szCs w:val="20"/>
                <w:lang w:eastAsia="ru-RU"/>
              </w:rPr>
              <w:t>Администрация Приокского района</w:t>
            </w:r>
          </w:p>
        </w:tc>
        <w:tc>
          <w:tcPr>
            <w:tcW w:w="1134" w:type="dxa"/>
            <w:tcBorders>
              <w:top w:val="nil"/>
              <w:left w:val="nil"/>
              <w:bottom w:val="single" w:sz="4" w:space="0" w:color="auto"/>
              <w:right w:val="single" w:sz="4" w:space="0" w:color="auto"/>
            </w:tcBorders>
            <w:shd w:val="clear" w:color="auto" w:fill="auto"/>
            <w:hideMark/>
          </w:tcPr>
          <w:p w:rsidR="00005C86" w:rsidRPr="00FE33D2" w:rsidRDefault="00005C86" w:rsidP="00005C86">
            <w:pPr>
              <w:spacing w:after="0" w:line="240" w:lineRule="auto"/>
              <w:jc w:val="center"/>
              <w:rPr>
                <w:rFonts w:ascii="Times New Roman" w:eastAsia="Times New Roman" w:hAnsi="Times New Roman" w:cs="Times New Roman"/>
                <w:sz w:val="20"/>
                <w:szCs w:val="20"/>
                <w:lang w:eastAsia="ru-RU"/>
              </w:rPr>
            </w:pPr>
            <w:r w:rsidRPr="00FE33D2">
              <w:rPr>
                <w:rFonts w:ascii="Times New Roman" w:eastAsia="Times New Roman" w:hAnsi="Times New Roman" w:cs="Times New Roman"/>
                <w:sz w:val="20"/>
                <w:szCs w:val="20"/>
                <w:lang w:eastAsia="ru-RU"/>
              </w:rPr>
              <w:t>01.01.2023</w:t>
            </w:r>
          </w:p>
        </w:tc>
        <w:tc>
          <w:tcPr>
            <w:tcW w:w="1134" w:type="dxa"/>
            <w:tcBorders>
              <w:top w:val="nil"/>
              <w:left w:val="nil"/>
              <w:bottom w:val="single" w:sz="4" w:space="0" w:color="auto"/>
              <w:right w:val="single" w:sz="4" w:space="0" w:color="auto"/>
            </w:tcBorders>
            <w:shd w:val="clear" w:color="auto" w:fill="auto"/>
            <w:hideMark/>
          </w:tcPr>
          <w:p w:rsidR="00005C86" w:rsidRPr="00FE33D2" w:rsidRDefault="00005C86" w:rsidP="00005C86">
            <w:pPr>
              <w:spacing w:after="0" w:line="240" w:lineRule="auto"/>
              <w:jc w:val="center"/>
              <w:rPr>
                <w:rFonts w:ascii="Times New Roman" w:eastAsia="Times New Roman" w:hAnsi="Times New Roman" w:cs="Times New Roman"/>
                <w:sz w:val="20"/>
                <w:szCs w:val="20"/>
                <w:lang w:eastAsia="ru-RU"/>
              </w:rPr>
            </w:pPr>
            <w:r w:rsidRPr="00FE33D2">
              <w:rPr>
                <w:rFonts w:ascii="Times New Roman" w:eastAsia="Times New Roman" w:hAnsi="Times New Roman" w:cs="Times New Roman"/>
                <w:sz w:val="20"/>
                <w:szCs w:val="20"/>
                <w:lang w:eastAsia="ru-RU"/>
              </w:rPr>
              <w:t>31.12.2023</w:t>
            </w:r>
          </w:p>
        </w:tc>
        <w:tc>
          <w:tcPr>
            <w:tcW w:w="1701" w:type="dxa"/>
            <w:tcBorders>
              <w:top w:val="nil"/>
              <w:left w:val="nil"/>
              <w:bottom w:val="single" w:sz="4" w:space="0" w:color="auto"/>
              <w:right w:val="single" w:sz="4" w:space="0" w:color="auto"/>
            </w:tcBorders>
            <w:shd w:val="clear" w:color="auto" w:fill="auto"/>
            <w:hideMark/>
          </w:tcPr>
          <w:p w:rsidR="00005C86" w:rsidRPr="00FE33D2" w:rsidRDefault="00005C86" w:rsidP="00005C86">
            <w:pPr>
              <w:spacing w:after="0" w:line="240" w:lineRule="auto"/>
              <w:rPr>
                <w:rFonts w:ascii="Times New Roman" w:eastAsia="Times New Roman" w:hAnsi="Times New Roman" w:cs="Times New Roman"/>
                <w:sz w:val="20"/>
                <w:szCs w:val="20"/>
                <w:lang w:eastAsia="ru-RU"/>
              </w:rPr>
            </w:pPr>
            <w:r w:rsidRPr="00FE33D2">
              <w:rPr>
                <w:rFonts w:ascii="Times New Roman" w:eastAsia="Times New Roman" w:hAnsi="Times New Roman" w:cs="Times New Roman"/>
                <w:sz w:val="20"/>
                <w:szCs w:val="20"/>
                <w:lang w:eastAsia="ru-RU"/>
              </w:rPr>
              <w:t>Количество контейнерных площадок</w:t>
            </w:r>
          </w:p>
        </w:tc>
        <w:tc>
          <w:tcPr>
            <w:tcW w:w="1275" w:type="dxa"/>
            <w:tcBorders>
              <w:top w:val="nil"/>
              <w:left w:val="nil"/>
              <w:bottom w:val="single" w:sz="4" w:space="0" w:color="auto"/>
              <w:right w:val="single" w:sz="4" w:space="0" w:color="auto"/>
            </w:tcBorders>
            <w:shd w:val="clear" w:color="auto" w:fill="auto"/>
            <w:hideMark/>
          </w:tcPr>
          <w:p w:rsidR="00005C86" w:rsidRPr="00FE33D2" w:rsidRDefault="00005C86" w:rsidP="00005C86">
            <w:pPr>
              <w:spacing w:after="0" w:line="240" w:lineRule="auto"/>
              <w:rPr>
                <w:rFonts w:ascii="Times New Roman" w:eastAsia="Times New Roman" w:hAnsi="Times New Roman" w:cs="Times New Roman"/>
                <w:sz w:val="20"/>
                <w:szCs w:val="20"/>
                <w:lang w:eastAsia="ru-RU"/>
              </w:rPr>
            </w:pPr>
            <w:r w:rsidRPr="00FE33D2">
              <w:rPr>
                <w:rFonts w:ascii="Times New Roman" w:eastAsia="Times New Roman" w:hAnsi="Times New Roman" w:cs="Times New Roman"/>
                <w:sz w:val="20"/>
                <w:szCs w:val="20"/>
                <w:lang w:eastAsia="ru-RU"/>
              </w:rPr>
              <w:t>шт.</w:t>
            </w:r>
          </w:p>
        </w:tc>
        <w:tc>
          <w:tcPr>
            <w:tcW w:w="1134" w:type="dxa"/>
            <w:tcBorders>
              <w:top w:val="nil"/>
              <w:left w:val="nil"/>
              <w:bottom w:val="single" w:sz="4" w:space="0" w:color="auto"/>
              <w:right w:val="single" w:sz="4" w:space="0" w:color="auto"/>
            </w:tcBorders>
            <w:shd w:val="clear" w:color="auto" w:fill="auto"/>
            <w:hideMark/>
          </w:tcPr>
          <w:p w:rsidR="00005C86" w:rsidRPr="00FE33D2" w:rsidRDefault="00005C86" w:rsidP="00005C86">
            <w:pPr>
              <w:spacing w:after="0" w:line="240" w:lineRule="auto"/>
              <w:jc w:val="right"/>
              <w:rPr>
                <w:rFonts w:ascii="Times New Roman" w:eastAsia="Times New Roman" w:hAnsi="Times New Roman" w:cs="Times New Roman"/>
                <w:sz w:val="20"/>
                <w:szCs w:val="20"/>
                <w:lang w:eastAsia="ru-RU"/>
              </w:rPr>
            </w:pPr>
            <w:r w:rsidRPr="00FE33D2">
              <w:rPr>
                <w:rFonts w:ascii="Times New Roman" w:eastAsia="Times New Roman" w:hAnsi="Times New Roman" w:cs="Times New Roman"/>
                <w:sz w:val="20"/>
                <w:szCs w:val="20"/>
                <w:lang w:eastAsia="ru-RU"/>
              </w:rPr>
              <w:t>43</w:t>
            </w:r>
          </w:p>
        </w:tc>
        <w:tc>
          <w:tcPr>
            <w:tcW w:w="1418" w:type="dxa"/>
            <w:tcBorders>
              <w:top w:val="nil"/>
              <w:left w:val="nil"/>
              <w:bottom w:val="single" w:sz="4" w:space="0" w:color="auto"/>
              <w:right w:val="single" w:sz="4" w:space="0" w:color="auto"/>
            </w:tcBorders>
            <w:shd w:val="clear" w:color="auto" w:fill="auto"/>
            <w:hideMark/>
          </w:tcPr>
          <w:p w:rsidR="00005C86" w:rsidRPr="00FE33D2" w:rsidRDefault="00005C86" w:rsidP="00005C86">
            <w:pPr>
              <w:spacing w:after="0" w:line="240" w:lineRule="auto"/>
              <w:jc w:val="right"/>
              <w:rPr>
                <w:rFonts w:ascii="Times New Roman" w:eastAsia="Times New Roman" w:hAnsi="Times New Roman" w:cs="Times New Roman"/>
                <w:sz w:val="20"/>
                <w:szCs w:val="20"/>
                <w:lang w:eastAsia="ru-RU"/>
              </w:rPr>
            </w:pPr>
            <w:r w:rsidRPr="00FE33D2">
              <w:rPr>
                <w:rFonts w:ascii="Times New Roman" w:eastAsia="Times New Roman" w:hAnsi="Times New Roman" w:cs="Times New Roman"/>
                <w:sz w:val="20"/>
                <w:szCs w:val="20"/>
                <w:lang w:eastAsia="ru-RU"/>
              </w:rPr>
              <w:t>5 000 000,00</w:t>
            </w:r>
          </w:p>
        </w:tc>
        <w:tc>
          <w:tcPr>
            <w:tcW w:w="1134" w:type="dxa"/>
            <w:tcBorders>
              <w:top w:val="nil"/>
              <w:left w:val="nil"/>
              <w:bottom w:val="single" w:sz="4" w:space="0" w:color="auto"/>
              <w:right w:val="single" w:sz="4" w:space="0" w:color="auto"/>
            </w:tcBorders>
            <w:shd w:val="clear" w:color="auto" w:fill="auto"/>
            <w:hideMark/>
          </w:tcPr>
          <w:p w:rsidR="00005C86" w:rsidRPr="00FE33D2" w:rsidRDefault="00005C86" w:rsidP="00005C86">
            <w:pPr>
              <w:spacing w:after="0" w:line="240" w:lineRule="auto"/>
              <w:rPr>
                <w:rFonts w:ascii="Times New Roman" w:eastAsia="Times New Roman" w:hAnsi="Times New Roman" w:cs="Times New Roman"/>
                <w:sz w:val="20"/>
                <w:szCs w:val="20"/>
                <w:lang w:eastAsia="ru-RU"/>
              </w:rPr>
            </w:pPr>
            <w:r w:rsidRPr="00FE33D2">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005C86" w:rsidRPr="00FE33D2" w:rsidRDefault="00005C86" w:rsidP="00005C86">
            <w:pPr>
              <w:spacing w:after="0" w:line="240" w:lineRule="auto"/>
              <w:jc w:val="center"/>
              <w:rPr>
                <w:rFonts w:ascii="Times New Roman" w:eastAsia="Times New Roman" w:hAnsi="Times New Roman" w:cs="Times New Roman"/>
                <w:sz w:val="20"/>
                <w:szCs w:val="20"/>
                <w:lang w:eastAsia="ru-RU"/>
              </w:rPr>
            </w:pPr>
            <w:r w:rsidRPr="00FE33D2">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hideMark/>
          </w:tcPr>
          <w:p w:rsidR="00005C86" w:rsidRPr="00FE33D2" w:rsidRDefault="00005C86" w:rsidP="00005C86">
            <w:pPr>
              <w:spacing w:after="0" w:line="240" w:lineRule="auto"/>
              <w:jc w:val="center"/>
              <w:rPr>
                <w:rFonts w:ascii="Times New Roman" w:eastAsia="Times New Roman" w:hAnsi="Times New Roman" w:cs="Times New Roman"/>
                <w:sz w:val="20"/>
                <w:szCs w:val="20"/>
                <w:lang w:eastAsia="ru-RU"/>
              </w:rPr>
            </w:pPr>
            <w:r w:rsidRPr="00FE33D2">
              <w:rPr>
                <w:rFonts w:ascii="Times New Roman" w:eastAsia="Times New Roman" w:hAnsi="Times New Roman" w:cs="Times New Roman"/>
                <w:sz w:val="20"/>
                <w:szCs w:val="20"/>
                <w:lang w:eastAsia="ru-RU"/>
              </w:rPr>
              <w:t> </w:t>
            </w:r>
          </w:p>
        </w:tc>
      </w:tr>
      <w:tr w:rsidR="00005C86" w:rsidRPr="00FE33D2" w:rsidTr="00BC733E">
        <w:trPr>
          <w:trHeight w:val="454"/>
        </w:trPr>
        <w:tc>
          <w:tcPr>
            <w:tcW w:w="627" w:type="dxa"/>
            <w:vMerge/>
            <w:tcBorders>
              <w:top w:val="single" w:sz="4" w:space="0" w:color="auto"/>
              <w:left w:val="single" w:sz="4" w:space="0" w:color="auto"/>
              <w:bottom w:val="single" w:sz="4" w:space="0" w:color="000000"/>
              <w:right w:val="single" w:sz="4" w:space="0" w:color="auto"/>
            </w:tcBorders>
            <w:vAlign w:val="center"/>
            <w:hideMark/>
          </w:tcPr>
          <w:p w:rsidR="00005C86" w:rsidRPr="00FE33D2" w:rsidRDefault="00005C86" w:rsidP="00005C86">
            <w:pPr>
              <w:spacing w:after="0" w:line="240" w:lineRule="auto"/>
              <w:rPr>
                <w:rFonts w:ascii="Times New Roman" w:eastAsia="Times New Roman" w:hAnsi="Times New Roman" w:cs="Times New Roman"/>
                <w:sz w:val="20"/>
                <w:szCs w:val="20"/>
                <w:lang w:eastAsia="ru-RU"/>
              </w:rPr>
            </w:pPr>
          </w:p>
        </w:tc>
        <w:tc>
          <w:tcPr>
            <w:tcW w:w="2365" w:type="dxa"/>
            <w:gridSpan w:val="3"/>
            <w:vMerge/>
            <w:tcBorders>
              <w:top w:val="single" w:sz="4" w:space="0" w:color="auto"/>
              <w:left w:val="single" w:sz="4" w:space="0" w:color="auto"/>
              <w:bottom w:val="single" w:sz="4" w:space="0" w:color="000000"/>
              <w:right w:val="single" w:sz="4" w:space="0" w:color="000000"/>
            </w:tcBorders>
            <w:vAlign w:val="center"/>
            <w:hideMark/>
          </w:tcPr>
          <w:p w:rsidR="00005C86" w:rsidRPr="00FE33D2" w:rsidRDefault="00005C86" w:rsidP="00005C86">
            <w:pPr>
              <w:spacing w:after="0" w:line="240" w:lineRule="auto"/>
              <w:rPr>
                <w:rFonts w:ascii="Times New Roman" w:eastAsia="Times New Roman" w:hAnsi="Times New Roman" w:cs="Times New Roman"/>
                <w:sz w:val="20"/>
                <w:szCs w:val="20"/>
                <w:lang w:eastAsia="ru-RU"/>
              </w:rPr>
            </w:pPr>
          </w:p>
        </w:tc>
        <w:tc>
          <w:tcPr>
            <w:tcW w:w="1985" w:type="dxa"/>
            <w:tcBorders>
              <w:top w:val="nil"/>
              <w:left w:val="nil"/>
              <w:bottom w:val="single" w:sz="4" w:space="0" w:color="auto"/>
              <w:right w:val="single" w:sz="4" w:space="0" w:color="auto"/>
            </w:tcBorders>
            <w:shd w:val="clear" w:color="auto" w:fill="auto"/>
            <w:hideMark/>
          </w:tcPr>
          <w:p w:rsidR="00005C86" w:rsidRPr="00FE33D2" w:rsidRDefault="00005C86" w:rsidP="00005C86">
            <w:pPr>
              <w:spacing w:after="0" w:line="240" w:lineRule="auto"/>
              <w:rPr>
                <w:rFonts w:ascii="Times New Roman" w:eastAsia="Times New Roman" w:hAnsi="Times New Roman" w:cs="Times New Roman"/>
                <w:sz w:val="20"/>
                <w:szCs w:val="20"/>
                <w:lang w:eastAsia="ru-RU"/>
              </w:rPr>
            </w:pPr>
            <w:r w:rsidRPr="00FE33D2">
              <w:rPr>
                <w:rFonts w:ascii="Times New Roman" w:eastAsia="Times New Roman" w:hAnsi="Times New Roman" w:cs="Times New Roman"/>
                <w:sz w:val="20"/>
                <w:szCs w:val="20"/>
                <w:lang w:eastAsia="ru-RU"/>
              </w:rPr>
              <w:t>Администрация Советского района</w:t>
            </w:r>
          </w:p>
        </w:tc>
        <w:tc>
          <w:tcPr>
            <w:tcW w:w="1134" w:type="dxa"/>
            <w:tcBorders>
              <w:top w:val="nil"/>
              <w:left w:val="nil"/>
              <w:bottom w:val="single" w:sz="4" w:space="0" w:color="auto"/>
              <w:right w:val="single" w:sz="4" w:space="0" w:color="auto"/>
            </w:tcBorders>
            <w:shd w:val="clear" w:color="auto" w:fill="auto"/>
            <w:hideMark/>
          </w:tcPr>
          <w:p w:rsidR="00005C86" w:rsidRPr="00FE33D2" w:rsidRDefault="00005C86" w:rsidP="00005C86">
            <w:pPr>
              <w:spacing w:after="0" w:line="240" w:lineRule="auto"/>
              <w:jc w:val="center"/>
              <w:rPr>
                <w:rFonts w:ascii="Times New Roman" w:eastAsia="Times New Roman" w:hAnsi="Times New Roman" w:cs="Times New Roman"/>
                <w:sz w:val="20"/>
                <w:szCs w:val="20"/>
                <w:lang w:eastAsia="ru-RU"/>
              </w:rPr>
            </w:pPr>
            <w:r w:rsidRPr="00FE33D2">
              <w:rPr>
                <w:rFonts w:ascii="Times New Roman" w:eastAsia="Times New Roman" w:hAnsi="Times New Roman" w:cs="Times New Roman"/>
                <w:sz w:val="20"/>
                <w:szCs w:val="20"/>
                <w:lang w:eastAsia="ru-RU"/>
              </w:rPr>
              <w:t>01.01.2023</w:t>
            </w:r>
          </w:p>
        </w:tc>
        <w:tc>
          <w:tcPr>
            <w:tcW w:w="1134" w:type="dxa"/>
            <w:tcBorders>
              <w:top w:val="nil"/>
              <w:left w:val="nil"/>
              <w:bottom w:val="single" w:sz="4" w:space="0" w:color="auto"/>
              <w:right w:val="single" w:sz="4" w:space="0" w:color="auto"/>
            </w:tcBorders>
            <w:shd w:val="clear" w:color="auto" w:fill="auto"/>
            <w:hideMark/>
          </w:tcPr>
          <w:p w:rsidR="00005C86" w:rsidRPr="00FE33D2" w:rsidRDefault="00005C86" w:rsidP="00005C86">
            <w:pPr>
              <w:spacing w:after="0" w:line="240" w:lineRule="auto"/>
              <w:jc w:val="center"/>
              <w:rPr>
                <w:rFonts w:ascii="Times New Roman" w:eastAsia="Times New Roman" w:hAnsi="Times New Roman" w:cs="Times New Roman"/>
                <w:sz w:val="20"/>
                <w:szCs w:val="20"/>
                <w:lang w:eastAsia="ru-RU"/>
              </w:rPr>
            </w:pPr>
            <w:r w:rsidRPr="00FE33D2">
              <w:rPr>
                <w:rFonts w:ascii="Times New Roman" w:eastAsia="Times New Roman" w:hAnsi="Times New Roman" w:cs="Times New Roman"/>
                <w:sz w:val="20"/>
                <w:szCs w:val="20"/>
                <w:lang w:eastAsia="ru-RU"/>
              </w:rPr>
              <w:t>31.12.2023</w:t>
            </w:r>
          </w:p>
        </w:tc>
        <w:tc>
          <w:tcPr>
            <w:tcW w:w="1701" w:type="dxa"/>
            <w:tcBorders>
              <w:top w:val="nil"/>
              <w:left w:val="nil"/>
              <w:bottom w:val="single" w:sz="4" w:space="0" w:color="auto"/>
              <w:right w:val="single" w:sz="4" w:space="0" w:color="auto"/>
            </w:tcBorders>
            <w:shd w:val="clear" w:color="auto" w:fill="auto"/>
            <w:hideMark/>
          </w:tcPr>
          <w:p w:rsidR="00005C86" w:rsidRPr="00FE33D2" w:rsidRDefault="00005C86" w:rsidP="00005C86">
            <w:pPr>
              <w:spacing w:after="0" w:line="240" w:lineRule="auto"/>
              <w:rPr>
                <w:rFonts w:ascii="Times New Roman" w:eastAsia="Times New Roman" w:hAnsi="Times New Roman" w:cs="Times New Roman"/>
                <w:sz w:val="20"/>
                <w:szCs w:val="20"/>
                <w:lang w:eastAsia="ru-RU"/>
              </w:rPr>
            </w:pPr>
            <w:r w:rsidRPr="00FE33D2">
              <w:rPr>
                <w:rFonts w:ascii="Times New Roman" w:eastAsia="Times New Roman" w:hAnsi="Times New Roman" w:cs="Times New Roman"/>
                <w:sz w:val="20"/>
                <w:szCs w:val="20"/>
                <w:lang w:eastAsia="ru-RU"/>
              </w:rPr>
              <w:t>Количество контейнерных площадок</w:t>
            </w:r>
          </w:p>
        </w:tc>
        <w:tc>
          <w:tcPr>
            <w:tcW w:w="1275" w:type="dxa"/>
            <w:tcBorders>
              <w:top w:val="nil"/>
              <w:left w:val="nil"/>
              <w:bottom w:val="single" w:sz="4" w:space="0" w:color="auto"/>
              <w:right w:val="single" w:sz="4" w:space="0" w:color="auto"/>
            </w:tcBorders>
            <w:shd w:val="clear" w:color="auto" w:fill="auto"/>
            <w:hideMark/>
          </w:tcPr>
          <w:p w:rsidR="00005C86" w:rsidRPr="00FE33D2" w:rsidRDefault="00005C86" w:rsidP="00005C86">
            <w:pPr>
              <w:spacing w:after="0" w:line="240" w:lineRule="auto"/>
              <w:rPr>
                <w:rFonts w:ascii="Times New Roman" w:eastAsia="Times New Roman" w:hAnsi="Times New Roman" w:cs="Times New Roman"/>
                <w:sz w:val="20"/>
                <w:szCs w:val="20"/>
                <w:lang w:eastAsia="ru-RU"/>
              </w:rPr>
            </w:pPr>
            <w:r w:rsidRPr="00FE33D2">
              <w:rPr>
                <w:rFonts w:ascii="Times New Roman" w:eastAsia="Times New Roman" w:hAnsi="Times New Roman" w:cs="Times New Roman"/>
                <w:sz w:val="20"/>
                <w:szCs w:val="20"/>
                <w:lang w:eastAsia="ru-RU"/>
              </w:rPr>
              <w:t>шт.</w:t>
            </w:r>
          </w:p>
        </w:tc>
        <w:tc>
          <w:tcPr>
            <w:tcW w:w="1134" w:type="dxa"/>
            <w:tcBorders>
              <w:top w:val="nil"/>
              <w:left w:val="nil"/>
              <w:bottom w:val="single" w:sz="4" w:space="0" w:color="auto"/>
              <w:right w:val="single" w:sz="4" w:space="0" w:color="auto"/>
            </w:tcBorders>
            <w:shd w:val="clear" w:color="auto" w:fill="auto"/>
            <w:hideMark/>
          </w:tcPr>
          <w:p w:rsidR="00005C86" w:rsidRPr="00FE33D2" w:rsidRDefault="00005C86" w:rsidP="00005C86">
            <w:pPr>
              <w:spacing w:after="0" w:line="240" w:lineRule="auto"/>
              <w:jc w:val="right"/>
              <w:rPr>
                <w:rFonts w:ascii="Times New Roman" w:eastAsia="Times New Roman" w:hAnsi="Times New Roman" w:cs="Times New Roman"/>
                <w:sz w:val="20"/>
                <w:szCs w:val="20"/>
                <w:lang w:eastAsia="ru-RU"/>
              </w:rPr>
            </w:pPr>
            <w:r w:rsidRPr="00FE33D2">
              <w:rPr>
                <w:rFonts w:ascii="Times New Roman" w:eastAsia="Times New Roman" w:hAnsi="Times New Roman" w:cs="Times New Roman"/>
                <w:sz w:val="20"/>
                <w:szCs w:val="20"/>
                <w:lang w:eastAsia="ru-RU"/>
              </w:rPr>
              <w:t>35</w:t>
            </w:r>
          </w:p>
        </w:tc>
        <w:tc>
          <w:tcPr>
            <w:tcW w:w="1418" w:type="dxa"/>
            <w:tcBorders>
              <w:top w:val="nil"/>
              <w:left w:val="nil"/>
              <w:bottom w:val="single" w:sz="4" w:space="0" w:color="auto"/>
              <w:right w:val="single" w:sz="4" w:space="0" w:color="auto"/>
            </w:tcBorders>
            <w:shd w:val="clear" w:color="auto" w:fill="auto"/>
            <w:hideMark/>
          </w:tcPr>
          <w:p w:rsidR="00005C86" w:rsidRPr="00FE33D2" w:rsidRDefault="00005C86" w:rsidP="00005C86">
            <w:pPr>
              <w:spacing w:after="0" w:line="240" w:lineRule="auto"/>
              <w:jc w:val="right"/>
              <w:rPr>
                <w:rFonts w:ascii="Times New Roman" w:eastAsia="Times New Roman" w:hAnsi="Times New Roman" w:cs="Times New Roman"/>
                <w:sz w:val="20"/>
                <w:szCs w:val="20"/>
                <w:lang w:eastAsia="ru-RU"/>
              </w:rPr>
            </w:pPr>
            <w:r w:rsidRPr="00FE33D2">
              <w:rPr>
                <w:rFonts w:ascii="Times New Roman" w:eastAsia="Times New Roman" w:hAnsi="Times New Roman" w:cs="Times New Roman"/>
                <w:sz w:val="20"/>
                <w:szCs w:val="20"/>
                <w:lang w:eastAsia="ru-RU"/>
              </w:rPr>
              <w:t>4 406 781,95</w:t>
            </w:r>
          </w:p>
        </w:tc>
        <w:tc>
          <w:tcPr>
            <w:tcW w:w="1134" w:type="dxa"/>
            <w:tcBorders>
              <w:top w:val="nil"/>
              <w:left w:val="nil"/>
              <w:bottom w:val="single" w:sz="4" w:space="0" w:color="auto"/>
              <w:right w:val="single" w:sz="4" w:space="0" w:color="auto"/>
            </w:tcBorders>
            <w:shd w:val="clear" w:color="auto" w:fill="auto"/>
            <w:hideMark/>
          </w:tcPr>
          <w:p w:rsidR="00005C86" w:rsidRPr="00FE33D2" w:rsidRDefault="00005C86" w:rsidP="00005C86">
            <w:pPr>
              <w:spacing w:after="0" w:line="240" w:lineRule="auto"/>
              <w:rPr>
                <w:rFonts w:ascii="Times New Roman" w:eastAsia="Times New Roman" w:hAnsi="Times New Roman" w:cs="Times New Roman"/>
                <w:sz w:val="20"/>
                <w:szCs w:val="20"/>
                <w:lang w:eastAsia="ru-RU"/>
              </w:rPr>
            </w:pPr>
            <w:r w:rsidRPr="00FE33D2">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005C86" w:rsidRPr="00FE33D2" w:rsidRDefault="00005C86" w:rsidP="00005C86">
            <w:pPr>
              <w:spacing w:after="0" w:line="240" w:lineRule="auto"/>
              <w:jc w:val="center"/>
              <w:rPr>
                <w:rFonts w:ascii="Times New Roman" w:eastAsia="Times New Roman" w:hAnsi="Times New Roman" w:cs="Times New Roman"/>
                <w:sz w:val="20"/>
                <w:szCs w:val="20"/>
                <w:lang w:eastAsia="ru-RU"/>
              </w:rPr>
            </w:pPr>
            <w:r w:rsidRPr="00FE33D2">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hideMark/>
          </w:tcPr>
          <w:p w:rsidR="00005C86" w:rsidRPr="00FE33D2" w:rsidRDefault="00005C86" w:rsidP="00005C86">
            <w:pPr>
              <w:spacing w:after="0" w:line="240" w:lineRule="auto"/>
              <w:jc w:val="center"/>
              <w:rPr>
                <w:rFonts w:ascii="Times New Roman" w:eastAsia="Times New Roman" w:hAnsi="Times New Roman" w:cs="Times New Roman"/>
                <w:sz w:val="20"/>
                <w:szCs w:val="20"/>
                <w:lang w:eastAsia="ru-RU"/>
              </w:rPr>
            </w:pPr>
            <w:r w:rsidRPr="00FE33D2">
              <w:rPr>
                <w:rFonts w:ascii="Times New Roman" w:eastAsia="Times New Roman" w:hAnsi="Times New Roman" w:cs="Times New Roman"/>
                <w:sz w:val="20"/>
                <w:szCs w:val="20"/>
                <w:lang w:eastAsia="ru-RU"/>
              </w:rPr>
              <w:t> </w:t>
            </w:r>
          </w:p>
        </w:tc>
      </w:tr>
      <w:tr w:rsidR="00005C86" w:rsidRPr="00FE33D2" w:rsidTr="00BC733E">
        <w:trPr>
          <w:trHeight w:val="661"/>
        </w:trPr>
        <w:tc>
          <w:tcPr>
            <w:tcW w:w="627" w:type="dxa"/>
            <w:vMerge/>
            <w:tcBorders>
              <w:top w:val="single" w:sz="4" w:space="0" w:color="auto"/>
              <w:left w:val="single" w:sz="4" w:space="0" w:color="auto"/>
              <w:bottom w:val="single" w:sz="4" w:space="0" w:color="000000"/>
              <w:right w:val="single" w:sz="4" w:space="0" w:color="auto"/>
            </w:tcBorders>
            <w:vAlign w:val="center"/>
            <w:hideMark/>
          </w:tcPr>
          <w:p w:rsidR="00005C86" w:rsidRPr="00FE33D2" w:rsidRDefault="00005C86" w:rsidP="00005C86">
            <w:pPr>
              <w:spacing w:after="0" w:line="240" w:lineRule="auto"/>
              <w:rPr>
                <w:rFonts w:ascii="Times New Roman" w:eastAsia="Times New Roman" w:hAnsi="Times New Roman" w:cs="Times New Roman"/>
                <w:sz w:val="20"/>
                <w:szCs w:val="20"/>
                <w:lang w:eastAsia="ru-RU"/>
              </w:rPr>
            </w:pPr>
          </w:p>
        </w:tc>
        <w:tc>
          <w:tcPr>
            <w:tcW w:w="2365" w:type="dxa"/>
            <w:gridSpan w:val="3"/>
            <w:vMerge/>
            <w:tcBorders>
              <w:top w:val="single" w:sz="4" w:space="0" w:color="auto"/>
              <w:left w:val="single" w:sz="4" w:space="0" w:color="auto"/>
              <w:bottom w:val="single" w:sz="4" w:space="0" w:color="000000"/>
              <w:right w:val="single" w:sz="4" w:space="0" w:color="000000"/>
            </w:tcBorders>
            <w:vAlign w:val="center"/>
            <w:hideMark/>
          </w:tcPr>
          <w:p w:rsidR="00005C86" w:rsidRPr="00FE33D2" w:rsidRDefault="00005C86" w:rsidP="00005C86">
            <w:pPr>
              <w:spacing w:after="0" w:line="240" w:lineRule="auto"/>
              <w:rPr>
                <w:rFonts w:ascii="Times New Roman" w:eastAsia="Times New Roman" w:hAnsi="Times New Roman" w:cs="Times New Roman"/>
                <w:sz w:val="20"/>
                <w:szCs w:val="20"/>
                <w:lang w:eastAsia="ru-RU"/>
              </w:rPr>
            </w:pPr>
          </w:p>
        </w:tc>
        <w:tc>
          <w:tcPr>
            <w:tcW w:w="1985" w:type="dxa"/>
            <w:tcBorders>
              <w:top w:val="nil"/>
              <w:left w:val="nil"/>
              <w:bottom w:val="single" w:sz="4" w:space="0" w:color="auto"/>
              <w:right w:val="single" w:sz="4" w:space="0" w:color="auto"/>
            </w:tcBorders>
            <w:shd w:val="clear" w:color="auto" w:fill="auto"/>
            <w:hideMark/>
          </w:tcPr>
          <w:p w:rsidR="00005C86" w:rsidRPr="00FE33D2" w:rsidRDefault="00005C86" w:rsidP="00005C86">
            <w:pPr>
              <w:spacing w:after="0" w:line="240" w:lineRule="auto"/>
              <w:rPr>
                <w:rFonts w:ascii="Times New Roman" w:eastAsia="Times New Roman" w:hAnsi="Times New Roman" w:cs="Times New Roman"/>
                <w:sz w:val="20"/>
                <w:szCs w:val="20"/>
                <w:lang w:eastAsia="ru-RU"/>
              </w:rPr>
            </w:pPr>
            <w:r w:rsidRPr="00FE33D2">
              <w:rPr>
                <w:rFonts w:ascii="Times New Roman" w:eastAsia="Times New Roman" w:hAnsi="Times New Roman" w:cs="Times New Roman"/>
                <w:sz w:val="20"/>
                <w:szCs w:val="20"/>
                <w:lang w:eastAsia="ru-RU"/>
              </w:rPr>
              <w:t>Территориальный отдел администрации Новинский сельсовет</w:t>
            </w:r>
          </w:p>
        </w:tc>
        <w:tc>
          <w:tcPr>
            <w:tcW w:w="1134" w:type="dxa"/>
            <w:tcBorders>
              <w:top w:val="nil"/>
              <w:left w:val="nil"/>
              <w:bottom w:val="single" w:sz="4" w:space="0" w:color="auto"/>
              <w:right w:val="single" w:sz="4" w:space="0" w:color="auto"/>
            </w:tcBorders>
            <w:shd w:val="clear" w:color="auto" w:fill="auto"/>
            <w:hideMark/>
          </w:tcPr>
          <w:p w:rsidR="00005C86" w:rsidRPr="00FE33D2" w:rsidRDefault="00005C86" w:rsidP="00005C86">
            <w:pPr>
              <w:spacing w:after="0" w:line="240" w:lineRule="auto"/>
              <w:jc w:val="center"/>
              <w:rPr>
                <w:rFonts w:ascii="Times New Roman" w:eastAsia="Times New Roman" w:hAnsi="Times New Roman" w:cs="Times New Roman"/>
                <w:sz w:val="20"/>
                <w:szCs w:val="20"/>
                <w:lang w:eastAsia="ru-RU"/>
              </w:rPr>
            </w:pPr>
            <w:r w:rsidRPr="00FE33D2">
              <w:rPr>
                <w:rFonts w:ascii="Times New Roman" w:eastAsia="Times New Roman" w:hAnsi="Times New Roman" w:cs="Times New Roman"/>
                <w:sz w:val="20"/>
                <w:szCs w:val="20"/>
                <w:lang w:eastAsia="ru-RU"/>
              </w:rPr>
              <w:t>01.01.2023</w:t>
            </w:r>
          </w:p>
        </w:tc>
        <w:tc>
          <w:tcPr>
            <w:tcW w:w="1134" w:type="dxa"/>
            <w:tcBorders>
              <w:top w:val="nil"/>
              <w:left w:val="nil"/>
              <w:bottom w:val="single" w:sz="4" w:space="0" w:color="auto"/>
              <w:right w:val="single" w:sz="4" w:space="0" w:color="auto"/>
            </w:tcBorders>
            <w:shd w:val="clear" w:color="auto" w:fill="auto"/>
            <w:hideMark/>
          </w:tcPr>
          <w:p w:rsidR="00005C86" w:rsidRPr="00FE33D2" w:rsidRDefault="00005C86" w:rsidP="00005C86">
            <w:pPr>
              <w:spacing w:after="0" w:line="240" w:lineRule="auto"/>
              <w:jc w:val="center"/>
              <w:rPr>
                <w:rFonts w:ascii="Times New Roman" w:eastAsia="Times New Roman" w:hAnsi="Times New Roman" w:cs="Times New Roman"/>
                <w:sz w:val="20"/>
                <w:szCs w:val="20"/>
                <w:lang w:eastAsia="ru-RU"/>
              </w:rPr>
            </w:pPr>
            <w:r w:rsidRPr="00FE33D2">
              <w:rPr>
                <w:rFonts w:ascii="Times New Roman" w:eastAsia="Times New Roman" w:hAnsi="Times New Roman" w:cs="Times New Roman"/>
                <w:sz w:val="20"/>
                <w:szCs w:val="20"/>
                <w:lang w:eastAsia="ru-RU"/>
              </w:rPr>
              <w:t>31.12.2023</w:t>
            </w:r>
          </w:p>
        </w:tc>
        <w:tc>
          <w:tcPr>
            <w:tcW w:w="1701" w:type="dxa"/>
            <w:tcBorders>
              <w:top w:val="nil"/>
              <w:left w:val="nil"/>
              <w:bottom w:val="single" w:sz="4" w:space="0" w:color="auto"/>
              <w:right w:val="single" w:sz="4" w:space="0" w:color="auto"/>
            </w:tcBorders>
            <w:shd w:val="clear" w:color="auto" w:fill="auto"/>
            <w:hideMark/>
          </w:tcPr>
          <w:p w:rsidR="00005C86" w:rsidRPr="00FE33D2" w:rsidRDefault="00005C86" w:rsidP="00005C86">
            <w:pPr>
              <w:spacing w:after="0" w:line="240" w:lineRule="auto"/>
              <w:rPr>
                <w:rFonts w:ascii="Times New Roman" w:eastAsia="Times New Roman" w:hAnsi="Times New Roman" w:cs="Times New Roman"/>
                <w:sz w:val="20"/>
                <w:szCs w:val="20"/>
                <w:lang w:eastAsia="ru-RU"/>
              </w:rPr>
            </w:pPr>
            <w:r w:rsidRPr="00FE33D2">
              <w:rPr>
                <w:rFonts w:ascii="Times New Roman" w:eastAsia="Times New Roman" w:hAnsi="Times New Roman" w:cs="Times New Roman"/>
                <w:sz w:val="20"/>
                <w:szCs w:val="20"/>
                <w:lang w:eastAsia="ru-RU"/>
              </w:rPr>
              <w:t>Количество контейнерных площадок</w:t>
            </w:r>
          </w:p>
        </w:tc>
        <w:tc>
          <w:tcPr>
            <w:tcW w:w="1275" w:type="dxa"/>
            <w:tcBorders>
              <w:top w:val="nil"/>
              <w:left w:val="nil"/>
              <w:bottom w:val="single" w:sz="4" w:space="0" w:color="auto"/>
              <w:right w:val="single" w:sz="4" w:space="0" w:color="auto"/>
            </w:tcBorders>
            <w:shd w:val="clear" w:color="auto" w:fill="auto"/>
            <w:hideMark/>
          </w:tcPr>
          <w:p w:rsidR="00005C86" w:rsidRPr="00FE33D2" w:rsidRDefault="00005C86" w:rsidP="00005C86">
            <w:pPr>
              <w:spacing w:after="0" w:line="240" w:lineRule="auto"/>
              <w:rPr>
                <w:rFonts w:ascii="Times New Roman" w:eastAsia="Times New Roman" w:hAnsi="Times New Roman" w:cs="Times New Roman"/>
                <w:sz w:val="20"/>
                <w:szCs w:val="20"/>
                <w:lang w:eastAsia="ru-RU"/>
              </w:rPr>
            </w:pPr>
            <w:r w:rsidRPr="00FE33D2">
              <w:rPr>
                <w:rFonts w:ascii="Times New Roman" w:eastAsia="Times New Roman" w:hAnsi="Times New Roman" w:cs="Times New Roman"/>
                <w:sz w:val="20"/>
                <w:szCs w:val="20"/>
                <w:lang w:eastAsia="ru-RU"/>
              </w:rPr>
              <w:t>шт.</w:t>
            </w:r>
          </w:p>
        </w:tc>
        <w:tc>
          <w:tcPr>
            <w:tcW w:w="1134" w:type="dxa"/>
            <w:tcBorders>
              <w:top w:val="nil"/>
              <w:left w:val="nil"/>
              <w:bottom w:val="single" w:sz="4" w:space="0" w:color="auto"/>
              <w:right w:val="single" w:sz="4" w:space="0" w:color="auto"/>
            </w:tcBorders>
            <w:shd w:val="clear" w:color="auto" w:fill="auto"/>
            <w:hideMark/>
          </w:tcPr>
          <w:p w:rsidR="00005C86" w:rsidRPr="00FE33D2" w:rsidRDefault="00005C86" w:rsidP="00005C86">
            <w:pPr>
              <w:spacing w:after="0" w:line="240" w:lineRule="auto"/>
              <w:jc w:val="right"/>
              <w:rPr>
                <w:rFonts w:ascii="Times New Roman" w:eastAsia="Times New Roman" w:hAnsi="Times New Roman" w:cs="Times New Roman"/>
                <w:sz w:val="20"/>
                <w:szCs w:val="20"/>
                <w:lang w:eastAsia="ru-RU"/>
              </w:rPr>
            </w:pPr>
            <w:r w:rsidRPr="00FE33D2">
              <w:rPr>
                <w:rFonts w:ascii="Times New Roman" w:eastAsia="Times New Roman" w:hAnsi="Times New Roman" w:cs="Times New Roman"/>
                <w:sz w:val="20"/>
                <w:szCs w:val="20"/>
                <w:lang w:eastAsia="ru-RU"/>
              </w:rPr>
              <w:t>41</w:t>
            </w:r>
          </w:p>
        </w:tc>
        <w:tc>
          <w:tcPr>
            <w:tcW w:w="1418" w:type="dxa"/>
            <w:tcBorders>
              <w:top w:val="nil"/>
              <w:left w:val="nil"/>
              <w:bottom w:val="single" w:sz="4" w:space="0" w:color="auto"/>
              <w:right w:val="single" w:sz="4" w:space="0" w:color="auto"/>
            </w:tcBorders>
            <w:shd w:val="clear" w:color="auto" w:fill="auto"/>
            <w:hideMark/>
          </w:tcPr>
          <w:p w:rsidR="00005C86" w:rsidRPr="00FE33D2" w:rsidRDefault="00005C86" w:rsidP="00005C86">
            <w:pPr>
              <w:spacing w:after="0" w:line="240" w:lineRule="auto"/>
              <w:jc w:val="right"/>
              <w:rPr>
                <w:rFonts w:ascii="Times New Roman" w:eastAsia="Times New Roman" w:hAnsi="Times New Roman" w:cs="Times New Roman"/>
                <w:sz w:val="20"/>
                <w:szCs w:val="20"/>
                <w:lang w:eastAsia="ru-RU"/>
              </w:rPr>
            </w:pPr>
            <w:r w:rsidRPr="00FE33D2">
              <w:rPr>
                <w:rFonts w:ascii="Times New Roman" w:eastAsia="Times New Roman" w:hAnsi="Times New Roman" w:cs="Times New Roman"/>
                <w:sz w:val="20"/>
                <w:szCs w:val="20"/>
                <w:lang w:eastAsia="ru-RU"/>
              </w:rPr>
              <w:t>1 500 000,00</w:t>
            </w:r>
          </w:p>
        </w:tc>
        <w:tc>
          <w:tcPr>
            <w:tcW w:w="1134" w:type="dxa"/>
            <w:tcBorders>
              <w:top w:val="nil"/>
              <w:left w:val="nil"/>
              <w:bottom w:val="single" w:sz="4" w:space="0" w:color="auto"/>
              <w:right w:val="single" w:sz="4" w:space="0" w:color="auto"/>
            </w:tcBorders>
            <w:shd w:val="clear" w:color="auto" w:fill="auto"/>
            <w:hideMark/>
          </w:tcPr>
          <w:p w:rsidR="00005C86" w:rsidRPr="00FE33D2" w:rsidRDefault="00005C86" w:rsidP="00005C86">
            <w:pPr>
              <w:spacing w:after="0" w:line="240" w:lineRule="auto"/>
              <w:rPr>
                <w:rFonts w:ascii="Times New Roman" w:eastAsia="Times New Roman" w:hAnsi="Times New Roman" w:cs="Times New Roman"/>
                <w:sz w:val="20"/>
                <w:szCs w:val="20"/>
                <w:lang w:eastAsia="ru-RU"/>
              </w:rPr>
            </w:pPr>
            <w:r w:rsidRPr="00FE33D2">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005C86" w:rsidRPr="00FE33D2" w:rsidRDefault="00005C86" w:rsidP="00005C86">
            <w:pPr>
              <w:spacing w:after="0" w:line="240" w:lineRule="auto"/>
              <w:jc w:val="center"/>
              <w:rPr>
                <w:rFonts w:ascii="Times New Roman" w:eastAsia="Times New Roman" w:hAnsi="Times New Roman" w:cs="Times New Roman"/>
                <w:sz w:val="20"/>
                <w:szCs w:val="20"/>
                <w:lang w:eastAsia="ru-RU"/>
              </w:rPr>
            </w:pPr>
            <w:r w:rsidRPr="00FE33D2">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hideMark/>
          </w:tcPr>
          <w:p w:rsidR="00005C86" w:rsidRPr="00FE33D2" w:rsidRDefault="00005C86" w:rsidP="00005C86">
            <w:pPr>
              <w:spacing w:after="0" w:line="240" w:lineRule="auto"/>
              <w:jc w:val="center"/>
              <w:rPr>
                <w:rFonts w:ascii="Times New Roman" w:eastAsia="Times New Roman" w:hAnsi="Times New Roman" w:cs="Times New Roman"/>
                <w:sz w:val="20"/>
                <w:szCs w:val="20"/>
                <w:lang w:eastAsia="ru-RU"/>
              </w:rPr>
            </w:pPr>
            <w:r w:rsidRPr="00FE33D2">
              <w:rPr>
                <w:rFonts w:ascii="Times New Roman" w:eastAsia="Times New Roman" w:hAnsi="Times New Roman" w:cs="Times New Roman"/>
                <w:sz w:val="20"/>
                <w:szCs w:val="20"/>
                <w:lang w:eastAsia="ru-RU"/>
              </w:rPr>
              <w:t> </w:t>
            </w:r>
          </w:p>
        </w:tc>
      </w:tr>
      <w:tr w:rsidR="00005C86" w:rsidRPr="00FE33D2" w:rsidTr="00BC733E">
        <w:trPr>
          <w:trHeight w:val="2198"/>
        </w:trPr>
        <w:tc>
          <w:tcPr>
            <w:tcW w:w="627" w:type="dxa"/>
            <w:vMerge/>
            <w:tcBorders>
              <w:top w:val="single" w:sz="4" w:space="0" w:color="auto"/>
              <w:left w:val="single" w:sz="4" w:space="0" w:color="auto"/>
              <w:bottom w:val="single" w:sz="4" w:space="0" w:color="000000"/>
              <w:right w:val="single" w:sz="4" w:space="0" w:color="auto"/>
            </w:tcBorders>
            <w:vAlign w:val="center"/>
            <w:hideMark/>
          </w:tcPr>
          <w:p w:rsidR="00005C86" w:rsidRPr="00FE33D2" w:rsidRDefault="00005C86" w:rsidP="00005C86">
            <w:pPr>
              <w:spacing w:after="0" w:line="240" w:lineRule="auto"/>
              <w:rPr>
                <w:rFonts w:ascii="Times New Roman" w:eastAsia="Times New Roman" w:hAnsi="Times New Roman" w:cs="Times New Roman"/>
                <w:sz w:val="20"/>
                <w:szCs w:val="20"/>
                <w:lang w:eastAsia="ru-RU"/>
              </w:rPr>
            </w:pPr>
          </w:p>
        </w:tc>
        <w:tc>
          <w:tcPr>
            <w:tcW w:w="2365" w:type="dxa"/>
            <w:gridSpan w:val="3"/>
            <w:vMerge/>
            <w:tcBorders>
              <w:top w:val="single" w:sz="4" w:space="0" w:color="auto"/>
              <w:left w:val="single" w:sz="4" w:space="0" w:color="auto"/>
              <w:bottom w:val="single" w:sz="4" w:space="0" w:color="000000"/>
              <w:right w:val="single" w:sz="4" w:space="0" w:color="000000"/>
            </w:tcBorders>
            <w:vAlign w:val="center"/>
            <w:hideMark/>
          </w:tcPr>
          <w:p w:rsidR="00005C86" w:rsidRPr="00FE33D2" w:rsidRDefault="00005C86" w:rsidP="00005C86">
            <w:pPr>
              <w:spacing w:after="0" w:line="240" w:lineRule="auto"/>
              <w:rPr>
                <w:rFonts w:ascii="Times New Roman" w:eastAsia="Times New Roman" w:hAnsi="Times New Roman" w:cs="Times New Roman"/>
                <w:sz w:val="20"/>
                <w:szCs w:val="20"/>
                <w:lang w:eastAsia="ru-RU"/>
              </w:rPr>
            </w:pPr>
          </w:p>
        </w:tc>
        <w:tc>
          <w:tcPr>
            <w:tcW w:w="1985" w:type="dxa"/>
            <w:tcBorders>
              <w:top w:val="nil"/>
              <w:left w:val="nil"/>
              <w:bottom w:val="single" w:sz="4" w:space="0" w:color="auto"/>
              <w:right w:val="single" w:sz="4" w:space="0" w:color="auto"/>
            </w:tcBorders>
            <w:shd w:val="clear" w:color="auto" w:fill="auto"/>
            <w:hideMark/>
          </w:tcPr>
          <w:p w:rsidR="00005C86" w:rsidRPr="00FE33D2" w:rsidRDefault="00005C86" w:rsidP="00005C86">
            <w:pPr>
              <w:spacing w:after="0" w:line="240" w:lineRule="auto"/>
              <w:rPr>
                <w:rFonts w:ascii="Times New Roman" w:eastAsia="Times New Roman" w:hAnsi="Times New Roman" w:cs="Times New Roman"/>
                <w:sz w:val="20"/>
                <w:szCs w:val="20"/>
                <w:lang w:eastAsia="ru-RU"/>
              </w:rPr>
            </w:pPr>
            <w:r w:rsidRPr="00FE33D2">
              <w:rPr>
                <w:rFonts w:ascii="Times New Roman" w:eastAsia="Times New Roman" w:hAnsi="Times New Roman" w:cs="Times New Roman"/>
                <w:sz w:val="20"/>
                <w:szCs w:val="20"/>
                <w:lang w:eastAsia="ru-RU"/>
              </w:rPr>
              <w:t>ДБ</w:t>
            </w:r>
          </w:p>
        </w:tc>
        <w:tc>
          <w:tcPr>
            <w:tcW w:w="1134" w:type="dxa"/>
            <w:tcBorders>
              <w:top w:val="nil"/>
              <w:left w:val="nil"/>
              <w:bottom w:val="single" w:sz="4" w:space="0" w:color="auto"/>
              <w:right w:val="single" w:sz="4" w:space="0" w:color="auto"/>
            </w:tcBorders>
            <w:shd w:val="clear" w:color="auto" w:fill="auto"/>
            <w:hideMark/>
          </w:tcPr>
          <w:p w:rsidR="00005C86" w:rsidRPr="00FE33D2" w:rsidRDefault="00005C86" w:rsidP="00005C86">
            <w:pPr>
              <w:spacing w:after="0" w:line="240" w:lineRule="auto"/>
              <w:jc w:val="center"/>
              <w:rPr>
                <w:rFonts w:ascii="Times New Roman" w:eastAsia="Times New Roman" w:hAnsi="Times New Roman" w:cs="Times New Roman"/>
                <w:sz w:val="20"/>
                <w:szCs w:val="20"/>
                <w:lang w:eastAsia="ru-RU"/>
              </w:rPr>
            </w:pPr>
            <w:r w:rsidRPr="00FE33D2">
              <w:rPr>
                <w:rFonts w:ascii="Times New Roman" w:eastAsia="Times New Roman" w:hAnsi="Times New Roman" w:cs="Times New Roman"/>
                <w:sz w:val="20"/>
                <w:szCs w:val="20"/>
                <w:lang w:eastAsia="ru-RU"/>
              </w:rPr>
              <w:t>01.01.2023</w:t>
            </w:r>
          </w:p>
        </w:tc>
        <w:tc>
          <w:tcPr>
            <w:tcW w:w="1134" w:type="dxa"/>
            <w:tcBorders>
              <w:top w:val="nil"/>
              <w:left w:val="nil"/>
              <w:bottom w:val="single" w:sz="4" w:space="0" w:color="auto"/>
              <w:right w:val="single" w:sz="4" w:space="0" w:color="auto"/>
            </w:tcBorders>
            <w:shd w:val="clear" w:color="auto" w:fill="auto"/>
            <w:hideMark/>
          </w:tcPr>
          <w:p w:rsidR="00005C86" w:rsidRPr="00FE33D2" w:rsidRDefault="00005C86" w:rsidP="00005C86">
            <w:pPr>
              <w:spacing w:after="0" w:line="240" w:lineRule="auto"/>
              <w:jc w:val="center"/>
              <w:rPr>
                <w:rFonts w:ascii="Times New Roman" w:eastAsia="Times New Roman" w:hAnsi="Times New Roman" w:cs="Times New Roman"/>
                <w:sz w:val="20"/>
                <w:szCs w:val="20"/>
                <w:lang w:eastAsia="ru-RU"/>
              </w:rPr>
            </w:pPr>
            <w:r w:rsidRPr="00FE33D2">
              <w:rPr>
                <w:rFonts w:ascii="Times New Roman" w:eastAsia="Times New Roman" w:hAnsi="Times New Roman" w:cs="Times New Roman"/>
                <w:sz w:val="20"/>
                <w:szCs w:val="20"/>
                <w:lang w:eastAsia="ru-RU"/>
              </w:rPr>
              <w:t>31.12.2023</w:t>
            </w:r>
          </w:p>
        </w:tc>
        <w:tc>
          <w:tcPr>
            <w:tcW w:w="1701" w:type="dxa"/>
            <w:tcBorders>
              <w:top w:val="nil"/>
              <w:left w:val="nil"/>
              <w:bottom w:val="single" w:sz="4" w:space="0" w:color="auto"/>
              <w:right w:val="single" w:sz="4" w:space="0" w:color="auto"/>
            </w:tcBorders>
            <w:shd w:val="clear" w:color="auto" w:fill="auto"/>
            <w:hideMark/>
          </w:tcPr>
          <w:p w:rsidR="00005C86" w:rsidRPr="00FE33D2" w:rsidRDefault="00005C86" w:rsidP="00005C86">
            <w:pPr>
              <w:spacing w:after="0" w:line="240" w:lineRule="auto"/>
              <w:rPr>
                <w:rFonts w:ascii="Times New Roman" w:eastAsia="Times New Roman" w:hAnsi="Times New Roman" w:cs="Times New Roman"/>
                <w:sz w:val="20"/>
                <w:szCs w:val="20"/>
                <w:lang w:eastAsia="ru-RU"/>
              </w:rPr>
            </w:pPr>
            <w:r w:rsidRPr="00FE33D2">
              <w:rPr>
                <w:rFonts w:ascii="Times New Roman" w:eastAsia="Times New Roman" w:hAnsi="Times New Roman" w:cs="Times New Roman"/>
                <w:sz w:val="20"/>
                <w:szCs w:val="20"/>
                <w:lang w:eastAsia="ru-RU"/>
              </w:rPr>
              <w:t>Количество территориальных органов администрации города для перераспределения средств на содержание контейнерных площадок</w:t>
            </w:r>
          </w:p>
        </w:tc>
        <w:tc>
          <w:tcPr>
            <w:tcW w:w="1275" w:type="dxa"/>
            <w:tcBorders>
              <w:top w:val="nil"/>
              <w:left w:val="nil"/>
              <w:bottom w:val="single" w:sz="4" w:space="0" w:color="auto"/>
              <w:right w:val="single" w:sz="4" w:space="0" w:color="auto"/>
            </w:tcBorders>
            <w:shd w:val="clear" w:color="auto" w:fill="auto"/>
            <w:hideMark/>
          </w:tcPr>
          <w:p w:rsidR="00005C86" w:rsidRPr="00FE33D2" w:rsidRDefault="00005C86" w:rsidP="00005C86">
            <w:pPr>
              <w:spacing w:after="0" w:line="240" w:lineRule="auto"/>
              <w:jc w:val="right"/>
              <w:rPr>
                <w:rFonts w:ascii="Times New Roman" w:eastAsia="Times New Roman" w:hAnsi="Times New Roman" w:cs="Times New Roman"/>
                <w:sz w:val="20"/>
                <w:szCs w:val="20"/>
                <w:lang w:eastAsia="ru-RU"/>
              </w:rPr>
            </w:pPr>
            <w:r w:rsidRPr="00FE33D2">
              <w:rPr>
                <w:rFonts w:ascii="Times New Roman" w:eastAsia="Times New Roman" w:hAnsi="Times New Roman" w:cs="Times New Roman"/>
                <w:sz w:val="20"/>
                <w:szCs w:val="20"/>
                <w:lang w:eastAsia="ru-RU"/>
              </w:rPr>
              <w:t>Ед.</w:t>
            </w:r>
          </w:p>
        </w:tc>
        <w:tc>
          <w:tcPr>
            <w:tcW w:w="1134" w:type="dxa"/>
            <w:tcBorders>
              <w:top w:val="nil"/>
              <w:left w:val="nil"/>
              <w:bottom w:val="single" w:sz="4" w:space="0" w:color="auto"/>
              <w:right w:val="single" w:sz="4" w:space="0" w:color="auto"/>
            </w:tcBorders>
            <w:shd w:val="clear" w:color="auto" w:fill="auto"/>
            <w:noWrap/>
            <w:hideMark/>
          </w:tcPr>
          <w:p w:rsidR="00005C86" w:rsidRPr="00FE33D2" w:rsidRDefault="00005C86" w:rsidP="00005C86">
            <w:pPr>
              <w:spacing w:after="0" w:line="240" w:lineRule="auto"/>
              <w:jc w:val="right"/>
              <w:rPr>
                <w:rFonts w:ascii="Times New Roman" w:eastAsia="Times New Roman" w:hAnsi="Times New Roman" w:cs="Times New Roman"/>
                <w:sz w:val="20"/>
                <w:szCs w:val="20"/>
                <w:lang w:eastAsia="ru-RU"/>
              </w:rPr>
            </w:pPr>
            <w:r w:rsidRPr="00FE33D2">
              <w:rPr>
                <w:rFonts w:ascii="Times New Roman" w:eastAsia="Times New Roman" w:hAnsi="Times New Roman" w:cs="Times New Roman"/>
                <w:sz w:val="20"/>
                <w:szCs w:val="20"/>
                <w:lang w:eastAsia="ru-RU"/>
              </w:rPr>
              <w:t>7</w:t>
            </w:r>
          </w:p>
        </w:tc>
        <w:tc>
          <w:tcPr>
            <w:tcW w:w="1418" w:type="dxa"/>
            <w:tcBorders>
              <w:top w:val="nil"/>
              <w:left w:val="nil"/>
              <w:bottom w:val="single" w:sz="4" w:space="0" w:color="auto"/>
              <w:right w:val="single" w:sz="4" w:space="0" w:color="auto"/>
            </w:tcBorders>
            <w:shd w:val="clear" w:color="auto" w:fill="auto"/>
            <w:hideMark/>
          </w:tcPr>
          <w:p w:rsidR="00005C86" w:rsidRPr="00FE33D2" w:rsidRDefault="00005C86" w:rsidP="00005C86">
            <w:pPr>
              <w:spacing w:after="0" w:line="240" w:lineRule="auto"/>
              <w:jc w:val="right"/>
              <w:rPr>
                <w:rFonts w:ascii="Times New Roman" w:eastAsia="Times New Roman" w:hAnsi="Times New Roman" w:cs="Times New Roman"/>
                <w:sz w:val="20"/>
                <w:szCs w:val="20"/>
                <w:lang w:eastAsia="ru-RU"/>
              </w:rPr>
            </w:pPr>
            <w:r w:rsidRPr="00FE33D2">
              <w:rPr>
                <w:rFonts w:ascii="Times New Roman" w:eastAsia="Times New Roman" w:hAnsi="Times New Roman" w:cs="Times New Roman"/>
                <w:sz w:val="20"/>
                <w:szCs w:val="20"/>
                <w:lang w:eastAsia="ru-RU"/>
              </w:rPr>
              <w:t>392 677,09</w:t>
            </w:r>
          </w:p>
        </w:tc>
        <w:tc>
          <w:tcPr>
            <w:tcW w:w="1134" w:type="dxa"/>
            <w:tcBorders>
              <w:top w:val="nil"/>
              <w:left w:val="nil"/>
              <w:bottom w:val="single" w:sz="4" w:space="0" w:color="auto"/>
              <w:right w:val="single" w:sz="4" w:space="0" w:color="auto"/>
            </w:tcBorders>
            <w:shd w:val="clear" w:color="auto" w:fill="auto"/>
            <w:hideMark/>
          </w:tcPr>
          <w:p w:rsidR="00005C86" w:rsidRPr="00FE33D2" w:rsidRDefault="00005C86" w:rsidP="00005C86">
            <w:pPr>
              <w:spacing w:after="0" w:line="240" w:lineRule="auto"/>
              <w:rPr>
                <w:rFonts w:ascii="Times New Roman" w:eastAsia="Times New Roman" w:hAnsi="Times New Roman" w:cs="Times New Roman"/>
                <w:sz w:val="20"/>
                <w:szCs w:val="20"/>
                <w:lang w:eastAsia="ru-RU"/>
              </w:rPr>
            </w:pPr>
            <w:r w:rsidRPr="00FE33D2">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005C86" w:rsidRPr="00FE33D2" w:rsidRDefault="00005C86" w:rsidP="00005C86">
            <w:pPr>
              <w:spacing w:after="0" w:line="240" w:lineRule="auto"/>
              <w:jc w:val="center"/>
              <w:rPr>
                <w:rFonts w:ascii="Times New Roman" w:eastAsia="Times New Roman" w:hAnsi="Times New Roman" w:cs="Times New Roman"/>
                <w:sz w:val="20"/>
                <w:szCs w:val="20"/>
                <w:lang w:eastAsia="ru-RU"/>
              </w:rPr>
            </w:pPr>
            <w:r w:rsidRPr="00FE33D2">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hideMark/>
          </w:tcPr>
          <w:p w:rsidR="00005C86" w:rsidRPr="00FE33D2" w:rsidRDefault="00005C86" w:rsidP="00005C86">
            <w:pPr>
              <w:spacing w:after="0" w:line="240" w:lineRule="auto"/>
              <w:jc w:val="center"/>
              <w:rPr>
                <w:rFonts w:ascii="Times New Roman" w:eastAsia="Times New Roman" w:hAnsi="Times New Roman" w:cs="Times New Roman"/>
                <w:sz w:val="20"/>
                <w:szCs w:val="20"/>
                <w:lang w:eastAsia="ru-RU"/>
              </w:rPr>
            </w:pPr>
            <w:r w:rsidRPr="00FE33D2">
              <w:rPr>
                <w:rFonts w:ascii="Times New Roman" w:eastAsia="Times New Roman" w:hAnsi="Times New Roman" w:cs="Times New Roman"/>
                <w:sz w:val="20"/>
                <w:szCs w:val="20"/>
                <w:lang w:eastAsia="ru-RU"/>
              </w:rPr>
              <w:t> </w:t>
            </w:r>
          </w:p>
        </w:tc>
      </w:tr>
      <w:tr w:rsidR="00005C86" w:rsidRPr="00FE33D2" w:rsidTr="00005C86">
        <w:trPr>
          <w:trHeight w:val="825"/>
        </w:trPr>
        <w:tc>
          <w:tcPr>
            <w:tcW w:w="627" w:type="dxa"/>
            <w:tcBorders>
              <w:top w:val="nil"/>
              <w:left w:val="single" w:sz="4" w:space="0" w:color="auto"/>
              <w:bottom w:val="nil"/>
              <w:right w:val="single" w:sz="4" w:space="0" w:color="auto"/>
            </w:tcBorders>
            <w:shd w:val="clear" w:color="auto" w:fill="auto"/>
            <w:hideMark/>
          </w:tcPr>
          <w:p w:rsidR="00005C86" w:rsidRPr="00FE33D2" w:rsidRDefault="00005C86" w:rsidP="00005C86">
            <w:pPr>
              <w:spacing w:after="0" w:line="240" w:lineRule="auto"/>
              <w:jc w:val="right"/>
              <w:rPr>
                <w:rFonts w:ascii="Times New Roman" w:eastAsia="Times New Roman" w:hAnsi="Times New Roman" w:cs="Times New Roman"/>
                <w:sz w:val="20"/>
                <w:szCs w:val="20"/>
                <w:lang w:eastAsia="ru-RU"/>
              </w:rPr>
            </w:pPr>
            <w:r w:rsidRPr="00FE33D2">
              <w:rPr>
                <w:rFonts w:ascii="Times New Roman" w:eastAsia="Times New Roman" w:hAnsi="Times New Roman" w:cs="Times New Roman"/>
                <w:sz w:val="20"/>
                <w:szCs w:val="20"/>
                <w:lang w:eastAsia="ru-RU"/>
              </w:rPr>
              <w:t>2.7.</w:t>
            </w:r>
          </w:p>
        </w:tc>
        <w:tc>
          <w:tcPr>
            <w:tcW w:w="2365" w:type="dxa"/>
            <w:gridSpan w:val="3"/>
            <w:tcBorders>
              <w:top w:val="single" w:sz="4" w:space="0" w:color="auto"/>
              <w:left w:val="nil"/>
              <w:bottom w:val="nil"/>
              <w:right w:val="single" w:sz="4" w:space="0" w:color="000000"/>
            </w:tcBorders>
            <w:shd w:val="clear" w:color="auto" w:fill="auto"/>
            <w:hideMark/>
          </w:tcPr>
          <w:p w:rsidR="00005C86" w:rsidRPr="00FE33D2" w:rsidRDefault="00005C86" w:rsidP="00005C86">
            <w:pPr>
              <w:spacing w:after="0" w:line="240" w:lineRule="auto"/>
              <w:rPr>
                <w:rFonts w:ascii="Times New Roman" w:eastAsia="Times New Roman" w:hAnsi="Times New Roman" w:cs="Times New Roman"/>
                <w:sz w:val="20"/>
                <w:szCs w:val="20"/>
                <w:lang w:eastAsia="ru-RU"/>
              </w:rPr>
            </w:pPr>
            <w:r w:rsidRPr="00FE33D2">
              <w:rPr>
                <w:rFonts w:ascii="Times New Roman" w:eastAsia="Times New Roman" w:hAnsi="Times New Roman" w:cs="Times New Roman"/>
                <w:sz w:val="20"/>
                <w:szCs w:val="20"/>
                <w:lang w:eastAsia="ru-RU"/>
              </w:rPr>
              <w:t>Приобретение контейнеров и (или) бункеров</w:t>
            </w:r>
          </w:p>
        </w:tc>
        <w:tc>
          <w:tcPr>
            <w:tcW w:w="1985" w:type="dxa"/>
            <w:tcBorders>
              <w:top w:val="nil"/>
              <w:left w:val="nil"/>
              <w:bottom w:val="nil"/>
              <w:right w:val="single" w:sz="4" w:space="0" w:color="auto"/>
            </w:tcBorders>
            <w:shd w:val="clear" w:color="auto" w:fill="auto"/>
            <w:hideMark/>
          </w:tcPr>
          <w:p w:rsidR="00005C86" w:rsidRPr="00FE33D2" w:rsidRDefault="00005C86" w:rsidP="00005C86">
            <w:pPr>
              <w:spacing w:after="0" w:line="240" w:lineRule="auto"/>
              <w:rPr>
                <w:rFonts w:ascii="Times New Roman" w:eastAsia="Times New Roman" w:hAnsi="Times New Roman" w:cs="Times New Roman"/>
                <w:sz w:val="20"/>
                <w:szCs w:val="20"/>
                <w:lang w:eastAsia="ru-RU"/>
              </w:rPr>
            </w:pPr>
            <w:r w:rsidRPr="00FE33D2">
              <w:rPr>
                <w:rFonts w:ascii="Times New Roman" w:eastAsia="Times New Roman" w:hAnsi="Times New Roman" w:cs="Times New Roman"/>
                <w:sz w:val="20"/>
                <w:szCs w:val="20"/>
                <w:lang w:eastAsia="ru-RU"/>
              </w:rPr>
              <w:t>МКУ «Горкомэкологии Нижнего Новгорода»</w:t>
            </w:r>
          </w:p>
        </w:tc>
        <w:tc>
          <w:tcPr>
            <w:tcW w:w="1134" w:type="dxa"/>
            <w:tcBorders>
              <w:top w:val="nil"/>
              <w:left w:val="nil"/>
              <w:bottom w:val="nil"/>
              <w:right w:val="single" w:sz="4" w:space="0" w:color="auto"/>
            </w:tcBorders>
            <w:shd w:val="clear" w:color="auto" w:fill="auto"/>
            <w:hideMark/>
          </w:tcPr>
          <w:p w:rsidR="00005C86" w:rsidRPr="00FE33D2" w:rsidRDefault="00005C86" w:rsidP="00005C86">
            <w:pPr>
              <w:spacing w:after="0" w:line="240" w:lineRule="auto"/>
              <w:jc w:val="center"/>
              <w:rPr>
                <w:rFonts w:ascii="Times New Roman" w:eastAsia="Times New Roman" w:hAnsi="Times New Roman" w:cs="Times New Roman"/>
                <w:sz w:val="20"/>
                <w:szCs w:val="20"/>
                <w:lang w:eastAsia="ru-RU"/>
              </w:rPr>
            </w:pPr>
            <w:r w:rsidRPr="00FE33D2">
              <w:rPr>
                <w:rFonts w:ascii="Times New Roman" w:eastAsia="Times New Roman" w:hAnsi="Times New Roman" w:cs="Times New Roman"/>
                <w:sz w:val="20"/>
                <w:szCs w:val="20"/>
                <w:lang w:eastAsia="ru-RU"/>
              </w:rPr>
              <w:t>01.08.2023</w:t>
            </w:r>
          </w:p>
        </w:tc>
        <w:tc>
          <w:tcPr>
            <w:tcW w:w="1134" w:type="dxa"/>
            <w:tcBorders>
              <w:top w:val="nil"/>
              <w:left w:val="nil"/>
              <w:bottom w:val="nil"/>
              <w:right w:val="single" w:sz="4" w:space="0" w:color="auto"/>
            </w:tcBorders>
            <w:shd w:val="clear" w:color="auto" w:fill="auto"/>
            <w:hideMark/>
          </w:tcPr>
          <w:p w:rsidR="00005C86" w:rsidRPr="00FE33D2" w:rsidRDefault="00005C86" w:rsidP="00005C86">
            <w:pPr>
              <w:spacing w:after="0" w:line="240" w:lineRule="auto"/>
              <w:jc w:val="center"/>
              <w:rPr>
                <w:rFonts w:ascii="Times New Roman" w:eastAsia="Times New Roman" w:hAnsi="Times New Roman" w:cs="Times New Roman"/>
                <w:sz w:val="20"/>
                <w:szCs w:val="20"/>
                <w:lang w:eastAsia="ru-RU"/>
              </w:rPr>
            </w:pPr>
            <w:r w:rsidRPr="00FE33D2">
              <w:rPr>
                <w:rFonts w:ascii="Times New Roman" w:eastAsia="Times New Roman" w:hAnsi="Times New Roman" w:cs="Times New Roman"/>
                <w:sz w:val="20"/>
                <w:szCs w:val="20"/>
                <w:lang w:eastAsia="ru-RU"/>
              </w:rPr>
              <w:t>31.12.2023</w:t>
            </w:r>
          </w:p>
        </w:tc>
        <w:tc>
          <w:tcPr>
            <w:tcW w:w="1701" w:type="dxa"/>
            <w:tcBorders>
              <w:top w:val="nil"/>
              <w:left w:val="nil"/>
              <w:bottom w:val="single" w:sz="4" w:space="0" w:color="auto"/>
              <w:right w:val="single" w:sz="4" w:space="0" w:color="auto"/>
            </w:tcBorders>
            <w:shd w:val="clear" w:color="auto" w:fill="auto"/>
            <w:hideMark/>
          </w:tcPr>
          <w:p w:rsidR="00005C86" w:rsidRPr="00FE33D2" w:rsidRDefault="00005C86" w:rsidP="00005C86">
            <w:pPr>
              <w:spacing w:after="0" w:line="240" w:lineRule="auto"/>
              <w:rPr>
                <w:rFonts w:ascii="Times New Roman" w:eastAsia="Times New Roman" w:hAnsi="Times New Roman" w:cs="Times New Roman"/>
                <w:sz w:val="20"/>
                <w:szCs w:val="20"/>
                <w:lang w:eastAsia="ru-RU"/>
              </w:rPr>
            </w:pPr>
            <w:r w:rsidRPr="00FE33D2">
              <w:rPr>
                <w:rFonts w:ascii="Times New Roman" w:eastAsia="Times New Roman" w:hAnsi="Times New Roman" w:cs="Times New Roman"/>
                <w:sz w:val="20"/>
                <w:szCs w:val="20"/>
                <w:lang w:eastAsia="ru-RU"/>
              </w:rPr>
              <w:t>Приобретение контейнеров и бункеров</w:t>
            </w:r>
          </w:p>
        </w:tc>
        <w:tc>
          <w:tcPr>
            <w:tcW w:w="1275" w:type="dxa"/>
            <w:tcBorders>
              <w:top w:val="nil"/>
              <w:left w:val="nil"/>
              <w:bottom w:val="single" w:sz="4" w:space="0" w:color="auto"/>
              <w:right w:val="single" w:sz="4" w:space="0" w:color="auto"/>
            </w:tcBorders>
            <w:shd w:val="clear" w:color="auto" w:fill="auto"/>
            <w:noWrap/>
            <w:hideMark/>
          </w:tcPr>
          <w:p w:rsidR="00005C86" w:rsidRPr="00FE33D2" w:rsidRDefault="00005C86" w:rsidP="00005C86">
            <w:pPr>
              <w:spacing w:after="0" w:line="240" w:lineRule="auto"/>
              <w:rPr>
                <w:rFonts w:ascii="Times New Roman" w:eastAsia="Times New Roman" w:hAnsi="Times New Roman" w:cs="Times New Roman"/>
                <w:sz w:val="20"/>
                <w:szCs w:val="20"/>
                <w:lang w:eastAsia="ru-RU"/>
              </w:rPr>
            </w:pPr>
            <w:r w:rsidRPr="00FE33D2">
              <w:rPr>
                <w:rFonts w:ascii="Times New Roman" w:eastAsia="Times New Roman" w:hAnsi="Times New Roman" w:cs="Times New Roman"/>
                <w:sz w:val="20"/>
                <w:szCs w:val="20"/>
                <w:lang w:eastAsia="ru-RU"/>
              </w:rPr>
              <w:t>шт.</w:t>
            </w:r>
          </w:p>
        </w:tc>
        <w:tc>
          <w:tcPr>
            <w:tcW w:w="1134" w:type="dxa"/>
            <w:tcBorders>
              <w:top w:val="nil"/>
              <w:left w:val="nil"/>
              <w:bottom w:val="single" w:sz="4" w:space="0" w:color="auto"/>
              <w:right w:val="single" w:sz="4" w:space="0" w:color="auto"/>
            </w:tcBorders>
            <w:shd w:val="clear" w:color="auto" w:fill="auto"/>
            <w:hideMark/>
          </w:tcPr>
          <w:p w:rsidR="00005C86" w:rsidRPr="00FE33D2" w:rsidRDefault="0066773D" w:rsidP="00005C86">
            <w:pPr>
              <w:spacing w:after="0" w:line="240" w:lineRule="auto"/>
              <w:jc w:val="right"/>
              <w:rPr>
                <w:rFonts w:ascii="Times New Roman" w:eastAsia="Times New Roman" w:hAnsi="Times New Roman" w:cs="Times New Roman"/>
                <w:sz w:val="20"/>
                <w:szCs w:val="20"/>
                <w:lang w:eastAsia="ru-RU"/>
              </w:rPr>
            </w:pPr>
            <w:r w:rsidRPr="00FE33D2">
              <w:rPr>
                <w:rFonts w:ascii="Times New Roman" w:eastAsia="Times New Roman" w:hAnsi="Times New Roman" w:cs="Times New Roman"/>
                <w:sz w:val="20"/>
                <w:szCs w:val="20"/>
                <w:lang w:eastAsia="ru-RU"/>
              </w:rPr>
              <w:t>15</w:t>
            </w:r>
          </w:p>
        </w:tc>
        <w:tc>
          <w:tcPr>
            <w:tcW w:w="1418" w:type="dxa"/>
            <w:tcBorders>
              <w:top w:val="nil"/>
              <w:left w:val="nil"/>
              <w:bottom w:val="nil"/>
              <w:right w:val="single" w:sz="4" w:space="0" w:color="auto"/>
            </w:tcBorders>
            <w:shd w:val="clear" w:color="auto" w:fill="auto"/>
            <w:hideMark/>
          </w:tcPr>
          <w:p w:rsidR="00005C86" w:rsidRPr="00FE33D2" w:rsidRDefault="00005C86" w:rsidP="00005C86">
            <w:pPr>
              <w:spacing w:after="0" w:line="240" w:lineRule="auto"/>
              <w:jc w:val="right"/>
              <w:rPr>
                <w:rFonts w:ascii="Times New Roman" w:eastAsia="Times New Roman" w:hAnsi="Times New Roman" w:cs="Times New Roman"/>
                <w:sz w:val="20"/>
                <w:szCs w:val="20"/>
                <w:lang w:eastAsia="ru-RU"/>
              </w:rPr>
            </w:pPr>
            <w:r w:rsidRPr="00FE33D2">
              <w:rPr>
                <w:rFonts w:ascii="Times New Roman" w:eastAsia="Times New Roman" w:hAnsi="Times New Roman" w:cs="Times New Roman"/>
                <w:sz w:val="20"/>
                <w:szCs w:val="20"/>
                <w:lang w:eastAsia="ru-RU"/>
              </w:rPr>
              <w:t>67 545,00</w:t>
            </w:r>
          </w:p>
        </w:tc>
        <w:tc>
          <w:tcPr>
            <w:tcW w:w="1134" w:type="dxa"/>
            <w:tcBorders>
              <w:top w:val="nil"/>
              <w:left w:val="nil"/>
              <w:bottom w:val="nil"/>
              <w:right w:val="single" w:sz="4" w:space="0" w:color="auto"/>
            </w:tcBorders>
            <w:shd w:val="clear" w:color="auto" w:fill="auto"/>
            <w:hideMark/>
          </w:tcPr>
          <w:p w:rsidR="00005C86" w:rsidRPr="00FE33D2" w:rsidRDefault="00005C86" w:rsidP="00005C86">
            <w:pPr>
              <w:spacing w:after="0" w:line="240" w:lineRule="auto"/>
              <w:jc w:val="right"/>
              <w:rPr>
                <w:rFonts w:ascii="Times New Roman" w:eastAsia="Times New Roman" w:hAnsi="Times New Roman" w:cs="Times New Roman"/>
                <w:sz w:val="20"/>
                <w:szCs w:val="20"/>
                <w:lang w:eastAsia="ru-RU"/>
              </w:rPr>
            </w:pPr>
            <w:r w:rsidRPr="00FE33D2">
              <w:rPr>
                <w:rFonts w:ascii="Times New Roman" w:eastAsia="Times New Roman" w:hAnsi="Times New Roman" w:cs="Times New Roman"/>
                <w:sz w:val="20"/>
                <w:szCs w:val="20"/>
                <w:lang w:eastAsia="ru-RU"/>
              </w:rPr>
              <w:t>1 350 900,00</w:t>
            </w:r>
          </w:p>
        </w:tc>
        <w:tc>
          <w:tcPr>
            <w:tcW w:w="1134" w:type="dxa"/>
            <w:tcBorders>
              <w:top w:val="nil"/>
              <w:left w:val="nil"/>
              <w:bottom w:val="nil"/>
              <w:right w:val="single" w:sz="4" w:space="0" w:color="auto"/>
            </w:tcBorders>
            <w:shd w:val="clear" w:color="auto" w:fill="auto"/>
            <w:hideMark/>
          </w:tcPr>
          <w:p w:rsidR="00005C86" w:rsidRPr="00FE33D2" w:rsidRDefault="00005C86" w:rsidP="00005C86">
            <w:pPr>
              <w:spacing w:after="0" w:line="240" w:lineRule="auto"/>
              <w:jc w:val="center"/>
              <w:rPr>
                <w:rFonts w:ascii="Times New Roman" w:eastAsia="Times New Roman" w:hAnsi="Times New Roman" w:cs="Times New Roman"/>
                <w:sz w:val="20"/>
                <w:szCs w:val="20"/>
                <w:lang w:eastAsia="ru-RU"/>
              </w:rPr>
            </w:pPr>
            <w:r w:rsidRPr="00FE33D2">
              <w:rPr>
                <w:rFonts w:ascii="Times New Roman" w:eastAsia="Times New Roman" w:hAnsi="Times New Roman" w:cs="Times New Roman"/>
                <w:sz w:val="20"/>
                <w:szCs w:val="20"/>
                <w:lang w:eastAsia="ru-RU"/>
              </w:rPr>
              <w:t> </w:t>
            </w:r>
          </w:p>
        </w:tc>
        <w:tc>
          <w:tcPr>
            <w:tcW w:w="567" w:type="dxa"/>
            <w:tcBorders>
              <w:top w:val="nil"/>
              <w:left w:val="nil"/>
              <w:bottom w:val="nil"/>
              <w:right w:val="single" w:sz="4" w:space="0" w:color="auto"/>
            </w:tcBorders>
            <w:shd w:val="clear" w:color="auto" w:fill="auto"/>
            <w:hideMark/>
          </w:tcPr>
          <w:p w:rsidR="00005C86" w:rsidRPr="00FE33D2" w:rsidRDefault="00005C86" w:rsidP="00005C86">
            <w:pPr>
              <w:spacing w:after="0" w:line="240" w:lineRule="auto"/>
              <w:jc w:val="center"/>
              <w:rPr>
                <w:rFonts w:ascii="Times New Roman" w:eastAsia="Times New Roman" w:hAnsi="Times New Roman" w:cs="Times New Roman"/>
                <w:sz w:val="20"/>
                <w:szCs w:val="20"/>
                <w:lang w:eastAsia="ru-RU"/>
              </w:rPr>
            </w:pPr>
            <w:r w:rsidRPr="00FE33D2">
              <w:rPr>
                <w:rFonts w:ascii="Times New Roman" w:eastAsia="Times New Roman" w:hAnsi="Times New Roman" w:cs="Times New Roman"/>
                <w:sz w:val="20"/>
                <w:szCs w:val="20"/>
                <w:lang w:eastAsia="ru-RU"/>
              </w:rPr>
              <w:t> </w:t>
            </w:r>
          </w:p>
        </w:tc>
      </w:tr>
      <w:tr w:rsidR="00005C86" w:rsidRPr="00FE33D2" w:rsidTr="00005C86">
        <w:trPr>
          <w:trHeight w:val="578"/>
        </w:trPr>
        <w:tc>
          <w:tcPr>
            <w:tcW w:w="627" w:type="dxa"/>
            <w:tcBorders>
              <w:top w:val="single" w:sz="4" w:space="0" w:color="auto"/>
              <w:left w:val="single" w:sz="4" w:space="0" w:color="auto"/>
              <w:bottom w:val="single" w:sz="4" w:space="0" w:color="auto"/>
              <w:right w:val="single" w:sz="4" w:space="0" w:color="auto"/>
            </w:tcBorders>
            <w:shd w:val="clear" w:color="auto" w:fill="auto"/>
            <w:hideMark/>
          </w:tcPr>
          <w:p w:rsidR="00005C86" w:rsidRPr="00FE33D2" w:rsidRDefault="00005C86" w:rsidP="00005C86">
            <w:pPr>
              <w:spacing w:after="0" w:line="240" w:lineRule="auto"/>
              <w:jc w:val="right"/>
              <w:rPr>
                <w:rFonts w:ascii="Times New Roman" w:eastAsia="Times New Roman" w:hAnsi="Times New Roman" w:cs="Times New Roman"/>
                <w:sz w:val="20"/>
                <w:szCs w:val="20"/>
                <w:lang w:eastAsia="ru-RU"/>
              </w:rPr>
            </w:pPr>
            <w:r w:rsidRPr="00FE33D2">
              <w:rPr>
                <w:rFonts w:ascii="Times New Roman" w:eastAsia="Times New Roman" w:hAnsi="Times New Roman" w:cs="Times New Roman"/>
                <w:sz w:val="20"/>
                <w:szCs w:val="20"/>
                <w:lang w:eastAsia="ru-RU"/>
              </w:rPr>
              <w:t>3.</w:t>
            </w:r>
          </w:p>
        </w:tc>
        <w:tc>
          <w:tcPr>
            <w:tcW w:w="1324" w:type="dxa"/>
            <w:gridSpan w:val="2"/>
            <w:tcBorders>
              <w:top w:val="single" w:sz="4" w:space="0" w:color="auto"/>
              <w:left w:val="nil"/>
              <w:bottom w:val="single" w:sz="4" w:space="0" w:color="auto"/>
              <w:right w:val="single" w:sz="4" w:space="0" w:color="auto"/>
            </w:tcBorders>
            <w:shd w:val="clear" w:color="auto" w:fill="auto"/>
            <w:hideMark/>
          </w:tcPr>
          <w:p w:rsidR="00005C86" w:rsidRPr="00FE33D2" w:rsidRDefault="00005C86" w:rsidP="00005C86">
            <w:pPr>
              <w:spacing w:after="0" w:line="240" w:lineRule="auto"/>
              <w:jc w:val="right"/>
              <w:rPr>
                <w:rFonts w:ascii="Times New Roman" w:eastAsia="Times New Roman" w:hAnsi="Times New Roman" w:cs="Times New Roman"/>
                <w:sz w:val="20"/>
                <w:szCs w:val="20"/>
                <w:lang w:eastAsia="ru-RU"/>
              </w:rPr>
            </w:pPr>
            <w:r w:rsidRPr="00FE33D2">
              <w:rPr>
                <w:rFonts w:ascii="Times New Roman" w:eastAsia="Times New Roman" w:hAnsi="Times New Roman" w:cs="Times New Roman"/>
                <w:sz w:val="20"/>
                <w:szCs w:val="20"/>
                <w:lang w:eastAsia="ru-RU"/>
              </w:rPr>
              <w:t xml:space="preserve">17 </w:t>
            </w:r>
            <w:proofErr w:type="gramStart"/>
            <w:r w:rsidRPr="00FE33D2">
              <w:rPr>
                <w:rFonts w:ascii="Times New Roman" w:eastAsia="Times New Roman" w:hAnsi="Times New Roman" w:cs="Times New Roman"/>
                <w:sz w:val="20"/>
                <w:szCs w:val="20"/>
                <w:lang w:eastAsia="ru-RU"/>
              </w:rPr>
              <w:t>П</w:t>
            </w:r>
            <w:proofErr w:type="gramEnd"/>
            <w:r w:rsidRPr="00FE33D2">
              <w:rPr>
                <w:rFonts w:ascii="Times New Roman" w:eastAsia="Times New Roman" w:hAnsi="Times New Roman" w:cs="Times New Roman"/>
                <w:sz w:val="20"/>
                <w:szCs w:val="20"/>
                <w:lang w:eastAsia="ru-RU"/>
              </w:rPr>
              <w:t xml:space="preserve"> 03</w:t>
            </w:r>
          </w:p>
        </w:tc>
        <w:tc>
          <w:tcPr>
            <w:tcW w:w="9404" w:type="dxa"/>
            <w:gridSpan w:val="7"/>
            <w:tcBorders>
              <w:top w:val="single" w:sz="4" w:space="0" w:color="auto"/>
              <w:left w:val="nil"/>
              <w:bottom w:val="single" w:sz="4" w:space="0" w:color="auto"/>
              <w:right w:val="single" w:sz="4" w:space="0" w:color="auto"/>
            </w:tcBorders>
            <w:shd w:val="clear" w:color="auto" w:fill="auto"/>
            <w:hideMark/>
          </w:tcPr>
          <w:p w:rsidR="00005C86" w:rsidRPr="00FE33D2" w:rsidRDefault="00005C86" w:rsidP="00005C86">
            <w:pPr>
              <w:spacing w:after="0" w:line="240" w:lineRule="auto"/>
              <w:rPr>
                <w:rFonts w:ascii="Times New Roman" w:eastAsia="Times New Roman" w:hAnsi="Times New Roman" w:cs="Times New Roman"/>
                <w:sz w:val="20"/>
                <w:szCs w:val="20"/>
                <w:lang w:eastAsia="ru-RU"/>
              </w:rPr>
            </w:pPr>
            <w:r w:rsidRPr="00FE33D2">
              <w:rPr>
                <w:rFonts w:ascii="Times New Roman" w:eastAsia="Times New Roman" w:hAnsi="Times New Roman" w:cs="Times New Roman"/>
                <w:sz w:val="20"/>
                <w:szCs w:val="20"/>
                <w:lang w:eastAsia="ru-RU"/>
              </w:rPr>
              <w:t>Основное мероприятие. Расходы на обеспечение деятельности МКУ «Комитет охраны окружающей среды и природных ресурсов города Нижнего Новгорода»</w:t>
            </w:r>
          </w:p>
        </w:tc>
        <w:tc>
          <w:tcPr>
            <w:tcW w:w="1418" w:type="dxa"/>
            <w:tcBorders>
              <w:top w:val="single" w:sz="4" w:space="0" w:color="auto"/>
              <w:left w:val="nil"/>
              <w:bottom w:val="single" w:sz="4" w:space="0" w:color="auto"/>
              <w:right w:val="single" w:sz="4" w:space="0" w:color="auto"/>
            </w:tcBorders>
            <w:shd w:val="clear" w:color="auto" w:fill="auto"/>
            <w:hideMark/>
          </w:tcPr>
          <w:p w:rsidR="00005C86" w:rsidRPr="00FE33D2" w:rsidRDefault="00005C86" w:rsidP="00005C86">
            <w:pPr>
              <w:spacing w:after="0" w:line="240" w:lineRule="auto"/>
              <w:jc w:val="right"/>
              <w:rPr>
                <w:rFonts w:ascii="Times New Roman" w:eastAsia="Times New Roman" w:hAnsi="Times New Roman" w:cs="Times New Roman"/>
                <w:sz w:val="20"/>
                <w:szCs w:val="20"/>
                <w:lang w:eastAsia="ru-RU"/>
              </w:rPr>
            </w:pPr>
            <w:r w:rsidRPr="00FE33D2">
              <w:rPr>
                <w:rFonts w:ascii="Times New Roman" w:eastAsia="Times New Roman" w:hAnsi="Times New Roman" w:cs="Times New Roman"/>
                <w:sz w:val="20"/>
                <w:szCs w:val="20"/>
                <w:lang w:eastAsia="ru-RU"/>
              </w:rPr>
              <w:t>30 614 300,00</w:t>
            </w:r>
          </w:p>
        </w:tc>
        <w:tc>
          <w:tcPr>
            <w:tcW w:w="1134" w:type="dxa"/>
            <w:tcBorders>
              <w:top w:val="single" w:sz="4" w:space="0" w:color="auto"/>
              <w:left w:val="nil"/>
              <w:bottom w:val="single" w:sz="4" w:space="0" w:color="auto"/>
              <w:right w:val="single" w:sz="4" w:space="0" w:color="auto"/>
            </w:tcBorders>
            <w:shd w:val="clear" w:color="auto" w:fill="auto"/>
            <w:hideMark/>
          </w:tcPr>
          <w:p w:rsidR="00005C86" w:rsidRPr="00FE33D2" w:rsidRDefault="00005C86" w:rsidP="00005C86">
            <w:pPr>
              <w:spacing w:after="0" w:line="240" w:lineRule="auto"/>
              <w:rPr>
                <w:rFonts w:ascii="Times New Roman" w:eastAsia="Times New Roman" w:hAnsi="Times New Roman" w:cs="Times New Roman"/>
                <w:sz w:val="20"/>
                <w:szCs w:val="20"/>
                <w:lang w:eastAsia="ru-RU"/>
              </w:rPr>
            </w:pPr>
            <w:r w:rsidRPr="00FE33D2">
              <w:rPr>
                <w:rFonts w:ascii="Times New Roman" w:eastAsia="Times New Roman" w:hAnsi="Times New Roman" w:cs="Times New Roman"/>
                <w:sz w:val="20"/>
                <w:szCs w:val="20"/>
                <w:lang w:eastAsia="ru-RU"/>
              </w:rPr>
              <w:t> </w:t>
            </w:r>
          </w:p>
        </w:tc>
        <w:tc>
          <w:tcPr>
            <w:tcW w:w="1134" w:type="dxa"/>
            <w:tcBorders>
              <w:top w:val="single" w:sz="4" w:space="0" w:color="auto"/>
              <w:left w:val="nil"/>
              <w:bottom w:val="single" w:sz="4" w:space="0" w:color="auto"/>
              <w:right w:val="single" w:sz="4" w:space="0" w:color="auto"/>
            </w:tcBorders>
            <w:shd w:val="clear" w:color="auto" w:fill="auto"/>
            <w:hideMark/>
          </w:tcPr>
          <w:p w:rsidR="00005C86" w:rsidRPr="00FE33D2" w:rsidRDefault="00005C86" w:rsidP="00005C86">
            <w:pPr>
              <w:spacing w:after="0" w:line="240" w:lineRule="auto"/>
              <w:jc w:val="center"/>
              <w:rPr>
                <w:rFonts w:ascii="Times New Roman" w:eastAsia="Times New Roman" w:hAnsi="Times New Roman" w:cs="Times New Roman"/>
                <w:sz w:val="20"/>
                <w:szCs w:val="20"/>
                <w:lang w:eastAsia="ru-RU"/>
              </w:rPr>
            </w:pPr>
            <w:r w:rsidRPr="00FE33D2">
              <w:rPr>
                <w:rFonts w:ascii="Times New Roman" w:eastAsia="Times New Roman" w:hAnsi="Times New Roman" w:cs="Times New Roman"/>
                <w:sz w:val="20"/>
                <w:szCs w:val="20"/>
                <w:lang w:eastAsia="ru-RU"/>
              </w:rPr>
              <w:t> </w:t>
            </w:r>
          </w:p>
        </w:tc>
        <w:tc>
          <w:tcPr>
            <w:tcW w:w="567" w:type="dxa"/>
            <w:tcBorders>
              <w:top w:val="single" w:sz="4" w:space="0" w:color="auto"/>
              <w:left w:val="nil"/>
              <w:bottom w:val="single" w:sz="4" w:space="0" w:color="auto"/>
              <w:right w:val="single" w:sz="4" w:space="0" w:color="auto"/>
            </w:tcBorders>
            <w:shd w:val="clear" w:color="auto" w:fill="auto"/>
            <w:hideMark/>
          </w:tcPr>
          <w:p w:rsidR="00005C86" w:rsidRPr="00FE33D2" w:rsidRDefault="00005C86" w:rsidP="00005C86">
            <w:pPr>
              <w:spacing w:after="0" w:line="240" w:lineRule="auto"/>
              <w:jc w:val="center"/>
              <w:rPr>
                <w:rFonts w:ascii="Times New Roman" w:eastAsia="Times New Roman" w:hAnsi="Times New Roman" w:cs="Times New Roman"/>
                <w:sz w:val="20"/>
                <w:szCs w:val="20"/>
                <w:lang w:eastAsia="ru-RU"/>
              </w:rPr>
            </w:pPr>
            <w:r w:rsidRPr="00FE33D2">
              <w:rPr>
                <w:rFonts w:ascii="Times New Roman" w:eastAsia="Times New Roman" w:hAnsi="Times New Roman" w:cs="Times New Roman"/>
                <w:sz w:val="20"/>
                <w:szCs w:val="20"/>
                <w:lang w:eastAsia="ru-RU"/>
              </w:rPr>
              <w:t> </w:t>
            </w:r>
          </w:p>
        </w:tc>
      </w:tr>
      <w:tr w:rsidR="00005C86" w:rsidRPr="00FE33D2" w:rsidTr="00005C86">
        <w:trPr>
          <w:trHeight w:val="1189"/>
        </w:trPr>
        <w:tc>
          <w:tcPr>
            <w:tcW w:w="627" w:type="dxa"/>
            <w:tcBorders>
              <w:top w:val="nil"/>
              <w:left w:val="single" w:sz="4" w:space="0" w:color="auto"/>
              <w:bottom w:val="single" w:sz="4" w:space="0" w:color="auto"/>
              <w:right w:val="single" w:sz="4" w:space="0" w:color="auto"/>
            </w:tcBorders>
            <w:shd w:val="clear" w:color="auto" w:fill="auto"/>
            <w:hideMark/>
          </w:tcPr>
          <w:p w:rsidR="00005C86" w:rsidRPr="00FE33D2" w:rsidRDefault="00005C86" w:rsidP="00005C86">
            <w:pPr>
              <w:spacing w:after="0" w:line="240" w:lineRule="auto"/>
              <w:jc w:val="right"/>
              <w:rPr>
                <w:rFonts w:ascii="Times New Roman" w:eastAsia="Times New Roman" w:hAnsi="Times New Roman" w:cs="Times New Roman"/>
                <w:sz w:val="20"/>
                <w:szCs w:val="20"/>
                <w:lang w:eastAsia="ru-RU"/>
              </w:rPr>
            </w:pPr>
            <w:r w:rsidRPr="00FE33D2">
              <w:rPr>
                <w:rFonts w:ascii="Times New Roman" w:eastAsia="Times New Roman" w:hAnsi="Times New Roman" w:cs="Times New Roman"/>
                <w:sz w:val="20"/>
                <w:szCs w:val="20"/>
                <w:lang w:eastAsia="ru-RU"/>
              </w:rPr>
              <w:t>3.1.</w:t>
            </w:r>
          </w:p>
        </w:tc>
        <w:tc>
          <w:tcPr>
            <w:tcW w:w="2365" w:type="dxa"/>
            <w:gridSpan w:val="3"/>
            <w:tcBorders>
              <w:top w:val="single" w:sz="4" w:space="0" w:color="auto"/>
              <w:left w:val="nil"/>
              <w:bottom w:val="single" w:sz="4" w:space="0" w:color="auto"/>
              <w:right w:val="single" w:sz="4" w:space="0" w:color="000000"/>
            </w:tcBorders>
            <w:shd w:val="clear" w:color="auto" w:fill="auto"/>
            <w:hideMark/>
          </w:tcPr>
          <w:p w:rsidR="00005C86" w:rsidRPr="00FE33D2" w:rsidRDefault="00005C86" w:rsidP="00005C86">
            <w:pPr>
              <w:spacing w:after="0" w:line="240" w:lineRule="auto"/>
              <w:rPr>
                <w:rFonts w:ascii="Times New Roman" w:eastAsia="Times New Roman" w:hAnsi="Times New Roman" w:cs="Times New Roman"/>
                <w:sz w:val="20"/>
                <w:szCs w:val="20"/>
                <w:lang w:eastAsia="ru-RU"/>
              </w:rPr>
            </w:pPr>
            <w:r w:rsidRPr="00FE33D2">
              <w:rPr>
                <w:rFonts w:ascii="Times New Roman" w:eastAsia="Times New Roman" w:hAnsi="Times New Roman" w:cs="Times New Roman"/>
                <w:sz w:val="20"/>
                <w:szCs w:val="20"/>
                <w:lang w:eastAsia="ru-RU"/>
              </w:rPr>
              <w:t>Обеспечение деятельности (оказание услуг) муниципальных учреждений</w:t>
            </w:r>
          </w:p>
        </w:tc>
        <w:tc>
          <w:tcPr>
            <w:tcW w:w="1985" w:type="dxa"/>
            <w:tcBorders>
              <w:top w:val="nil"/>
              <w:left w:val="nil"/>
              <w:bottom w:val="single" w:sz="4" w:space="0" w:color="auto"/>
              <w:right w:val="single" w:sz="4" w:space="0" w:color="auto"/>
            </w:tcBorders>
            <w:shd w:val="clear" w:color="auto" w:fill="auto"/>
            <w:hideMark/>
          </w:tcPr>
          <w:p w:rsidR="00005C86" w:rsidRPr="00FE33D2" w:rsidRDefault="00005C86" w:rsidP="00005C86">
            <w:pPr>
              <w:spacing w:after="0" w:line="240" w:lineRule="auto"/>
              <w:rPr>
                <w:rFonts w:ascii="Times New Roman" w:eastAsia="Times New Roman" w:hAnsi="Times New Roman" w:cs="Times New Roman"/>
                <w:sz w:val="20"/>
                <w:szCs w:val="20"/>
                <w:lang w:eastAsia="ru-RU"/>
              </w:rPr>
            </w:pPr>
            <w:r w:rsidRPr="00FE33D2">
              <w:rPr>
                <w:rFonts w:ascii="Times New Roman" w:eastAsia="Times New Roman" w:hAnsi="Times New Roman" w:cs="Times New Roman"/>
                <w:sz w:val="20"/>
                <w:szCs w:val="20"/>
                <w:lang w:eastAsia="ru-RU"/>
              </w:rPr>
              <w:t>МКУ «Горкомэкологии Нижнего Новгорода»</w:t>
            </w:r>
          </w:p>
        </w:tc>
        <w:tc>
          <w:tcPr>
            <w:tcW w:w="1134" w:type="dxa"/>
            <w:tcBorders>
              <w:top w:val="nil"/>
              <w:left w:val="nil"/>
              <w:bottom w:val="single" w:sz="4" w:space="0" w:color="auto"/>
              <w:right w:val="single" w:sz="4" w:space="0" w:color="auto"/>
            </w:tcBorders>
            <w:shd w:val="clear" w:color="auto" w:fill="auto"/>
            <w:hideMark/>
          </w:tcPr>
          <w:p w:rsidR="00005C86" w:rsidRPr="00FE33D2" w:rsidRDefault="00005C86" w:rsidP="00005C86">
            <w:pPr>
              <w:spacing w:after="0" w:line="240" w:lineRule="auto"/>
              <w:jc w:val="center"/>
              <w:rPr>
                <w:rFonts w:ascii="Times New Roman" w:eastAsia="Times New Roman" w:hAnsi="Times New Roman" w:cs="Times New Roman"/>
                <w:sz w:val="20"/>
                <w:szCs w:val="20"/>
                <w:lang w:eastAsia="ru-RU"/>
              </w:rPr>
            </w:pPr>
            <w:r w:rsidRPr="00FE33D2">
              <w:rPr>
                <w:rFonts w:ascii="Times New Roman" w:eastAsia="Times New Roman" w:hAnsi="Times New Roman" w:cs="Times New Roman"/>
                <w:sz w:val="20"/>
                <w:szCs w:val="20"/>
                <w:lang w:eastAsia="ru-RU"/>
              </w:rPr>
              <w:t>01.01.2023</w:t>
            </w:r>
          </w:p>
        </w:tc>
        <w:tc>
          <w:tcPr>
            <w:tcW w:w="1134" w:type="dxa"/>
            <w:tcBorders>
              <w:top w:val="nil"/>
              <w:left w:val="nil"/>
              <w:bottom w:val="single" w:sz="4" w:space="0" w:color="auto"/>
              <w:right w:val="single" w:sz="4" w:space="0" w:color="auto"/>
            </w:tcBorders>
            <w:shd w:val="clear" w:color="auto" w:fill="auto"/>
            <w:hideMark/>
          </w:tcPr>
          <w:p w:rsidR="00005C86" w:rsidRPr="00FE33D2" w:rsidRDefault="00005C86" w:rsidP="00FB46E3">
            <w:pPr>
              <w:spacing w:after="0" w:line="240" w:lineRule="auto"/>
              <w:jc w:val="center"/>
              <w:rPr>
                <w:rFonts w:ascii="Times New Roman" w:eastAsia="Times New Roman" w:hAnsi="Times New Roman" w:cs="Times New Roman"/>
                <w:sz w:val="20"/>
                <w:szCs w:val="20"/>
                <w:lang w:eastAsia="ru-RU"/>
              </w:rPr>
            </w:pPr>
            <w:r w:rsidRPr="00FE33D2">
              <w:rPr>
                <w:rFonts w:ascii="Times New Roman" w:eastAsia="Times New Roman" w:hAnsi="Times New Roman" w:cs="Times New Roman"/>
                <w:sz w:val="20"/>
                <w:szCs w:val="20"/>
                <w:lang w:eastAsia="ru-RU"/>
              </w:rPr>
              <w:t>31.12.202</w:t>
            </w:r>
            <w:r w:rsidR="00FB46E3">
              <w:rPr>
                <w:rFonts w:ascii="Times New Roman" w:eastAsia="Times New Roman" w:hAnsi="Times New Roman" w:cs="Times New Roman"/>
                <w:sz w:val="20"/>
                <w:szCs w:val="20"/>
                <w:lang w:eastAsia="ru-RU"/>
              </w:rPr>
              <w:t>3</w:t>
            </w:r>
          </w:p>
        </w:tc>
        <w:tc>
          <w:tcPr>
            <w:tcW w:w="1701" w:type="dxa"/>
            <w:tcBorders>
              <w:top w:val="nil"/>
              <w:left w:val="nil"/>
              <w:bottom w:val="single" w:sz="4" w:space="0" w:color="auto"/>
              <w:right w:val="single" w:sz="4" w:space="0" w:color="auto"/>
            </w:tcBorders>
            <w:shd w:val="clear" w:color="auto" w:fill="auto"/>
            <w:hideMark/>
          </w:tcPr>
          <w:p w:rsidR="00005C86" w:rsidRPr="00FE33D2" w:rsidRDefault="00005C86" w:rsidP="00005C86">
            <w:pPr>
              <w:spacing w:after="0" w:line="240" w:lineRule="auto"/>
              <w:rPr>
                <w:rFonts w:ascii="Times New Roman" w:eastAsia="Times New Roman" w:hAnsi="Times New Roman" w:cs="Times New Roman"/>
                <w:sz w:val="20"/>
                <w:szCs w:val="20"/>
                <w:lang w:eastAsia="ru-RU"/>
              </w:rPr>
            </w:pPr>
            <w:r w:rsidRPr="00FE33D2">
              <w:rPr>
                <w:rFonts w:ascii="Times New Roman" w:eastAsia="Times New Roman" w:hAnsi="Times New Roman" w:cs="Times New Roman"/>
                <w:sz w:val="20"/>
                <w:szCs w:val="20"/>
                <w:lang w:eastAsia="ru-RU"/>
              </w:rPr>
              <w:t>Обеспечение выполнения функций казенными учреждениями</w:t>
            </w:r>
          </w:p>
        </w:tc>
        <w:tc>
          <w:tcPr>
            <w:tcW w:w="1275" w:type="dxa"/>
            <w:tcBorders>
              <w:top w:val="nil"/>
              <w:left w:val="nil"/>
              <w:bottom w:val="single" w:sz="4" w:space="0" w:color="auto"/>
              <w:right w:val="single" w:sz="4" w:space="0" w:color="auto"/>
            </w:tcBorders>
            <w:shd w:val="clear" w:color="auto" w:fill="auto"/>
            <w:hideMark/>
          </w:tcPr>
          <w:p w:rsidR="00005C86" w:rsidRPr="00FE33D2" w:rsidRDefault="00005C86" w:rsidP="00005C86">
            <w:pPr>
              <w:spacing w:after="0" w:line="240" w:lineRule="auto"/>
              <w:jc w:val="center"/>
              <w:rPr>
                <w:rFonts w:ascii="Times New Roman" w:eastAsia="Times New Roman" w:hAnsi="Times New Roman" w:cs="Times New Roman"/>
                <w:sz w:val="20"/>
                <w:szCs w:val="20"/>
                <w:lang w:eastAsia="ru-RU"/>
              </w:rPr>
            </w:pPr>
            <w:r w:rsidRPr="00FE33D2">
              <w:rPr>
                <w:rFonts w:ascii="Times New Roman" w:eastAsia="Times New Roman" w:hAnsi="Times New Roman" w:cs="Times New Roman"/>
                <w:sz w:val="20"/>
                <w:szCs w:val="20"/>
                <w:lang w:eastAsia="ru-RU"/>
              </w:rPr>
              <w:t>ед.</w:t>
            </w:r>
          </w:p>
        </w:tc>
        <w:tc>
          <w:tcPr>
            <w:tcW w:w="1134" w:type="dxa"/>
            <w:tcBorders>
              <w:top w:val="nil"/>
              <w:left w:val="nil"/>
              <w:bottom w:val="single" w:sz="4" w:space="0" w:color="auto"/>
              <w:right w:val="single" w:sz="4" w:space="0" w:color="auto"/>
            </w:tcBorders>
            <w:shd w:val="clear" w:color="auto" w:fill="auto"/>
            <w:hideMark/>
          </w:tcPr>
          <w:p w:rsidR="00005C86" w:rsidRPr="00FE33D2" w:rsidRDefault="00005C86" w:rsidP="00005C86">
            <w:pPr>
              <w:spacing w:after="0" w:line="240" w:lineRule="auto"/>
              <w:jc w:val="right"/>
              <w:rPr>
                <w:rFonts w:ascii="Times New Roman" w:eastAsia="Times New Roman" w:hAnsi="Times New Roman" w:cs="Times New Roman"/>
                <w:sz w:val="20"/>
                <w:szCs w:val="20"/>
                <w:lang w:eastAsia="ru-RU"/>
              </w:rPr>
            </w:pPr>
            <w:r w:rsidRPr="00FE33D2">
              <w:rPr>
                <w:rFonts w:ascii="Times New Roman" w:eastAsia="Times New Roman" w:hAnsi="Times New Roman" w:cs="Times New Roman"/>
                <w:sz w:val="20"/>
                <w:szCs w:val="20"/>
                <w:lang w:eastAsia="ru-RU"/>
              </w:rPr>
              <w:t>1</w:t>
            </w:r>
          </w:p>
        </w:tc>
        <w:tc>
          <w:tcPr>
            <w:tcW w:w="1418" w:type="dxa"/>
            <w:tcBorders>
              <w:top w:val="nil"/>
              <w:left w:val="nil"/>
              <w:bottom w:val="single" w:sz="4" w:space="0" w:color="auto"/>
              <w:right w:val="single" w:sz="4" w:space="0" w:color="auto"/>
            </w:tcBorders>
            <w:shd w:val="clear" w:color="auto" w:fill="auto"/>
            <w:hideMark/>
          </w:tcPr>
          <w:p w:rsidR="00005C86" w:rsidRPr="00FE33D2" w:rsidRDefault="00005C86" w:rsidP="00005C86">
            <w:pPr>
              <w:spacing w:after="0" w:line="240" w:lineRule="auto"/>
              <w:jc w:val="right"/>
              <w:rPr>
                <w:rFonts w:ascii="Times New Roman" w:eastAsia="Times New Roman" w:hAnsi="Times New Roman" w:cs="Times New Roman"/>
                <w:sz w:val="20"/>
                <w:szCs w:val="20"/>
                <w:lang w:eastAsia="ru-RU"/>
              </w:rPr>
            </w:pPr>
            <w:r w:rsidRPr="00FE33D2">
              <w:rPr>
                <w:rFonts w:ascii="Times New Roman" w:eastAsia="Times New Roman" w:hAnsi="Times New Roman" w:cs="Times New Roman"/>
                <w:sz w:val="20"/>
                <w:szCs w:val="20"/>
                <w:lang w:eastAsia="ru-RU"/>
              </w:rPr>
              <w:t>30 614 300,00</w:t>
            </w:r>
          </w:p>
        </w:tc>
        <w:tc>
          <w:tcPr>
            <w:tcW w:w="1134" w:type="dxa"/>
            <w:tcBorders>
              <w:top w:val="nil"/>
              <w:left w:val="nil"/>
              <w:bottom w:val="single" w:sz="4" w:space="0" w:color="auto"/>
              <w:right w:val="single" w:sz="4" w:space="0" w:color="auto"/>
            </w:tcBorders>
            <w:shd w:val="clear" w:color="auto" w:fill="auto"/>
            <w:hideMark/>
          </w:tcPr>
          <w:p w:rsidR="00005C86" w:rsidRPr="00FE33D2" w:rsidRDefault="00005C86" w:rsidP="00005C86">
            <w:pPr>
              <w:spacing w:after="0" w:line="240" w:lineRule="auto"/>
              <w:rPr>
                <w:rFonts w:ascii="Times New Roman" w:eastAsia="Times New Roman" w:hAnsi="Times New Roman" w:cs="Times New Roman"/>
                <w:sz w:val="20"/>
                <w:szCs w:val="20"/>
                <w:lang w:eastAsia="ru-RU"/>
              </w:rPr>
            </w:pPr>
            <w:r w:rsidRPr="00FE33D2">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005C86" w:rsidRPr="00FE33D2" w:rsidRDefault="00005C86" w:rsidP="00005C86">
            <w:pPr>
              <w:spacing w:after="0" w:line="240" w:lineRule="auto"/>
              <w:jc w:val="center"/>
              <w:rPr>
                <w:rFonts w:ascii="Times New Roman" w:eastAsia="Times New Roman" w:hAnsi="Times New Roman" w:cs="Times New Roman"/>
                <w:sz w:val="20"/>
                <w:szCs w:val="20"/>
                <w:lang w:eastAsia="ru-RU"/>
              </w:rPr>
            </w:pPr>
            <w:r w:rsidRPr="00FE33D2">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hideMark/>
          </w:tcPr>
          <w:p w:rsidR="00005C86" w:rsidRPr="00FE33D2" w:rsidRDefault="00005C86" w:rsidP="00005C86">
            <w:pPr>
              <w:spacing w:after="0" w:line="240" w:lineRule="auto"/>
              <w:jc w:val="center"/>
              <w:rPr>
                <w:rFonts w:ascii="Times New Roman" w:eastAsia="Times New Roman" w:hAnsi="Times New Roman" w:cs="Times New Roman"/>
                <w:sz w:val="20"/>
                <w:szCs w:val="20"/>
                <w:lang w:eastAsia="ru-RU"/>
              </w:rPr>
            </w:pPr>
            <w:r w:rsidRPr="00FE33D2">
              <w:rPr>
                <w:rFonts w:ascii="Times New Roman" w:eastAsia="Times New Roman" w:hAnsi="Times New Roman" w:cs="Times New Roman"/>
                <w:sz w:val="20"/>
                <w:szCs w:val="20"/>
                <w:lang w:eastAsia="ru-RU"/>
              </w:rPr>
              <w:t> </w:t>
            </w:r>
          </w:p>
        </w:tc>
      </w:tr>
      <w:tr w:rsidR="00005C86" w:rsidRPr="00FE33D2" w:rsidTr="00005C86">
        <w:trPr>
          <w:trHeight w:val="255"/>
        </w:trPr>
        <w:tc>
          <w:tcPr>
            <w:tcW w:w="627" w:type="dxa"/>
            <w:tcBorders>
              <w:top w:val="nil"/>
              <w:left w:val="single" w:sz="4" w:space="0" w:color="auto"/>
              <w:bottom w:val="single" w:sz="4" w:space="0" w:color="auto"/>
              <w:right w:val="single" w:sz="4" w:space="0" w:color="auto"/>
            </w:tcBorders>
            <w:shd w:val="clear" w:color="auto" w:fill="auto"/>
            <w:hideMark/>
          </w:tcPr>
          <w:p w:rsidR="00005C86" w:rsidRPr="00FE33D2" w:rsidRDefault="00005C86" w:rsidP="00005C86">
            <w:pPr>
              <w:spacing w:after="0" w:line="240" w:lineRule="auto"/>
              <w:jc w:val="right"/>
              <w:rPr>
                <w:rFonts w:ascii="Times New Roman" w:eastAsia="Times New Roman" w:hAnsi="Times New Roman" w:cs="Times New Roman"/>
                <w:sz w:val="20"/>
                <w:szCs w:val="20"/>
                <w:lang w:eastAsia="ru-RU"/>
              </w:rPr>
            </w:pPr>
            <w:r w:rsidRPr="00FE33D2">
              <w:rPr>
                <w:rFonts w:ascii="Times New Roman" w:eastAsia="Times New Roman" w:hAnsi="Times New Roman" w:cs="Times New Roman"/>
                <w:sz w:val="20"/>
                <w:szCs w:val="20"/>
                <w:lang w:eastAsia="ru-RU"/>
              </w:rPr>
              <w:t>4.</w:t>
            </w:r>
          </w:p>
        </w:tc>
        <w:tc>
          <w:tcPr>
            <w:tcW w:w="1324" w:type="dxa"/>
            <w:gridSpan w:val="2"/>
            <w:tcBorders>
              <w:top w:val="nil"/>
              <w:left w:val="nil"/>
              <w:bottom w:val="single" w:sz="4" w:space="0" w:color="auto"/>
              <w:right w:val="single" w:sz="4" w:space="0" w:color="auto"/>
            </w:tcBorders>
            <w:shd w:val="clear" w:color="auto" w:fill="auto"/>
            <w:hideMark/>
          </w:tcPr>
          <w:p w:rsidR="00005C86" w:rsidRPr="00FE33D2" w:rsidRDefault="00005C86" w:rsidP="00005C86">
            <w:pPr>
              <w:spacing w:after="0" w:line="240" w:lineRule="auto"/>
              <w:jc w:val="right"/>
              <w:rPr>
                <w:rFonts w:ascii="Times New Roman" w:eastAsia="Times New Roman" w:hAnsi="Times New Roman" w:cs="Times New Roman"/>
                <w:sz w:val="20"/>
                <w:szCs w:val="20"/>
                <w:lang w:eastAsia="ru-RU"/>
              </w:rPr>
            </w:pPr>
            <w:r w:rsidRPr="00FE33D2">
              <w:rPr>
                <w:rFonts w:ascii="Times New Roman" w:eastAsia="Times New Roman" w:hAnsi="Times New Roman" w:cs="Times New Roman"/>
                <w:sz w:val="20"/>
                <w:szCs w:val="20"/>
                <w:lang w:eastAsia="ru-RU"/>
              </w:rPr>
              <w:t xml:space="preserve">17 </w:t>
            </w:r>
            <w:proofErr w:type="gramStart"/>
            <w:r w:rsidRPr="00FE33D2">
              <w:rPr>
                <w:rFonts w:ascii="Times New Roman" w:eastAsia="Times New Roman" w:hAnsi="Times New Roman" w:cs="Times New Roman"/>
                <w:sz w:val="20"/>
                <w:szCs w:val="20"/>
                <w:lang w:eastAsia="ru-RU"/>
              </w:rPr>
              <w:t>П</w:t>
            </w:r>
            <w:proofErr w:type="gramEnd"/>
            <w:r w:rsidRPr="00FE33D2">
              <w:rPr>
                <w:rFonts w:ascii="Times New Roman" w:eastAsia="Times New Roman" w:hAnsi="Times New Roman" w:cs="Times New Roman"/>
                <w:sz w:val="20"/>
                <w:szCs w:val="20"/>
                <w:lang w:eastAsia="ru-RU"/>
              </w:rPr>
              <w:t xml:space="preserve"> G1</w:t>
            </w:r>
          </w:p>
        </w:tc>
        <w:tc>
          <w:tcPr>
            <w:tcW w:w="9404" w:type="dxa"/>
            <w:gridSpan w:val="7"/>
            <w:tcBorders>
              <w:top w:val="single" w:sz="4" w:space="0" w:color="auto"/>
              <w:left w:val="nil"/>
              <w:bottom w:val="single" w:sz="4" w:space="0" w:color="auto"/>
              <w:right w:val="single" w:sz="4" w:space="0" w:color="auto"/>
            </w:tcBorders>
            <w:shd w:val="clear" w:color="auto" w:fill="auto"/>
            <w:hideMark/>
          </w:tcPr>
          <w:p w:rsidR="00005C86" w:rsidRPr="00FE33D2" w:rsidRDefault="00005C86" w:rsidP="00005C86">
            <w:pPr>
              <w:spacing w:after="0" w:line="240" w:lineRule="auto"/>
              <w:rPr>
                <w:rFonts w:ascii="Times New Roman" w:eastAsia="Times New Roman" w:hAnsi="Times New Roman" w:cs="Times New Roman"/>
                <w:sz w:val="20"/>
                <w:szCs w:val="20"/>
                <w:lang w:eastAsia="ru-RU"/>
              </w:rPr>
            </w:pPr>
            <w:r w:rsidRPr="00FE33D2">
              <w:rPr>
                <w:rFonts w:ascii="Times New Roman" w:eastAsia="Times New Roman" w:hAnsi="Times New Roman" w:cs="Times New Roman"/>
                <w:sz w:val="20"/>
                <w:szCs w:val="20"/>
                <w:lang w:eastAsia="ru-RU"/>
              </w:rPr>
              <w:t>Основное мероприятие Реализация федерального проекта «Чистая страна»</w:t>
            </w:r>
          </w:p>
        </w:tc>
        <w:tc>
          <w:tcPr>
            <w:tcW w:w="1418" w:type="dxa"/>
            <w:tcBorders>
              <w:top w:val="nil"/>
              <w:left w:val="nil"/>
              <w:bottom w:val="single" w:sz="4" w:space="0" w:color="auto"/>
              <w:right w:val="single" w:sz="4" w:space="0" w:color="auto"/>
            </w:tcBorders>
            <w:shd w:val="clear" w:color="auto" w:fill="auto"/>
            <w:hideMark/>
          </w:tcPr>
          <w:p w:rsidR="00005C86" w:rsidRPr="00FE33D2" w:rsidRDefault="00005C86" w:rsidP="00005C86">
            <w:pPr>
              <w:spacing w:after="0" w:line="240" w:lineRule="auto"/>
              <w:jc w:val="right"/>
              <w:rPr>
                <w:rFonts w:ascii="Times New Roman" w:eastAsia="Times New Roman" w:hAnsi="Times New Roman" w:cs="Times New Roman"/>
                <w:sz w:val="20"/>
                <w:szCs w:val="20"/>
                <w:lang w:eastAsia="ru-RU"/>
              </w:rPr>
            </w:pPr>
            <w:r w:rsidRPr="00FE33D2">
              <w:rPr>
                <w:rFonts w:ascii="Times New Roman" w:eastAsia="Times New Roman" w:hAnsi="Times New Roman" w:cs="Times New Roman"/>
                <w:sz w:val="20"/>
                <w:szCs w:val="20"/>
                <w:lang w:eastAsia="ru-RU"/>
              </w:rPr>
              <w:t>39 726 587,00</w:t>
            </w:r>
          </w:p>
        </w:tc>
        <w:tc>
          <w:tcPr>
            <w:tcW w:w="1134" w:type="dxa"/>
            <w:tcBorders>
              <w:top w:val="nil"/>
              <w:left w:val="nil"/>
              <w:bottom w:val="single" w:sz="4" w:space="0" w:color="auto"/>
              <w:right w:val="single" w:sz="4" w:space="0" w:color="auto"/>
            </w:tcBorders>
            <w:shd w:val="clear" w:color="auto" w:fill="auto"/>
            <w:hideMark/>
          </w:tcPr>
          <w:p w:rsidR="00005C86" w:rsidRPr="00FE33D2" w:rsidRDefault="00005C86" w:rsidP="00005C86">
            <w:pPr>
              <w:spacing w:after="0" w:line="240" w:lineRule="auto"/>
              <w:jc w:val="right"/>
              <w:rPr>
                <w:rFonts w:ascii="Times New Roman" w:eastAsia="Times New Roman" w:hAnsi="Times New Roman" w:cs="Times New Roman"/>
                <w:sz w:val="20"/>
                <w:szCs w:val="20"/>
                <w:lang w:eastAsia="ru-RU"/>
              </w:rPr>
            </w:pPr>
            <w:r w:rsidRPr="00FE33D2">
              <w:rPr>
                <w:rFonts w:ascii="Times New Roman" w:eastAsia="Times New Roman" w:hAnsi="Times New Roman" w:cs="Times New Roman"/>
                <w:sz w:val="20"/>
                <w:szCs w:val="20"/>
                <w:lang w:eastAsia="ru-RU"/>
              </w:rPr>
              <w:t>119 179 900,00</w:t>
            </w:r>
          </w:p>
        </w:tc>
        <w:tc>
          <w:tcPr>
            <w:tcW w:w="1134" w:type="dxa"/>
            <w:tcBorders>
              <w:top w:val="nil"/>
              <w:left w:val="nil"/>
              <w:bottom w:val="single" w:sz="4" w:space="0" w:color="auto"/>
              <w:right w:val="single" w:sz="4" w:space="0" w:color="auto"/>
            </w:tcBorders>
            <w:shd w:val="clear" w:color="auto" w:fill="auto"/>
            <w:hideMark/>
          </w:tcPr>
          <w:p w:rsidR="00005C86" w:rsidRPr="00FE33D2" w:rsidRDefault="00005C86" w:rsidP="00005C86">
            <w:pPr>
              <w:spacing w:after="0" w:line="240" w:lineRule="auto"/>
              <w:jc w:val="right"/>
              <w:rPr>
                <w:rFonts w:ascii="Times New Roman" w:eastAsia="Times New Roman" w:hAnsi="Times New Roman" w:cs="Times New Roman"/>
                <w:sz w:val="20"/>
                <w:szCs w:val="20"/>
                <w:lang w:eastAsia="ru-RU"/>
              </w:rPr>
            </w:pPr>
            <w:r w:rsidRPr="00FE33D2">
              <w:rPr>
                <w:rFonts w:ascii="Times New Roman" w:eastAsia="Times New Roman" w:hAnsi="Times New Roman" w:cs="Times New Roman"/>
                <w:sz w:val="20"/>
                <w:szCs w:val="20"/>
                <w:lang w:eastAsia="ru-RU"/>
              </w:rPr>
              <w:t>305 873 800,00</w:t>
            </w:r>
          </w:p>
        </w:tc>
        <w:tc>
          <w:tcPr>
            <w:tcW w:w="567" w:type="dxa"/>
            <w:tcBorders>
              <w:top w:val="nil"/>
              <w:left w:val="nil"/>
              <w:bottom w:val="single" w:sz="4" w:space="0" w:color="auto"/>
              <w:right w:val="single" w:sz="4" w:space="0" w:color="auto"/>
            </w:tcBorders>
            <w:shd w:val="clear" w:color="auto" w:fill="auto"/>
            <w:hideMark/>
          </w:tcPr>
          <w:p w:rsidR="00005C86" w:rsidRPr="00FE33D2" w:rsidRDefault="00005C86" w:rsidP="00005C86">
            <w:pPr>
              <w:spacing w:after="0" w:line="240" w:lineRule="auto"/>
              <w:jc w:val="center"/>
              <w:rPr>
                <w:rFonts w:ascii="Times New Roman" w:eastAsia="Times New Roman" w:hAnsi="Times New Roman" w:cs="Times New Roman"/>
                <w:sz w:val="20"/>
                <w:szCs w:val="20"/>
                <w:lang w:eastAsia="ru-RU"/>
              </w:rPr>
            </w:pPr>
            <w:r w:rsidRPr="00FE33D2">
              <w:rPr>
                <w:rFonts w:ascii="Times New Roman" w:eastAsia="Times New Roman" w:hAnsi="Times New Roman" w:cs="Times New Roman"/>
                <w:sz w:val="20"/>
                <w:szCs w:val="20"/>
                <w:lang w:eastAsia="ru-RU"/>
              </w:rPr>
              <w:t> </w:t>
            </w:r>
          </w:p>
        </w:tc>
      </w:tr>
      <w:tr w:rsidR="00005C86" w:rsidRPr="00FE33D2" w:rsidTr="00A06510">
        <w:trPr>
          <w:trHeight w:val="70"/>
        </w:trPr>
        <w:tc>
          <w:tcPr>
            <w:tcW w:w="627" w:type="dxa"/>
            <w:tcBorders>
              <w:top w:val="nil"/>
              <w:left w:val="single" w:sz="4" w:space="0" w:color="auto"/>
              <w:bottom w:val="nil"/>
              <w:right w:val="single" w:sz="4" w:space="0" w:color="auto"/>
            </w:tcBorders>
            <w:shd w:val="clear" w:color="auto" w:fill="auto"/>
            <w:hideMark/>
          </w:tcPr>
          <w:p w:rsidR="00005C86" w:rsidRPr="00FE33D2" w:rsidRDefault="00005C86" w:rsidP="00005C86">
            <w:pPr>
              <w:spacing w:after="0" w:line="240" w:lineRule="auto"/>
              <w:jc w:val="right"/>
              <w:rPr>
                <w:rFonts w:ascii="Times New Roman" w:eastAsia="Times New Roman" w:hAnsi="Times New Roman" w:cs="Times New Roman"/>
                <w:sz w:val="20"/>
                <w:szCs w:val="20"/>
                <w:lang w:eastAsia="ru-RU"/>
              </w:rPr>
            </w:pPr>
            <w:r w:rsidRPr="00FE33D2">
              <w:rPr>
                <w:rFonts w:ascii="Times New Roman" w:eastAsia="Times New Roman" w:hAnsi="Times New Roman" w:cs="Times New Roman"/>
                <w:sz w:val="20"/>
                <w:szCs w:val="20"/>
                <w:lang w:eastAsia="ru-RU"/>
              </w:rPr>
              <w:t>4.1.</w:t>
            </w:r>
          </w:p>
        </w:tc>
        <w:tc>
          <w:tcPr>
            <w:tcW w:w="2365" w:type="dxa"/>
            <w:gridSpan w:val="3"/>
            <w:tcBorders>
              <w:top w:val="single" w:sz="4" w:space="0" w:color="auto"/>
              <w:left w:val="nil"/>
              <w:bottom w:val="nil"/>
              <w:right w:val="single" w:sz="4" w:space="0" w:color="000000"/>
            </w:tcBorders>
            <w:shd w:val="clear" w:color="auto" w:fill="auto"/>
            <w:hideMark/>
          </w:tcPr>
          <w:p w:rsidR="00005C86" w:rsidRPr="00FE33D2" w:rsidRDefault="00005C86" w:rsidP="00005C86">
            <w:pPr>
              <w:spacing w:after="0" w:line="240" w:lineRule="auto"/>
              <w:rPr>
                <w:rFonts w:ascii="Times New Roman" w:eastAsia="Times New Roman" w:hAnsi="Times New Roman" w:cs="Times New Roman"/>
                <w:sz w:val="20"/>
                <w:szCs w:val="20"/>
                <w:lang w:eastAsia="ru-RU"/>
              </w:rPr>
            </w:pPr>
            <w:r w:rsidRPr="00FE33D2">
              <w:rPr>
                <w:rFonts w:ascii="Times New Roman" w:eastAsia="Times New Roman" w:hAnsi="Times New Roman" w:cs="Times New Roman"/>
                <w:sz w:val="20"/>
                <w:szCs w:val="20"/>
                <w:lang w:eastAsia="ru-RU"/>
              </w:rPr>
              <w:t xml:space="preserve">Рекультивация земельного участка, </w:t>
            </w:r>
            <w:r w:rsidRPr="00FE33D2">
              <w:rPr>
                <w:rFonts w:ascii="Times New Roman" w:eastAsia="Times New Roman" w:hAnsi="Times New Roman" w:cs="Times New Roman"/>
                <w:sz w:val="20"/>
                <w:szCs w:val="20"/>
                <w:lang w:eastAsia="ru-RU"/>
              </w:rPr>
              <w:lastRenderedPageBreak/>
              <w:t xml:space="preserve">занятого свалкой отходов с адресным ориентиром: </w:t>
            </w:r>
            <w:proofErr w:type="gramStart"/>
            <w:r w:rsidRPr="00FE33D2">
              <w:rPr>
                <w:rFonts w:ascii="Times New Roman" w:eastAsia="Times New Roman" w:hAnsi="Times New Roman" w:cs="Times New Roman"/>
                <w:sz w:val="20"/>
                <w:szCs w:val="20"/>
                <w:lang w:eastAsia="ru-RU"/>
              </w:rPr>
              <w:t>г</w:t>
            </w:r>
            <w:proofErr w:type="gramEnd"/>
            <w:r w:rsidRPr="00FE33D2">
              <w:rPr>
                <w:rFonts w:ascii="Times New Roman" w:eastAsia="Times New Roman" w:hAnsi="Times New Roman" w:cs="Times New Roman"/>
                <w:sz w:val="20"/>
                <w:szCs w:val="20"/>
                <w:lang w:eastAsia="ru-RU"/>
              </w:rPr>
              <w:t>. Нижний Новгород, Московский район, Московское шоссе, д.473, 475</w:t>
            </w:r>
          </w:p>
        </w:tc>
        <w:tc>
          <w:tcPr>
            <w:tcW w:w="1985" w:type="dxa"/>
            <w:tcBorders>
              <w:top w:val="nil"/>
              <w:left w:val="nil"/>
              <w:bottom w:val="nil"/>
              <w:right w:val="single" w:sz="4" w:space="0" w:color="auto"/>
            </w:tcBorders>
            <w:shd w:val="clear" w:color="auto" w:fill="auto"/>
            <w:hideMark/>
          </w:tcPr>
          <w:p w:rsidR="00005C86" w:rsidRPr="00FE33D2" w:rsidRDefault="00005C86" w:rsidP="00005C86">
            <w:pPr>
              <w:spacing w:after="0" w:line="240" w:lineRule="auto"/>
              <w:rPr>
                <w:rFonts w:ascii="Times New Roman" w:eastAsia="Times New Roman" w:hAnsi="Times New Roman" w:cs="Times New Roman"/>
                <w:sz w:val="20"/>
                <w:szCs w:val="20"/>
                <w:lang w:eastAsia="ru-RU"/>
              </w:rPr>
            </w:pPr>
            <w:r w:rsidRPr="00FE33D2">
              <w:rPr>
                <w:rFonts w:ascii="Times New Roman" w:eastAsia="Times New Roman" w:hAnsi="Times New Roman" w:cs="Times New Roman"/>
                <w:sz w:val="20"/>
                <w:szCs w:val="20"/>
                <w:lang w:eastAsia="ru-RU"/>
              </w:rPr>
              <w:lastRenderedPageBreak/>
              <w:t xml:space="preserve">МКУ «Горкомэкологии </w:t>
            </w:r>
            <w:r w:rsidRPr="00FE33D2">
              <w:rPr>
                <w:rFonts w:ascii="Times New Roman" w:eastAsia="Times New Roman" w:hAnsi="Times New Roman" w:cs="Times New Roman"/>
                <w:sz w:val="20"/>
                <w:szCs w:val="20"/>
                <w:lang w:eastAsia="ru-RU"/>
              </w:rPr>
              <w:lastRenderedPageBreak/>
              <w:t>Нижнего Новгорода»</w:t>
            </w:r>
          </w:p>
        </w:tc>
        <w:tc>
          <w:tcPr>
            <w:tcW w:w="1134" w:type="dxa"/>
            <w:tcBorders>
              <w:top w:val="nil"/>
              <w:left w:val="nil"/>
              <w:bottom w:val="single" w:sz="4" w:space="0" w:color="auto"/>
              <w:right w:val="single" w:sz="4" w:space="0" w:color="auto"/>
            </w:tcBorders>
            <w:shd w:val="clear" w:color="auto" w:fill="auto"/>
            <w:hideMark/>
          </w:tcPr>
          <w:p w:rsidR="00005C86" w:rsidRPr="00FE33D2" w:rsidRDefault="00005C86" w:rsidP="00005C86">
            <w:pPr>
              <w:spacing w:after="0" w:line="240" w:lineRule="auto"/>
              <w:jc w:val="center"/>
              <w:rPr>
                <w:rFonts w:ascii="Times New Roman" w:eastAsia="Times New Roman" w:hAnsi="Times New Roman" w:cs="Times New Roman"/>
                <w:sz w:val="20"/>
                <w:szCs w:val="20"/>
                <w:lang w:eastAsia="ru-RU"/>
              </w:rPr>
            </w:pPr>
            <w:r w:rsidRPr="00FE33D2">
              <w:rPr>
                <w:rFonts w:ascii="Times New Roman" w:eastAsia="Times New Roman" w:hAnsi="Times New Roman" w:cs="Times New Roman"/>
                <w:sz w:val="20"/>
                <w:szCs w:val="20"/>
                <w:lang w:eastAsia="ru-RU"/>
              </w:rPr>
              <w:lastRenderedPageBreak/>
              <w:t>01.01.2023</w:t>
            </w:r>
          </w:p>
        </w:tc>
        <w:tc>
          <w:tcPr>
            <w:tcW w:w="1134" w:type="dxa"/>
            <w:tcBorders>
              <w:top w:val="nil"/>
              <w:left w:val="nil"/>
              <w:bottom w:val="single" w:sz="4" w:space="0" w:color="auto"/>
              <w:right w:val="single" w:sz="4" w:space="0" w:color="auto"/>
            </w:tcBorders>
            <w:shd w:val="clear" w:color="auto" w:fill="auto"/>
            <w:hideMark/>
          </w:tcPr>
          <w:p w:rsidR="00005C86" w:rsidRPr="00FE33D2" w:rsidRDefault="00005C86" w:rsidP="00005C86">
            <w:pPr>
              <w:spacing w:after="0" w:line="240" w:lineRule="auto"/>
              <w:jc w:val="center"/>
              <w:rPr>
                <w:rFonts w:ascii="Times New Roman" w:eastAsia="Times New Roman" w:hAnsi="Times New Roman" w:cs="Times New Roman"/>
                <w:sz w:val="20"/>
                <w:szCs w:val="20"/>
                <w:lang w:eastAsia="ru-RU"/>
              </w:rPr>
            </w:pPr>
            <w:r w:rsidRPr="00FE33D2">
              <w:rPr>
                <w:rFonts w:ascii="Times New Roman" w:eastAsia="Times New Roman" w:hAnsi="Times New Roman" w:cs="Times New Roman"/>
                <w:sz w:val="20"/>
                <w:szCs w:val="20"/>
                <w:lang w:eastAsia="ru-RU"/>
              </w:rPr>
              <w:t>31.12.2023</w:t>
            </w:r>
          </w:p>
        </w:tc>
        <w:tc>
          <w:tcPr>
            <w:tcW w:w="1701" w:type="dxa"/>
            <w:tcBorders>
              <w:top w:val="nil"/>
              <w:left w:val="nil"/>
              <w:bottom w:val="single" w:sz="4" w:space="0" w:color="auto"/>
              <w:right w:val="single" w:sz="4" w:space="0" w:color="auto"/>
            </w:tcBorders>
            <w:shd w:val="clear" w:color="auto" w:fill="auto"/>
            <w:hideMark/>
          </w:tcPr>
          <w:p w:rsidR="00005C86" w:rsidRPr="00FE33D2" w:rsidRDefault="00005C86" w:rsidP="00005C86">
            <w:pPr>
              <w:spacing w:after="0" w:line="240" w:lineRule="auto"/>
              <w:rPr>
                <w:rFonts w:ascii="Times New Roman" w:eastAsia="Times New Roman" w:hAnsi="Times New Roman" w:cs="Times New Roman"/>
                <w:sz w:val="20"/>
                <w:szCs w:val="20"/>
                <w:lang w:eastAsia="ru-RU"/>
              </w:rPr>
            </w:pPr>
            <w:r w:rsidRPr="00FE33D2">
              <w:rPr>
                <w:rFonts w:ascii="Times New Roman" w:eastAsia="Times New Roman" w:hAnsi="Times New Roman" w:cs="Times New Roman"/>
                <w:sz w:val="20"/>
                <w:szCs w:val="20"/>
                <w:lang w:eastAsia="ru-RU"/>
              </w:rPr>
              <w:t>Выполнение работ</w:t>
            </w:r>
          </w:p>
        </w:tc>
        <w:tc>
          <w:tcPr>
            <w:tcW w:w="1275" w:type="dxa"/>
            <w:tcBorders>
              <w:top w:val="nil"/>
              <w:left w:val="nil"/>
              <w:bottom w:val="single" w:sz="4" w:space="0" w:color="auto"/>
              <w:right w:val="single" w:sz="4" w:space="0" w:color="auto"/>
            </w:tcBorders>
            <w:shd w:val="clear" w:color="auto" w:fill="auto"/>
            <w:hideMark/>
          </w:tcPr>
          <w:p w:rsidR="00005C86" w:rsidRPr="00FE33D2" w:rsidRDefault="00005C86" w:rsidP="00005C86">
            <w:pPr>
              <w:spacing w:after="0" w:line="240" w:lineRule="auto"/>
              <w:rPr>
                <w:rFonts w:ascii="Times New Roman" w:eastAsia="Times New Roman" w:hAnsi="Times New Roman" w:cs="Times New Roman"/>
                <w:sz w:val="20"/>
                <w:szCs w:val="20"/>
                <w:lang w:eastAsia="ru-RU"/>
              </w:rPr>
            </w:pPr>
            <w:r w:rsidRPr="00FE33D2">
              <w:rPr>
                <w:rFonts w:ascii="Times New Roman" w:eastAsia="Times New Roman" w:hAnsi="Times New Roman" w:cs="Times New Roman"/>
                <w:sz w:val="20"/>
                <w:szCs w:val="20"/>
                <w:lang w:eastAsia="ru-RU"/>
              </w:rPr>
              <w:t>процент</w:t>
            </w:r>
          </w:p>
        </w:tc>
        <w:tc>
          <w:tcPr>
            <w:tcW w:w="1134" w:type="dxa"/>
            <w:tcBorders>
              <w:top w:val="nil"/>
              <w:left w:val="nil"/>
              <w:bottom w:val="single" w:sz="4" w:space="0" w:color="auto"/>
              <w:right w:val="single" w:sz="4" w:space="0" w:color="auto"/>
            </w:tcBorders>
            <w:shd w:val="clear" w:color="auto" w:fill="auto"/>
            <w:hideMark/>
          </w:tcPr>
          <w:p w:rsidR="00005C86" w:rsidRPr="00FE33D2" w:rsidRDefault="00005C86" w:rsidP="00005C86">
            <w:pPr>
              <w:spacing w:after="0" w:line="240" w:lineRule="auto"/>
              <w:jc w:val="right"/>
              <w:rPr>
                <w:rFonts w:ascii="Times New Roman" w:eastAsia="Times New Roman" w:hAnsi="Times New Roman" w:cs="Times New Roman"/>
                <w:sz w:val="20"/>
                <w:szCs w:val="20"/>
                <w:lang w:eastAsia="ru-RU"/>
              </w:rPr>
            </w:pPr>
            <w:r w:rsidRPr="00FE33D2">
              <w:rPr>
                <w:rFonts w:ascii="Times New Roman" w:eastAsia="Times New Roman" w:hAnsi="Times New Roman" w:cs="Times New Roman"/>
                <w:sz w:val="20"/>
                <w:szCs w:val="20"/>
                <w:lang w:eastAsia="ru-RU"/>
              </w:rPr>
              <w:t>100</w:t>
            </w:r>
          </w:p>
        </w:tc>
        <w:tc>
          <w:tcPr>
            <w:tcW w:w="1418" w:type="dxa"/>
            <w:tcBorders>
              <w:top w:val="nil"/>
              <w:left w:val="nil"/>
              <w:bottom w:val="nil"/>
              <w:right w:val="single" w:sz="4" w:space="0" w:color="auto"/>
            </w:tcBorders>
            <w:shd w:val="clear" w:color="auto" w:fill="auto"/>
            <w:hideMark/>
          </w:tcPr>
          <w:p w:rsidR="00005C86" w:rsidRPr="00FE33D2" w:rsidRDefault="00005C86" w:rsidP="00005C86">
            <w:pPr>
              <w:spacing w:after="0" w:line="240" w:lineRule="auto"/>
              <w:jc w:val="right"/>
              <w:rPr>
                <w:rFonts w:ascii="Times New Roman" w:eastAsia="Times New Roman" w:hAnsi="Times New Roman" w:cs="Times New Roman"/>
                <w:sz w:val="20"/>
                <w:szCs w:val="20"/>
                <w:lang w:eastAsia="ru-RU"/>
              </w:rPr>
            </w:pPr>
            <w:r w:rsidRPr="00FE33D2">
              <w:rPr>
                <w:rFonts w:ascii="Times New Roman" w:eastAsia="Times New Roman" w:hAnsi="Times New Roman" w:cs="Times New Roman"/>
                <w:sz w:val="20"/>
                <w:szCs w:val="20"/>
                <w:lang w:eastAsia="ru-RU"/>
              </w:rPr>
              <w:t>30 635 451,25</w:t>
            </w:r>
          </w:p>
        </w:tc>
        <w:tc>
          <w:tcPr>
            <w:tcW w:w="1134" w:type="dxa"/>
            <w:tcBorders>
              <w:top w:val="nil"/>
              <w:left w:val="nil"/>
              <w:bottom w:val="nil"/>
              <w:right w:val="single" w:sz="4" w:space="0" w:color="auto"/>
            </w:tcBorders>
            <w:shd w:val="clear" w:color="auto" w:fill="auto"/>
            <w:hideMark/>
          </w:tcPr>
          <w:p w:rsidR="00005C86" w:rsidRPr="00FE33D2" w:rsidRDefault="00005C86" w:rsidP="00005C86">
            <w:pPr>
              <w:spacing w:after="0" w:line="240" w:lineRule="auto"/>
              <w:jc w:val="right"/>
              <w:rPr>
                <w:rFonts w:ascii="Times New Roman" w:eastAsia="Times New Roman" w:hAnsi="Times New Roman" w:cs="Times New Roman"/>
                <w:sz w:val="20"/>
                <w:szCs w:val="20"/>
                <w:lang w:eastAsia="ru-RU"/>
              </w:rPr>
            </w:pPr>
            <w:r w:rsidRPr="00FE33D2">
              <w:rPr>
                <w:rFonts w:ascii="Times New Roman" w:eastAsia="Times New Roman" w:hAnsi="Times New Roman" w:cs="Times New Roman"/>
                <w:sz w:val="20"/>
                <w:szCs w:val="20"/>
                <w:lang w:eastAsia="ru-RU"/>
              </w:rPr>
              <w:t>91 906 400,00</w:t>
            </w:r>
          </w:p>
        </w:tc>
        <w:tc>
          <w:tcPr>
            <w:tcW w:w="1134" w:type="dxa"/>
            <w:tcBorders>
              <w:top w:val="nil"/>
              <w:left w:val="nil"/>
              <w:bottom w:val="nil"/>
              <w:right w:val="single" w:sz="4" w:space="0" w:color="auto"/>
            </w:tcBorders>
            <w:shd w:val="clear" w:color="auto" w:fill="auto"/>
            <w:hideMark/>
          </w:tcPr>
          <w:p w:rsidR="00005C86" w:rsidRPr="00FE33D2" w:rsidRDefault="00005C86" w:rsidP="00005C86">
            <w:pPr>
              <w:spacing w:after="0" w:line="240" w:lineRule="auto"/>
              <w:jc w:val="right"/>
              <w:rPr>
                <w:rFonts w:ascii="Times New Roman" w:eastAsia="Times New Roman" w:hAnsi="Times New Roman" w:cs="Times New Roman"/>
                <w:sz w:val="20"/>
                <w:szCs w:val="20"/>
                <w:lang w:eastAsia="ru-RU"/>
              </w:rPr>
            </w:pPr>
            <w:r w:rsidRPr="00FE33D2">
              <w:rPr>
                <w:rFonts w:ascii="Times New Roman" w:eastAsia="Times New Roman" w:hAnsi="Times New Roman" w:cs="Times New Roman"/>
                <w:sz w:val="20"/>
                <w:szCs w:val="20"/>
                <w:lang w:eastAsia="ru-RU"/>
              </w:rPr>
              <w:t>273 179 500,00</w:t>
            </w:r>
          </w:p>
        </w:tc>
        <w:tc>
          <w:tcPr>
            <w:tcW w:w="567" w:type="dxa"/>
            <w:tcBorders>
              <w:top w:val="nil"/>
              <w:left w:val="nil"/>
              <w:bottom w:val="nil"/>
              <w:right w:val="single" w:sz="4" w:space="0" w:color="auto"/>
            </w:tcBorders>
            <w:shd w:val="clear" w:color="auto" w:fill="auto"/>
            <w:hideMark/>
          </w:tcPr>
          <w:p w:rsidR="00005C86" w:rsidRPr="00FE33D2" w:rsidRDefault="00005C86" w:rsidP="00005C86">
            <w:pPr>
              <w:spacing w:after="0" w:line="240" w:lineRule="auto"/>
              <w:jc w:val="right"/>
              <w:rPr>
                <w:rFonts w:ascii="Times New Roman" w:eastAsia="Times New Roman" w:hAnsi="Times New Roman" w:cs="Times New Roman"/>
                <w:sz w:val="20"/>
                <w:szCs w:val="20"/>
                <w:lang w:eastAsia="ru-RU"/>
              </w:rPr>
            </w:pPr>
            <w:r w:rsidRPr="00FE33D2">
              <w:rPr>
                <w:rFonts w:ascii="Times New Roman" w:eastAsia="Times New Roman" w:hAnsi="Times New Roman" w:cs="Times New Roman"/>
                <w:sz w:val="20"/>
                <w:szCs w:val="20"/>
                <w:lang w:eastAsia="ru-RU"/>
              </w:rPr>
              <w:t> </w:t>
            </w:r>
          </w:p>
        </w:tc>
      </w:tr>
      <w:tr w:rsidR="00005C86" w:rsidRPr="00FE33D2" w:rsidTr="00005C86">
        <w:trPr>
          <w:trHeight w:val="1095"/>
        </w:trPr>
        <w:tc>
          <w:tcPr>
            <w:tcW w:w="627" w:type="dxa"/>
            <w:tcBorders>
              <w:top w:val="single" w:sz="4" w:space="0" w:color="auto"/>
              <w:left w:val="single" w:sz="4" w:space="0" w:color="auto"/>
              <w:bottom w:val="nil"/>
              <w:right w:val="single" w:sz="4" w:space="0" w:color="auto"/>
            </w:tcBorders>
            <w:shd w:val="clear" w:color="auto" w:fill="auto"/>
            <w:hideMark/>
          </w:tcPr>
          <w:p w:rsidR="00005C86" w:rsidRPr="00FE33D2" w:rsidRDefault="00005C86" w:rsidP="00005C86">
            <w:pPr>
              <w:spacing w:after="0" w:line="240" w:lineRule="auto"/>
              <w:jc w:val="right"/>
              <w:rPr>
                <w:rFonts w:ascii="Times New Roman" w:eastAsia="Times New Roman" w:hAnsi="Times New Roman" w:cs="Times New Roman"/>
                <w:sz w:val="20"/>
                <w:szCs w:val="20"/>
                <w:lang w:eastAsia="ru-RU"/>
              </w:rPr>
            </w:pPr>
            <w:r w:rsidRPr="00FE33D2">
              <w:rPr>
                <w:rFonts w:ascii="Times New Roman" w:eastAsia="Times New Roman" w:hAnsi="Times New Roman" w:cs="Times New Roman"/>
                <w:sz w:val="20"/>
                <w:szCs w:val="20"/>
                <w:lang w:eastAsia="ru-RU"/>
              </w:rPr>
              <w:lastRenderedPageBreak/>
              <w:t>4.2.</w:t>
            </w:r>
          </w:p>
        </w:tc>
        <w:tc>
          <w:tcPr>
            <w:tcW w:w="2365" w:type="dxa"/>
            <w:gridSpan w:val="3"/>
            <w:tcBorders>
              <w:top w:val="single" w:sz="4" w:space="0" w:color="auto"/>
              <w:left w:val="nil"/>
              <w:bottom w:val="nil"/>
              <w:right w:val="single" w:sz="4" w:space="0" w:color="000000"/>
            </w:tcBorders>
            <w:shd w:val="clear" w:color="auto" w:fill="auto"/>
            <w:hideMark/>
          </w:tcPr>
          <w:p w:rsidR="00005C86" w:rsidRPr="00FE33D2" w:rsidRDefault="00005C86" w:rsidP="00005C86">
            <w:pPr>
              <w:spacing w:after="0" w:line="240" w:lineRule="auto"/>
              <w:rPr>
                <w:rFonts w:ascii="Times New Roman" w:eastAsia="Times New Roman" w:hAnsi="Times New Roman" w:cs="Times New Roman"/>
                <w:sz w:val="20"/>
                <w:szCs w:val="20"/>
                <w:lang w:eastAsia="ru-RU"/>
              </w:rPr>
            </w:pPr>
            <w:r w:rsidRPr="00FE33D2">
              <w:rPr>
                <w:rFonts w:ascii="Times New Roman" w:eastAsia="Times New Roman" w:hAnsi="Times New Roman" w:cs="Times New Roman"/>
                <w:sz w:val="20"/>
                <w:szCs w:val="20"/>
                <w:lang w:eastAsia="ru-RU"/>
              </w:rPr>
              <w:t xml:space="preserve">Рекультивация земельного участка, занятого свалкой отходов с адресным ориентиром: </w:t>
            </w:r>
            <w:proofErr w:type="gramStart"/>
            <w:r w:rsidRPr="00FE33D2">
              <w:rPr>
                <w:rFonts w:ascii="Times New Roman" w:eastAsia="Times New Roman" w:hAnsi="Times New Roman" w:cs="Times New Roman"/>
                <w:sz w:val="20"/>
                <w:szCs w:val="20"/>
                <w:lang w:eastAsia="ru-RU"/>
              </w:rPr>
              <w:t>г</w:t>
            </w:r>
            <w:proofErr w:type="gramEnd"/>
            <w:r w:rsidRPr="00FE33D2">
              <w:rPr>
                <w:rFonts w:ascii="Times New Roman" w:eastAsia="Times New Roman" w:hAnsi="Times New Roman" w:cs="Times New Roman"/>
                <w:sz w:val="20"/>
                <w:szCs w:val="20"/>
                <w:lang w:eastAsia="ru-RU"/>
              </w:rPr>
              <w:t xml:space="preserve">. Нижний Новгород, ул. </w:t>
            </w:r>
            <w:proofErr w:type="spellStart"/>
            <w:r w:rsidRPr="00FE33D2">
              <w:rPr>
                <w:rFonts w:ascii="Times New Roman" w:eastAsia="Times New Roman" w:hAnsi="Times New Roman" w:cs="Times New Roman"/>
                <w:sz w:val="20"/>
                <w:szCs w:val="20"/>
                <w:lang w:eastAsia="ru-RU"/>
              </w:rPr>
              <w:t>Заовражная</w:t>
            </w:r>
            <w:proofErr w:type="spellEnd"/>
          </w:p>
        </w:tc>
        <w:tc>
          <w:tcPr>
            <w:tcW w:w="1985" w:type="dxa"/>
            <w:tcBorders>
              <w:top w:val="single" w:sz="4" w:space="0" w:color="auto"/>
              <w:left w:val="nil"/>
              <w:bottom w:val="nil"/>
              <w:right w:val="single" w:sz="4" w:space="0" w:color="auto"/>
            </w:tcBorders>
            <w:shd w:val="clear" w:color="auto" w:fill="auto"/>
            <w:hideMark/>
          </w:tcPr>
          <w:p w:rsidR="00005C86" w:rsidRPr="00FE33D2" w:rsidRDefault="00005C86" w:rsidP="00005C86">
            <w:pPr>
              <w:spacing w:after="0" w:line="240" w:lineRule="auto"/>
              <w:rPr>
                <w:rFonts w:ascii="Times New Roman" w:eastAsia="Times New Roman" w:hAnsi="Times New Roman" w:cs="Times New Roman"/>
                <w:sz w:val="20"/>
                <w:szCs w:val="20"/>
                <w:lang w:eastAsia="ru-RU"/>
              </w:rPr>
            </w:pPr>
            <w:r w:rsidRPr="00FE33D2">
              <w:rPr>
                <w:rFonts w:ascii="Times New Roman" w:eastAsia="Times New Roman" w:hAnsi="Times New Roman" w:cs="Times New Roman"/>
                <w:sz w:val="20"/>
                <w:szCs w:val="20"/>
                <w:lang w:eastAsia="ru-RU"/>
              </w:rPr>
              <w:t>МКУ «Горкомэкологии Нижнего Новгорода»</w:t>
            </w:r>
          </w:p>
        </w:tc>
        <w:tc>
          <w:tcPr>
            <w:tcW w:w="1134" w:type="dxa"/>
            <w:tcBorders>
              <w:top w:val="nil"/>
              <w:left w:val="nil"/>
              <w:bottom w:val="single" w:sz="4" w:space="0" w:color="auto"/>
              <w:right w:val="single" w:sz="4" w:space="0" w:color="auto"/>
            </w:tcBorders>
            <w:shd w:val="clear" w:color="auto" w:fill="auto"/>
            <w:hideMark/>
          </w:tcPr>
          <w:p w:rsidR="00005C86" w:rsidRPr="00FE33D2" w:rsidRDefault="00005C86" w:rsidP="00005C86">
            <w:pPr>
              <w:spacing w:after="0" w:line="240" w:lineRule="auto"/>
              <w:jc w:val="center"/>
              <w:rPr>
                <w:rFonts w:ascii="Times New Roman" w:eastAsia="Times New Roman" w:hAnsi="Times New Roman" w:cs="Times New Roman"/>
                <w:sz w:val="20"/>
                <w:szCs w:val="20"/>
                <w:lang w:eastAsia="ru-RU"/>
              </w:rPr>
            </w:pPr>
            <w:r w:rsidRPr="00FE33D2">
              <w:rPr>
                <w:rFonts w:ascii="Times New Roman" w:eastAsia="Times New Roman" w:hAnsi="Times New Roman" w:cs="Times New Roman"/>
                <w:sz w:val="20"/>
                <w:szCs w:val="20"/>
                <w:lang w:eastAsia="ru-RU"/>
              </w:rPr>
              <w:t>01.01.2023</w:t>
            </w:r>
          </w:p>
        </w:tc>
        <w:tc>
          <w:tcPr>
            <w:tcW w:w="1134" w:type="dxa"/>
            <w:tcBorders>
              <w:top w:val="nil"/>
              <w:left w:val="nil"/>
              <w:bottom w:val="single" w:sz="4" w:space="0" w:color="auto"/>
              <w:right w:val="single" w:sz="4" w:space="0" w:color="auto"/>
            </w:tcBorders>
            <w:shd w:val="clear" w:color="auto" w:fill="auto"/>
            <w:hideMark/>
          </w:tcPr>
          <w:p w:rsidR="00005C86" w:rsidRPr="00FE33D2" w:rsidRDefault="00005C86" w:rsidP="00005C86">
            <w:pPr>
              <w:spacing w:after="0" w:line="240" w:lineRule="auto"/>
              <w:jc w:val="center"/>
              <w:rPr>
                <w:rFonts w:ascii="Times New Roman" w:eastAsia="Times New Roman" w:hAnsi="Times New Roman" w:cs="Times New Roman"/>
                <w:sz w:val="20"/>
                <w:szCs w:val="20"/>
                <w:lang w:eastAsia="ru-RU"/>
              </w:rPr>
            </w:pPr>
            <w:r w:rsidRPr="00FE33D2">
              <w:rPr>
                <w:rFonts w:ascii="Times New Roman" w:eastAsia="Times New Roman" w:hAnsi="Times New Roman" w:cs="Times New Roman"/>
                <w:sz w:val="20"/>
                <w:szCs w:val="20"/>
                <w:lang w:eastAsia="ru-RU"/>
              </w:rPr>
              <w:t>31.12.2023</w:t>
            </w:r>
          </w:p>
        </w:tc>
        <w:tc>
          <w:tcPr>
            <w:tcW w:w="1701" w:type="dxa"/>
            <w:tcBorders>
              <w:top w:val="nil"/>
              <w:left w:val="nil"/>
              <w:bottom w:val="single" w:sz="4" w:space="0" w:color="auto"/>
              <w:right w:val="single" w:sz="4" w:space="0" w:color="auto"/>
            </w:tcBorders>
            <w:shd w:val="clear" w:color="auto" w:fill="auto"/>
            <w:hideMark/>
          </w:tcPr>
          <w:p w:rsidR="00005C86" w:rsidRPr="00FE33D2" w:rsidRDefault="00005C86" w:rsidP="00005C86">
            <w:pPr>
              <w:spacing w:after="0" w:line="240" w:lineRule="auto"/>
              <w:rPr>
                <w:rFonts w:ascii="Times New Roman" w:eastAsia="Times New Roman" w:hAnsi="Times New Roman" w:cs="Times New Roman"/>
                <w:sz w:val="20"/>
                <w:szCs w:val="20"/>
                <w:lang w:eastAsia="ru-RU"/>
              </w:rPr>
            </w:pPr>
            <w:r w:rsidRPr="00FE33D2">
              <w:rPr>
                <w:rFonts w:ascii="Times New Roman" w:eastAsia="Times New Roman" w:hAnsi="Times New Roman" w:cs="Times New Roman"/>
                <w:sz w:val="20"/>
                <w:szCs w:val="20"/>
                <w:lang w:eastAsia="ru-RU"/>
              </w:rPr>
              <w:t>Выполнение работ</w:t>
            </w:r>
          </w:p>
        </w:tc>
        <w:tc>
          <w:tcPr>
            <w:tcW w:w="1275" w:type="dxa"/>
            <w:tcBorders>
              <w:top w:val="nil"/>
              <w:left w:val="nil"/>
              <w:bottom w:val="single" w:sz="4" w:space="0" w:color="auto"/>
              <w:right w:val="single" w:sz="4" w:space="0" w:color="auto"/>
            </w:tcBorders>
            <w:shd w:val="clear" w:color="auto" w:fill="auto"/>
            <w:hideMark/>
          </w:tcPr>
          <w:p w:rsidR="00005C86" w:rsidRPr="00FE33D2" w:rsidRDefault="00005C86" w:rsidP="00005C86">
            <w:pPr>
              <w:spacing w:after="0" w:line="240" w:lineRule="auto"/>
              <w:rPr>
                <w:rFonts w:ascii="Times New Roman" w:eastAsia="Times New Roman" w:hAnsi="Times New Roman" w:cs="Times New Roman"/>
                <w:sz w:val="20"/>
                <w:szCs w:val="20"/>
                <w:lang w:eastAsia="ru-RU"/>
              </w:rPr>
            </w:pPr>
            <w:r w:rsidRPr="00FE33D2">
              <w:rPr>
                <w:rFonts w:ascii="Times New Roman" w:eastAsia="Times New Roman" w:hAnsi="Times New Roman" w:cs="Times New Roman"/>
                <w:sz w:val="20"/>
                <w:szCs w:val="20"/>
                <w:lang w:eastAsia="ru-RU"/>
              </w:rPr>
              <w:t>процент</w:t>
            </w:r>
          </w:p>
        </w:tc>
        <w:tc>
          <w:tcPr>
            <w:tcW w:w="1134" w:type="dxa"/>
            <w:tcBorders>
              <w:top w:val="nil"/>
              <w:left w:val="nil"/>
              <w:bottom w:val="single" w:sz="4" w:space="0" w:color="auto"/>
              <w:right w:val="single" w:sz="4" w:space="0" w:color="auto"/>
            </w:tcBorders>
            <w:shd w:val="clear" w:color="auto" w:fill="auto"/>
            <w:hideMark/>
          </w:tcPr>
          <w:p w:rsidR="00005C86" w:rsidRPr="00FE33D2" w:rsidRDefault="00005C86" w:rsidP="00005C86">
            <w:pPr>
              <w:spacing w:after="0" w:line="240" w:lineRule="auto"/>
              <w:jc w:val="right"/>
              <w:rPr>
                <w:rFonts w:ascii="Times New Roman" w:eastAsia="Times New Roman" w:hAnsi="Times New Roman" w:cs="Times New Roman"/>
                <w:sz w:val="20"/>
                <w:szCs w:val="20"/>
                <w:lang w:eastAsia="ru-RU"/>
              </w:rPr>
            </w:pPr>
            <w:r w:rsidRPr="00FE33D2">
              <w:rPr>
                <w:rFonts w:ascii="Times New Roman" w:eastAsia="Times New Roman" w:hAnsi="Times New Roman" w:cs="Times New Roman"/>
                <w:sz w:val="20"/>
                <w:szCs w:val="20"/>
                <w:lang w:eastAsia="ru-RU"/>
              </w:rPr>
              <w:t>100</w:t>
            </w:r>
          </w:p>
        </w:tc>
        <w:tc>
          <w:tcPr>
            <w:tcW w:w="1418" w:type="dxa"/>
            <w:tcBorders>
              <w:top w:val="single" w:sz="4" w:space="0" w:color="auto"/>
              <w:left w:val="nil"/>
              <w:bottom w:val="nil"/>
              <w:right w:val="single" w:sz="4" w:space="0" w:color="auto"/>
            </w:tcBorders>
            <w:shd w:val="clear" w:color="auto" w:fill="auto"/>
            <w:hideMark/>
          </w:tcPr>
          <w:p w:rsidR="00005C86" w:rsidRPr="00FE33D2" w:rsidRDefault="00005C86" w:rsidP="00005C86">
            <w:pPr>
              <w:spacing w:after="0" w:line="240" w:lineRule="auto"/>
              <w:jc w:val="right"/>
              <w:rPr>
                <w:rFonts w:ascii="Times New Roman" w:eastAsia="Times New Roman" w:hAnsi="Times New Roman" w:cs="Times New Roman"/>
                <w:sz w:val="20"/>
                <w:szCs w:val="20"/>
                <w:lang w:eastAsia="ru-RU"/>
              </w:rPr>
            </w:pPr>
            <w:r w:rsidRPr="00FE33D2">
              <w:rPr>
                <w:rFonts w:ascii="Times New Roman" w:eastAsia="Times New Roman" w:hAnsi="Times New Roman" w:cs="Times New Roman"/>
                <w:sz w:val="20"/>
                <w:szCs w:val="20"/>
                <w:lang w:eastAsia="ru-RU"/>
              </w:rPr>
              <w:t>9 091 135,75</w:t>
            </w:r>
          </w:p>
        </w:tc>
        <w:tc>
          <w:tcPr>
            <w:tcW w:w="1134" w:type="dxa"/>
            <w:tcBorders>
              <w:top w:val="single" w:sz="4" w:space="0" w:color="auto"/>
              <w:left w:val="nil"/>
              <w:bottom w:val="nil"/>
              <w:right w:val="single" w:sz="4" w:space="0" w:color="auto"/>
            </w:tcBorders>
            <w:shd w:val="clear" w:color="auto" w:fill="auto"/>
            <w:hideMark/>
          </w:tcPr>
          <w:p w:rsidR="00005C86" w:rsidRPr="00FE33D2" w:rsidRDefault="00005C86" w:rsidP="00005C86">
            <w:pPr>
              <w:spacing w:after="0" w:line="240" w:lineRule="auto"/>
              <w:jc w:val="right"/>
              <w:rPr>
                <w:rFonts w:ascii="Times New Roman" w:eastAsia="Times New Roman" w:hAnsi="Times New Roman" w:cs="Times New Roman"/>
                <w:sz w:val="20"/>
                <w:szCs w:val="20"/>
                <w:lang w:eastAsia="ru-RU"/>
              </w:rPr>
            </w:pPr>
            <w:r w:rsidRPr="00FE33D2">
              <w:rPr>
                <w:rFonts w:ascii="Times New Roman" w:eastAsia="Times New Roman" w:hAnsi="Times New Roman" w:cs="Times New Roman"/>
                <w:sz w:val="20"/>
                <w:szCs w:val="20"/>
                <w:lang w:eastAsia="ru-RU"/>
              </w:rPr>
              <w:t>27 273 500,00</w:t>
            </w:r>
          </w:p>
        </w:tc>
        <w:tc>
          <w:tcPr>
            <w:tcW w:w="1134" w:type="dxa"/>
            <w:tcBorders>
              <w:top w:val="single" w:sz="4" w:space="0" w:color="auto"/>
              <w:left w:val="nil"/>
              <w:bottom w:val="nil"/>
              <w:right w:val="single" w:sz="4" w:space="0" w:color="auto"/>
            </w:tcBorders>
            <w:shd w:val="clear" w:color="auto" w:fill="auto"/>
            <w:hideMark/>
          </w:tcPr>
          <w:p w:rsidR="00005C86" w:rsidRPr="00FE33D2" w:rsidRDefault="00005C86" w:rsidP="00005C86">
            <w:pPr>
              <w:spacing w:after="0" w:line="240" w:lineRule="auto"/>
              <w:jc w:val="right"/>
              <w:rPr>
                <w:rFonts w:ascii="Times New Roman" w:eastAsia="Times New Roman" w:hAnsi="Times New Roman" w:cs="Times New Roman"/>
                <w:sz w:val="20"/>
                <w:szCs w:val="20"/>
                <w:lang w:eastAsia="ru-RU"/>
              </w:rPr>
            </w:pPr>
            <w:r w:rsidRPr="00FE33D2">
              <w:rPr>
                <w:rFonts w:ascii="Times New Roman" w:eastAsia="Times New Roman" w:hAnsi="Times New Roman" w:cs="Times New Roman"/>
                <w:sz w:val="20"/>
                <w:szCs w:val="20"/>
                <w:lang w:eastAsia="ru-RU"/>
              </w:rPr>
              <w:t>32 694 300,00</w:t>
            </w:r>
          </w:p>
        </w:tc>
        <w:tc>
          <w:tcPr>
            <w:tcW w:w="567" w:type="dxa"/>
            <w:tcBorders>
              <w:top w:val="single" w:sz="4" w:space="0" w:color="auto"/>
              <w:left w:val="nil"/>
              <w:bottom w:val="nil"/>
              <w:right w:val="single" w:sz="4" w:space="0" w:color="auto"/>
            </w:tcBorders>
            <w:shd w:val="clear" w:color="auto" w:fill="auto"/>
            <w:hideMark/>
          </w:tcPr>
          <w:p w:rsidR="00005C86" w:rsidRPr="00FE33D2" w:rsidRDefault="00005C86" w:rsidP="00005C86">
            <w:pPr>
              <w:spacing w:after="0" w:line="240" w:lineRule="auto"/>
              <w:jc w:val="center"/>
              <w:rPr>
                <w:rFonts w:ascii="Times New Roman" w:eastAsia="Times New Roman" w:hAnsi="Times New Roman" w:cs="Times New Roman"/>
                <w:sz w:val="20"/>
                <w:szCs w:val="20"/>
                <w:lang w:eastAsia="ru-RU"/>
              </w:rPr>
            </w:pPr>
            <w:r w:rsidRPr="00FE33D2">
              <w:rPr>
                <w:rFonts w:ascii="Times New Roman" w:eastAsia="Times New Roman" w:hAnsi="Times New Roman" w:cs="Times New Roman"/>
                <w:sz w:val="20"/>
                <w:szCs w:val="20"/>
                <w:lang w:eastAsia="ru-RU"/>
              </w:rPr>
              <w:t> </w:t>
            </w:r>
          </w:p>
        </w:tc>
      </w:tr>
      <w:tr w:rsidR="00005C86" w:rsidRPr="00FE33D2" w:rsidTr="00005C86">
        <w:trPr>
          <w:trHeight w:val="255"/>
        </w:trPr>
        <w:tc>
          <w:tcPr>
            <w:tcW w:w="11355" w:type="dxa"/>
            <w:gridSpan w:val="10"/>
            <w:tcBorders>
              <w:top w:val="single" w:sz="4" w:space="0" w:color="auto"/>
              <w:left w:val="single" w:sz="4" w:space="0" w:color="auto"/>
              <w:bottom w:val="single" w:sz="4" w:space="0" w:color="auto"/>
              <w:right w:val="single" w:sz="4" w:space="0" w:color="auto"/>
            </w:tcBorders>
            <w:shd w:val="clear" w:color="auto" w:fill="auto"/>
            <w:hideMark/>
          </w:tcPr>
          <w:p w:rsidR="00005C86" w:rsidRPr="00FE33D2" w:rsidRDefault="00005C86" w:rsidP="00005C86">
            <w:pPr>
              <w:spacing w:after="0" w:line="240" w:lineRule="auto"/>
              <w:rPr>
                <w:rFonts w:ascii="Times New Roman" w:eastAsia="Times New Roman" w:hAnsi="Times New Roman" w:cs="Times New Roman"/>
                <w:sz w:val="20"/>
                <w:szCs w:val="20"/>
                <w:lang w:eastAsia="ru-RU"/>
              </w:rPr>
            </w:pPr>
            <w:r w:rsidRPr="00FE33D2">
              <w:rPr>
                <w:rFonts w:ascii="Times New Roman" w:eastAsia="Times New Roman" w:hAnsi="Times New Roman" w:cs="Times New Roman"/>
                <w:sz w:val="20"/>
                <w:szCs w:val="20"/>
                <w:lang w:eastAsia="ru-RU"/>
              </w:rPr>
              <w:t>Задача. Повышение эффективности отлова и содержания животных без владельцев</w:t>
            </w:r>
          </w:p>
        </w:tc>
        <w:tc>
          <w:tcPr>
            <w:tcW w:w="1418" w:type="dxa"/>
            <w:tcBorders>
              <w:top w:val="single" w:sz="4" w:space="0" w:color="auto"/>
              <w:left w:val="nil"/>
              <w:bottom w:val="single" w:sz="4" w:space="0" w:color="auto"/>
              <w:right w:val="single" w:sz="4" w:space="0" w:color="auto"/>
            </w:tcBorders>
            <w:shd w:val="clear" w:color="auto" w:fill="auto"/>
            <w:hideMark/>
          </w:tcPr>
          <w:p w:rsidR="00005C86" w:rsidRPr="00FE33D2" w:rsidRDefault="00005C86" w:rsidP="00005C86">
            <w:pPr>
              <w:spacing w:after="0" w:line="240" w:lineRule="auto"/>
              <w:jc w:val="center"/>
              <w:rPr>
                <w:rFonts w:ascii="Times New Roman" w:eastAsia="Times New Roman" w:hAnsi="Times New Roman" w:cs="Times New Roman"/>
                <w:sz w:val="20"/>
                <w:szCs w:val="20"/>
                <w:lang w:eastAsia="ru-RU"/>
              </w:rPr>
            </w:pPr>
            <w:r w:rsidRPr="00FE33D2">
              <w:rPr>
                <w:rFonts w:ascii="Times New Roman" w:eastAsia="Times New Roman" w:hAnsi="Times New Roman" w:cs="Times New Roman"/>
                <w:sz w:val="20"/>
                <w:szCs w:val="20"/>
                <w:lang w:eastAsia="ru-RU"/>
              </w:rPr>
              <w:t> </w:t>
            </w:r>
          </w:p>
        </w:tc>
        <w:tc>
          <w:tcPr>
            <w:tcW w:w="1134" w:type="dxa"/>
            <w:tcBorders>
              <w:top w:val="single" w:sz="4" w:space="0" w:color="auto"/>
              <w:left w:val="nil"/>
              <w:bottom w:val="single" w:sz="4" w:space="0" w:color="auto"/>
              <w:right w:val="single" w:sz="4" w:space="0" w:color="auto"/>
            </w:tcBorders>
            <w:shd w:val="clear" w:color="auto" w:fill="auto"/>
            <w:hideMark/>
          </w:tcPr>
          <w:p w:rsidR="00005C86" w:rsidRPr="00FE33D2" w:rsidRDefault="00005C86" w:rsidP="00005C86">
            <w:pPr>
              <w:spacing w:after="0" w:line="240" w:lineRule="auto"/>
              <w:jc w:val="right"/>
              <w:rPr>
                <w:rFonts w:ascii="Times New Roman" w:eastAsia="Times New Roman" w:hAnsi="Times New Roman" w:cs="Times New Roman"/>
                <w:sz w:val="20"/>
                <w:szCs w:val="20"/>
                <w:lang w:eastAsia="ru-RU"/>
              </w:rPr>
            </w:pPr>
            <w:r w:rsidRPr="00FE33D2">
              <w:rPr>
                <w:rFonts w:ascii="Times New Roman" w:eastAsia="Times New Roman" w:hAnsi="Times New Roman" w:cs="Times New Roman"/>
                <w:sz w:val="20"/>
                <w:szCs w:val="20"/>
                <w:lang w:eastAsia="ru-RU"/>
              </w:rPr>
              <w:t>2 742 500,00</w:t>
            </w:r>
          </w:p>
        </w:tc>
        <w:tc>
          <w:tcPr>
            <w:tcW w:w="1134" w:type="dxa"/>
            <w:tcBorders>
              <w:top w:val="single" w:sz="4" w:space="0" w:color="auto"/>
              <w:left w:val="nil"/>
              <w:bottom w:val="single" w:sz="4" w:space="0" w:color="auto"/>
              <w:right w:val="single" w:sz="4" w:space="0" w:color="auto"/>
            </w:tcBorders>
            <w:shd w:val="clear" w:color="auto" w:fill="auto"/>
            <w:hideMark/>
          </w:tcPr>
          <w:p w:rsidR="00005C86" w:rsidRPr="00FE33D2" w:rsidRDefault="00005C86" w:rsidP="00005C86">
            <w:pPr>
              <w:spacing w:after="0" w:line="240" w:lineRule="auto"/>
              <w:jc w:val="center"/>
              <w:rPr>
                <w:rFonts w:ascii="Times New Roman" w:eastAsia="Times New Roman" w:hAnsi="Times New Roman" w:cs="Times New Roman"/>
                <w:sz w:val="20"/>
                <w:szCs w:val="20"/>
                <w:lang w:eastAsia="ru-RU"/>
              </w:rPr>
            </w:pPr>
            <w:r w:rsidRPr="00FE33D2">
              <w:rPr>
                <w:rFonts w:ascii="Times New Roman" w:eastAsia="Times New Roman" w:hAnsi="Times New Roman" w:cs="Times New Roman"/>
                <w:sz w:val="20"/>
                <w:szCs w:val="20"/>
                <w:lang w:eastAsia="ru-RU"/>
              </w:rPr>
              <w:t> </w:t>
            </w:r>
          </w:p>
        </w:tc>
        <w:tc>
          <w:tcPr>
            <w:tcW w:w="567" w:type="dxa"/>
            <w:tcBorders>
              <w:top w:val="single" w:sz="4" w:space="0" w:color="auto"/>
              <w:left w:val="nil"/>
              <w:bottom w:val="single" w:sz="4" w:space="0" w:color="auto"/>
              <w:right w:val="single" w:sz="4" w:space="0" w:color="auto"/>
            </w:tcBorders>
            <w:shd w:val="clear" w:color="auto" w:fill="auto"/>
            <w:hideMark/>
          </w:tcPr>
          <w:p w:rsidR="00005C86" w:rsidRPr="00FE33D2" w:rsidRDefault="00005C86" w:rsidP="00005C86">
            <w:pPr>
              <w:spacing w:after="0" w:line="240" w:lineRule="auto"/>
              <w:jc w:val="center"/>
              <w:rPr>
                <w:rFonts w:ascii="Times New Roman" w:eastAsia="Times New Roman" w:hAnsi="Times New Roman" w:cs="Times New Roman"/>
                <w:sz w:val="20"/>
                <w:szCs w:val="20"/>
                <w:lang w:eastAsia="ru-RU"/>
              </w:rPr>
            </w:pPr>
            <w:r w:rsidRPr="00FE33D2">
              <w:rPr>
                <w:rFonts w:ascii="Times New Roman" w:eastAsia="Times New Roman" w:hAnsi="Times New Roman" w:cs="Times New Roman"/>
                <w:sz w:val="20"/>
                <w:szCs w:val="20"/>
                <w:lang w:eastAsia="ru-RU"/>
              </w:rPr>
              <w:t> </w:t>
            </w:r>
          </w:p>
        </w:tc>
      </w:tr>
      <w:tr w:rsidR="00005C86" w:rsidRPr="00FE33D2" w:rsidTr="00005C86">
        <w:trPr>
          <w:trHeight w:val="289"/>
        </w:trPr>
        <w:tc>
          <w:tcPr>
            <w:tcW w:w="627" w:type="dxa"/>
            <w:tcBorders>
              <w:top w:val="nil"/>
              <w:left w:val="single" w:sz="4" w:space="0" w:color="auto"/>
              <w:bottom w:val="single" w:sz="4" w:space="0" w:color="auto"/>
              <w:right w:val="single" w:sz="4" w:space="0" w:color="auto"/>
            </w:tcBorders>
            <w:shd w:val="clear" w:color="auto" w:fill="auto"/>
            <w:hideMark/>
          </w:tcPr>
          <w:p w:rsidR="00005C86" w:rsidRPr="00FE33D2" w:rsidRDefault="00005C86" w:rsidP="00005C86">
            <w:pPr>
              <w:spacing w:after="0" w:line="240" w:lineRule="auto"/>
              <w:jc w:val="right"/>
              <w:rPr>
                <w:rFonts w:ascii="Times New Roman" w:eastAsia="Times New Roman" w:hAnsi="Times New Roman" w:cs="Times New Roman"/>
                <w:sz w:val="20"/>
                <w:szCs w:val="20"/>
                <w:lang w:eastAsia="ru-RU"/>
              </w:rPr>
            </w:pPr>
            <w:r w:rsidRPr="00FE33D2">
              <w:rPr>
                <w:rFonts w:ascii="Times New Roman" w:eastAsia="Times New Roman" w:hAnsi="Times New Roman" w:cs="Times New Roman"/>
                <w:sz w:val="20"/>
                <w:szCs w:val="20"/>
                <w:lang w:eastAsia="ru-RU"/>
              </w:rPr>
              <w:t>5.</w:t>
            </w:r>
          </w:p>
        </w:tc>
        <w:tc>
          <w:tcPr>
            <w:tcW w:w="1231" w:type="dxa"/>
            <w:tcBorders>
              <w:top w:val="nil"/>
              <w:left w:val="nil"/>
              <w:bottom w:val="single" w:sz="4" w:space="0" w:color="auto"/>
              <w:right w:val="single" w:sz="4" w:space="0" w:color="auto"/>
            </w:tcBorders>
            <w:shd w:val="clear" w:color="auto" w:fill="auto"/>
            <w:hideMark/>
          </w:tcPr>
          <w:p w:rsidR="00005C86" w:rsidRPr="00FE33D2" w:rsidRDefault="00005C86" w:rsidP="00005C86">
            <w:pPr>
              <w:spacing w:after="0" w:line="240" w:lineRule="auto"/>
              <w:jc w:val="right"/>
              <w:rPr>
                <w:rFonts w:ascii="Times New Roman" w:eastAsia="Times New Roman" w:hAnsi="Times New Roman" w:cs="Times New Roman"/>
                <w:sz w:val="20"/>
                <w:szCs w:val="20"/>
                <w:lang w:eastAsia="ru-RU"/>
              </w:rPr>
            </w:pPr>
            <w:r w:rsidRPr="00FE33D2">
              <w:rPr>
                <w:rFonts w:ascii="Times New Roman" w:eastAsia="Times New Roman" w:hAnsi="Times New Roman" w:cs="Times New Roman"/>
                <w:sz w:val="20"/>
                <w:szCs w:val="20"/>
                <w:lang w:eastAsia="ru-RU"/>
              </w:rPr>
              <w:t xml:space="preserve">17 </w:t>
            </w:r>
            <w:proofErr w:type="gramStart"/>
            <w:r w:rsidRPr="00FE33D2">
              <w:rPr>
                <w:rFonts w:ascii="Times New Roman" w:eastAsia="Times New Roman" w:hAnsi="Times New Roman" w:cs="Times New Roman"/>
                <w:sz w:val="20"/>
                <w:szCs w:val="20"/>
                <w:lang w:eastAsia="ru-RU"/>
              </w:rPr>
              <w:t>П</w:t>
            </w:r>
            <w:proofErr w:type="gramEnd"/>
            <w:r w:rsidRPr="00FE33D2">
              <w:rPr>
                <w:rFonts w:ascii="Times New Roman" w:eastAsia="Times New Roman" w:hAnsi="Times New Roman" w:cs="Times New Roman"/>
                <w:sz w:val="20"/>
                <w:szCs w:val="20"/>
                <w:lang w:eastAsia="ru-RU"/>
              </w:rPr>
              <w:t xml:space="preserve"> 04</w:t>
            </w:r>
          </w:p>
        </w:tc>
        <w:tc>
          <w:tcPr>
            <w:tcW w:w="9497" w:type="dxa"/>
            <w:gridSpan w:val="8"/>
            <w:tcBorders>
              <w:top w:val="single" w:sz="4" w:space="0" w:color="auto"/>
              <w:left w:val="nil"/>
              <w:bottom w:val="single" w:sz="4" w:space="0" w:color="auto"/>
              <w:right w:val="single" w:sz="4" w:space="0" w:color="auto"/>
            </w:tcBorders>
            <w:shd w:val="clear" w:color="auto" w:fill="auto"/>
            <w:hideMark/>
          </w:tcPr>
          <w:p w:rsidR="00005C86" w:rsidRPr="00FE33D2" w:rsidRDefault="00005C86" w:rsidP="00005C86">
            <w:pPr>
              <w:spacing w:after="0" w:line="240" w:lineRule="auto"/>
              <w:rPr>
                <w:rFonts w:ascii="Times New Roman" w:eastAsia="Times New Roman" w:hAnsi="Times New Roman" w:cs="Times New Roman"/>
                <w:sz w:val="20"/>
                <w:szCs w:val="20"/>
                <w:lang w:eastAsia="ru-RU"/>
              </w:rPr>
            </w:pPr>
            <w:r w:rsidRPr="00FE33D2">
              <w:rPr>
                <w:rFonts w:ascii="Times New Roman" w:eastAsia="Times New Roman" w:hAnsi="Times New Roman" w:cs="Times New Roman"/>
                <w:sz w:val="20"/>
                <w:szCs w:val="20"/>
                <w:lang w:eastAsia="ru-RU"/>
              </w:rPr>
              <w:t>Основное мероприятие. Проведение мероприятий по отлову и содержанию безнадзорных животных</w:t>
            </w:r>
          </w:p>
        </w:tc>
        <w:tc>
          <w:tcPr>
            <w:tcW w:w="1418" w:type="dxa"/>
            <w:tcBorders>
              <w:top w:val="nil"/>
              <w:left w:val="nil"/>
              <w:bottom w:val="single" w:sz="4" w:space="0" w:color="auto"/>
              <w:right w:val="single" w:sz="4" w:space="0" w:color="auto"/>
            </w:tcBorders>
            <w:shd w:val="clear" w:color="auto" w:fill="auto"/>
            <w:hideMark/>
          </w:tcPr>
          <w:p w:rsidR="00005C86" w:rsidRPr="00FE33D2" w:rsidRDefault="00005C86" w:rsidP="00005C86">
            <w:pPr>
              <w:spacing w:after="0" w:line="240" w:lineRule="auto"/>
              <w:jc w:val="center"/>
              <w:rPr>
                <w:rFonts w:ascii="Times New Roman" w:eastAsia="Times New Roman" w:hAnsi="Times New Roman" w:cs="Times New Roman"/>
                <w:sz w:val="20"/>
                <w:szCs w:val="20"/>
                <w:lang w:eastAsia="ru-RU"/>
              </w:rPr>
            </w:pPr>
            <w:r w:rsidRPr="00FE33D2">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005C86" w:rsidRPr="00FE33D2" w:rsidRDefault="00005C86" w:rsidP="00005C86">
            <w:pPr>
              <w:spacing w:after="0" w:line="240" w:lineRule="auto"/>
              <w:jc w:val="right"/>
              <w:rPr>
                <w:rFonts w:ascii="Times New Roman" w:eastAsia="Times New Roman" w:hAnsi="Times New Roman" w:cs="Times New Roman"/>
                <w:sz w:val="20"/>
                <w:szCs w:val="20"/>
                <w:lang w:eastAsia="ru-RU"/>
              </w:rPr>
            </w:pPr>
            <w:r w:rsidRPr="00FE33D2">
              <w:rPr>
                <w:rFonts w:ascii="Times New Roman" w:eastAsia="Times New Roman" w:hAnsi="Times New Roman" w:cs="Times New Roman"/>
                <w:sz w:val="20"/>
                <w:szCs w:val="20"/>
                <w:lang w:eastAsia="ru-RU"/>
              </w:rPr>
              <w:t>2 742 500,00</w:t>
            </w:r>
          </w:p>
        </w:tc>
        <w:tc>
          <w:tcPr>
            <w:tcW w:w="1134" w:type="dxa"/>
            <w:tcBorders>
              <w:top w:val="nil"/>
              <w:left w:val="nil"/>
              <w:bottom w:val="single" w:sz="4" w:space="0" w:color="auto"/>
              <w:right w:val="single" w:sz="4" w:space="0" w:color="auto"/>
            </w:tcBorders>
            <w:shd w:val="clear" w:color="auto" w:fill="auto"/>
            <w:hideMark/>
          </w:tcPr>
          <w:p w:rsidR="00005C86" w:rsidRPr="00FE33D2" w:rsidRDefault="00005C86" w:rsidP="00005C86">
            <w:pPr>
              <w:spacing w:after="0" w:line="240" w:lineRule="auto"/>
              <w:jc w:val="center"/>
              <w:rPr>
                <w:rFonts w:ascii="Times New Roman" w:eastAsia="Times New Roman" w:hAnsi="Times New Roman" w:cs="Times New Roman"/>
                <w:sz w:val="20"/>
                <w:szCs w:val="20"/>
                <w:lang w:eastAsia="ru-RU"/>
              </w:rPr>
            </w:pPr>
            <w:r w:rsidRPr="00FE33D2">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hideMark/>
          </w:tcPr>
          <w:p w:rsidR="00005C86" w:rsidRPr="00FE33D2" w:rsidRDefault="00005C86" w:rsidP="00005C86">
            <w:pPr>
              <w:spacing w:after="0" w:line="240" w:lineRule="auto"/>
              <w:jc w:val="center"/>
              <w:rPr>
                <w:rFonts w:ascii="Times New Roman" w:eastAsia="Times New Roman" w:hAnsi="Times New Roman" w:cs="Times New Roman"/>
                <w:sz w:val="20"/>
                <w:szCs w:val="20"/>
                <w:lang w:eastAsia="ru-RU"/>
              </w:rPr>
            </w:pPr>
            <w:r w:rsidRPr="00FE33D2">
              <w:rPr>
                <w:rFonts w:ascii="Times New Roman" w:eastAsia="Times New Roman" w:hAnsi="Times New Roman" w:cs="Times New Roman"/>
                <w:sz w:val="20"/>
                <w:szCs w:val="20"/>
                <w:lang w:eastAsia="ru-RU"/>
              </w:rPr>
              <w:t> </w:t>
            </w:r>
          </w:p>
        </w:tc>
      </w:tr>
      <w:tr w:rsidR="00005C86" w:rsidRPr="00FE33D2" w:rsidTr="00005C86">
        <w:trPr>
          <w:trHeight w:val="1020"/>
        </w:trPr>
        <w:tc>
          <w:tcPr>
            <w:tcW w:w="627" w:type="dxa"/>
            <w:tcBorders>
              <w:top w:val="nil"/>
              <w:left w:val="single" w:sz="4" w:space="0" w:color="auto"/>
              <w:bottom w:val="single" w:sz="4" w:space="0" w:color="auto"/>
              <w:right w:val="single" w:sz="4" w:space="0" w:color="auto"/>
            </w:tcBorders>
            <w:shd w:val="clear" w:color="auto" w:fill="auto"/>
            <w:hideMark/>
          </w:tcPr>
          <w:p w:rsidR="00005C86" w:rsidRPr="00FE33D2" w:rsidRDefault="00005C86" w:rsidP="00005C86">
            <w:pPr>
              <w:spacing w:after="0" w:line="240" w:lineRule="auto"/>
              <w:jc w:val="right"/>
              <w:rPr>
                <w:rFonts w:ascii="Times New Roman" w:eastAsia="Times New Roman" w:hAnsi="Times New Roman" w:cs="Times New Roman"/>
                <w:sz w:val="20"/>
                <w:szCs w:val="20"/>
                <w:lang w:eastAsia="ru-RU"/>
              </w:rPr>
            </w:pPr>
            <w:r w:rsidRPr="00FE33D2">
              <w:rPr>
                <w:rFonts w:ascii="Times New Roman" w:eastAsia="Times New Roman" w:hAnsi="Times New Roman" w:cs="Times New Roman"/>
                <w:sz w:val="20"/>
                <w:szCs w:val="20"/>
                <w:lang w:eastAsia="ru-RU"/>
              </w:rPr>
              <w:t>5.1.</w:t>
            </w:r>
          </w:p>
        </w:tc>
        <w:tc>
          <w:tcPr>
            <w:tcW w:w="2365" w:type="dxa"/>
            <w:gridSpan w:val="3"/>
            <w:tcBorders>
              <w:top w:val="single" w:sz="4" w:space="0" w:color="auto"/>
              <w:left w:val="nil"/>
              <w:bottom w:val="single" w:sz="4" w:space="0" w:color="auto"/>
              <w:right w:val="single" w:sz="4" w:space="0" w:color="000000"/>
            </w:tcBorders>
            <w:shd w:val="clear" w:color="auto" w:fill="auto"/>
            <w:hideMark/>
          </w:tcPr>
          <w:p w:rsidR="00005C86" w:rsidRPr="00FE33D2" w:rsidRDefault="00005C86" w:rsidP="00005C86">
            <w:pPr>
              <w:spacing w:after="0" w:line="240" w:lineRule="auto"/>
              <w:rPr>
                <w:rFonts w:ascii="Times New Roman" w:eastAsia="Times New Roman" w:hAnsi="Times New Roman" w:cs="Times New Roman"/>
                <w:sz w:val="20"/>
                <w:szCs w:val="20"/>
                <w:lang w:eastAsia="ru-RU"/>
              </w:rPr>
            </w:pPr>
            <w:r w:rsidRPr="00FE33D2">
              <w:rPr>
                <w:rFonts w:ascii="Times New Roman" w:eastAsia="Times New Roman" w:hAnsi="Times New Roman" w:cs="Times New Roman"/>
                <w:sz w:val="20"/>
                <w:szCs w:val="20"/>
                <w:lang w:eastAsia="ru-RU"/>
              </w:rPr>
              <w:t>Отлов и содержание животных без  владельцев</w:t>
            </w:r>
          </w:p>
        </w:tc>
        <w:tc>
          <w:tcPr>
            <w:tcW w:w="1985" w:type="dxa"/>
            <w:tcBorders>
              <w:top w:val="nil"/>
              <w:left w:val="nil"/>
              <w:bottom w:val="single" w:sz="4" w:space="0" w:color="auto"/>
              <w:right w:val="single" w:sz="4" w:space="0" w:color="auto"/>
            </w:tcBorders>
            <w:shd w:val="clear" w:color="auto" w:fill="auto"/>
            <w:hideMark/>
          </w:tcPr>
          <w:p w:rsidR="00005C86" w:rsidRPr="00FE33D2" w:rsidRDefault="00005C86" w:rsidP="00005C86">
            <w:pPr>
              <w:spacing w:after="0" w:line="240" w:lineRule="auto"/>
              <w:rPr>
                <w:rFonts w:ascii="Times New Roman" w:eastAsia="Times New Roman" w:hAnsi="Times New Roman" w:cs="Times New Roman"/>
                <w:sz w:val="20"/>
                <w:szCs w:val="20"/>
                <w:lang w:eastAsia="ru-RU"/>
              </w:rPr>
            </w:pPr>
            <w:r w:rsidRPr="00FE33D2">
              <w:rPr>
                <w:rFonts w:ascii="Times New Roman" w:eastAsia="Times New Roman" w:hAnsi="Times New Roman" w:cs="Times New Roman"/>
                <w:sz w:val="20"/>
                <w:szCs w:val="20"/>
                <w:lang w:eastAsia="ru-RU"/>
              </w:rPr>
              <w:t>МКУ «Горкомэкологии Нижнего Новгорода»</w:t>
            </w:r>
          </w:p>
        </w:tc>
        <w:tc>
          <w:tcPr>
            <w:tcW w:w="1134" w:type="dxa"/>
            <w:tcBorders>
              <w:top w:val="nil"/>
              <w:left w:val="nil"/>
              <w:bottom w:val="single" w:sz="4" w:space="0" w:color="auto"/>
              <w:right w:val="single" w:sz="4" w:space="0" w:color="auto"/>
            </w:tcBorders>
            <w:shd w:val="clear" w:color="auto" w:fill="auto"/>
            <w:hideMark/>
          </w:tcPr>
          <w:p w:rsidR="00005C86" w:rsidRPr="00FE33D2" w:rsidRDefault="00005C86" w:rsidP="00005C86">
            <w:pPr>
              <w:spacing w:after="0" w:line="240" w:lineRule="auto"/>
              <w:jc w:val="center"/>
              <w:rPr>
                <w:rFonts w:ascii="Times New Roman" w:eastAsia="Times New Roman" w:hAnsi="Times New Roman" w:cs="Times New Roman"/>
                <w:sz w:val="20"/>
                <w:szCs w:val="20"/>
                <w:lang w:eastAsia="ru-RU"/>
              </w:rPr>
            </w:pPr>
            <w:r w:rsidRPr="00FE33D2">
              <w:rPr>
                <w:rFonts w:ascii="Times New Roman" w:eastAsia="Times New Roman" w:hAnsi="Times New Roman" w:cs="Times New Roman"/>
                <w:sz w:val="20"/>
                <w:szCs w:val="20"/>
                <w:lang w:eastAsia="ru-RU"/>
              </w:rPr>
              <w:t>01.01.2023</w:t>
            </w:r>
          </w:p>
        </w:tc>
        <w:tc>
          <w:tcPr>
            <w:tcW w:w="1134" w:type="dxa"/>
            <w:tcBorders>
              <w:top w:val="nil"/>
              <w:left w:val="nil"/>
              <w:bottom w:val="single" w:sz="4" w:space="0" w:color="auto"/>
              <w:right w:val="single" w:sz="4" w:space="0" w:color="auto"/>
            </w:tcBorders>
            <w:shd w:val="clear" w:color="auto" w:fill="auto"/>
            <w:hideMark/>
          </w:tcPr>
          <w:p w:rsidR="00005C86" w:rsidRPr="00FE33D2" w:rsidRDefault="00005C86" w:rsidP="00005C86">
            <w:pPr>
              <w:spacing w:after="0" w:line="240" w:lineRule="auto"/>
              <w:jc w:val="center"/>
              <w:rPr>
                <w:rFonts w:ascii="Times New Roman" w:eastAsia="Times New Roman" w:hAnsi="Times New Roman" w:cs="Times New Roman"/>
                <w:sz w:val="20"/>
                <w:szCs w:val="20"/>
                <w:lang w:eastAsia="ru-RU"/>
              </w:rPr>
            </w:pPr>
            <w:r w:rsidRPr="00FE33D2">
              <w:rPr>
                <w:rFonts w:ascii="Times New Roman" w:eastAsia="Times New Roman" w:hAnsi="Times New Roman" w:cs="Times New Roman"/>
                <w:sz w:val="20"/>
                <w:szCs w:val="20"/>
                <w:lang w:eastAsia="ru-RU"/>
              </w:rPr>
              <w:t>31.12.2023</w:t>
            </w:r>
          </w:p>
        </w:tc>
        <w:tc>
          <w:tcPr>
            <w:tcW w:w="1701" w:type="dxa"/>
            <w:tcBorders>
              <w:top w:val="nil"/>
              <w:left w:val="nil"/>
              <w:bottom w:val="single" w:sz="4" w:space="0" w:color="auto"/>
              <w:right w:val="single" w:sz="4" w:space="0" w:color="auto"/>
            </w:tcBorders>
            <w:shd w:val="clear" w:color="auto" w:fill="auto"/>
            <w:hideMark/>
          </w:tcPr>
          <w:p w:rsidR="00005C86" w:rsidRPr="00FE33D2" w:rsidRDefault="00005C86" w:rsidP="00005C86">
            <w:pPr>
              <w:spacing w:after="0" w:line="240" w:lineRule="auto"/>
              <w:rPr>
                <w:rFonts w:ascii="Times New Roman" w:eastAsia="Times New Roman" w:hAnsi="Times New Roman" w:cs="Times New Roman"/>
                <w:sz w:val="20"/>
                <w:szCs w:val="20"/>
                <w:lang w:eastAsia="ru-RU"/>
              </w:rPr>
            </w:pPr>
            <w:r w:rsidRPr="00FE33D2">
              <w:rPr>
                <w:rFonts w:ascii="Times New Roman" w:eastAsia="Times New Roman" w:hAnsi="Times New Roman" w:cs="Times New Roman"/>
                <w:sz w:val="20"/>
                <w:szCs w:val="20"/>
                <w:lang w:eastAsia="ru-RU"/>
              </w:rPr>
              <w:t>Численность животных</w:t>
            </w:r>
          </w:p>
        </w:tc>
        <w:tc>
          <w:tcPr>
            <w:tcW w:w="1275" w:type="dxa"/>
            <w:tcBorders>
              <w:top w:val="nil"/>
              <w:left w:val="nil"/>
              <w:bottom w:val="single" w:sz="4" w:space="0" w:color="auto"/>
              <w:right w:val="single" w:sz="4" w:space="0" w:color="auto"/>
            </w:tcBorders>
            <w:shd w:val="clear" w:color="auto" w:fill="auto"/>
            <w:hideMark/>
          </w:tcPr>
          <w:p w:rsidR="00005C86" w:rsidRPr="00FE33D2" w:rsidRDefault="00005C86" w:rsidP="00005C86">
            <w:pPr>
              <w:spacing w:after="0" w:line="240" w:lineRule="auto"/>
              <w:rPr>
                <w:rFonts w:ascii="Times New Roman" w:eastAsia="Times New Roman" w:hAnsi="Times New Roman" w:cs="Times New Roman"/>
                <w:sz w:val="20"/>
                <w:szCs w:val="20"/>
                <w:lang w:eastAsia="ru-RU"/>
              </w:rPr>
            </w:pPr>
            <w:r w:rsidRPr="00FE33D2">
              <w:rPr>
                <w:rFonts w:ascii="Times New Roman" w:eastAsia="Times New Roman" w:hAnsi="Times New Roman" w:cs="Times New Roman"/>
                <w:sz w:val="20"/>
                <w:szCs w:val="20"/>
                <w:lang w:eastAsia="ru-RU"/>
              </w:rPr>
              <w:t>голов</w:t>
            </w:r>
          </w:p>
        </w:tc>
        <w:tc>
          <w:tcPr>
            <w:tcW w:w="1134" w:type="dxa"/>
            <w:tcBorders>
              <w:top w:val="nil"/>
              <w:left w:val="nil"/>
              <w:bottom w:val="single" w:sz="4" w:space="0" w:color="auto"/>
              <w:right w:val="single" w:sz="4" w:space="0" w:color="auto"/>
            </w:tcBorders>
            <w:shd w:val="clear" w:color="auto" w:fill="auto"/>
            <w:hideMark/>
          </w:tcPr>
          <w:p w:rsidR="00005C86" w:rsidRPr="00FE33D2" w:rsidRDefault="00005C86" w:rsidP="00005C86">
            <w:pPr>
              <w:spacing w:after="0" w:line="240" w:lineRule="auto"/>
              <w:jc w:val="right"/>
              <w:rPr>
                <w:rFonts w:ascii="Times New Roman" w:eastAsia="Times New Roman" w:hAnsi="Times New Roman" w:cs="Times New Roman"/>
                <w:sz w:val="20"/>
                <w:szCs w:val="20"/>
                <w:lang w:eastAsia="ru-RU"/>
              </w:rPr>
            </w:pPr>
            <w:r w:rsidRPr="00FE33D2">
              <w:rPr>
                <w:rFonts w:ascii="Times New Roman" w:eastAsia="Times New Roman" w:hAnsi="Times New Roman" w:cs="Times New Roman"/>
                <w:sz w:val="20"/>
                <w:szCs w:val="20"/>
                <w:lang w:eastAsia="ru-RU"/>
              </w:rPr>
              <w:t>260</w:t>
            </w:r>
          </w:p>
        </w:tc>
        <w:tc>
          <w:tcPr>
            <w:tcW w:w="1418" w:type="dxa"/>
            <w:tcBorders>
              <w:top w:val="nil"/>
              <w:left w:val="nil"/>
              <w:bottom w:val="single" w:sz="4" w:space="0" w:color="auto"/>
              <w:right w:val="single" w:sz="4" w:space="0" w:color="auto"/>
            </w:tcBorders>
            <w:shd w:val="clear" w:color="auto" w:fill="auto"/>
            <w:hideMark/>
          </w:tcPr>
          <w:p w:rsidR="00005C86" w:rsidRPr="00FE33D2" w:rsidRDefault="00005C86" w:rsidP="00005C86">
            <w:pPr>
              <w:spacing w:after="0" w:line="240" w:lineRule="auto"/>
              <w:jc w:val="center"/>
              <w:rPr>
                <w:rFonts w:ascii="Times New Roman" w:eastAsia="Times New Roman" w:hAnsi="Times New Roman" w:cs="Times New Roman"/>
                <w:sz w:val="20"/>
                <w:szCs w:val="20"/>
                <w:lang w:eastAsia="ru-RU"/>
              </w:rPr>
            </w:pPr>
            <w:r w:rsidRPr="00FE33D2">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005C86" w:rsidRPr="00FE33D2" w:rsidRDefault="00005C86" w:rsidP="00005C86">
            <w:pPr>
              <w:spacing w:after="0" w:line="240" w:lineRule="auto"/>
              <w:jc w:val="right"/>
              <w:rPr>
                <w:rFonts w:ascii="Times New Roman" w:eastAsia="Times New Roman" w:hAnsi="Times New Roman" w:cs="Times New Roman"/>
                <w:sz w:val="20"/>
                <w:szCs w:val="20"/>
                <w:lang w:eastAsia="ru-RU"/>
              </w:rPr>
            </w:pPr>
            <w:r w:rsidRPr="00FE33D2">
              <w:rPr>
                <w:rFonts w:ascii="Times New Roman" w:eastAsia="Times New Roman" w:hAnsi="Times New Roman" w:cs="Times New Roman"/>
                <w:sz w:val="20"/>
                <w:szCs w:val="20"/>
                <w:lang w:eastAsia="ru-RU"/>
              </w:rPr>
              <w:t>2 742 500,00</w:t>
            </w:r>
          </w:p>
        </w:tc>
        <w:tc>
          <w:tcPr>
            <w:tcW w:w="1134" w:type="dxa"/>
            <w:tcBorders>
              <w:top w:val="nil"/>
              <w:left w:val="nil"/>
              <w:bottom w:val="single" w:sz="4" w:space="0" w:color="auto"/>
              <w:right w:val="single" w:sz="4" w:space="0" w:color="auto"/>
            </w:tcBorders>
            <w:shd w:val="clear" w:color="auto" w:fill="auto"/>
            <w:hideMark/>
          </w:tcPr>
          <w:p w:rsidR="00005C86" w:rsidRPr="00FE33D2" w:rsidRDefault="00005C86" w:rsidP="00005C86">
            <w:pPr>
              <w:spacing w:after="0" w:line="240" w:lineRule="auto"/>
              <w:jc w:val="center"/>
              <w:rPr>
                <w:rFonts w:ascii="Times New Roman" w:eastAsia="Times New Roman" w:hAnsi="Times New Roman" w:cs="Times New Roman"/>
                <w:sz w:val="20"/>
                <w:szCs w:val="20"/>
                <w:lang w:eastAsia="ru-RU"/>
              </w:rPr>
            </w:pPr>
            <w:r w:rsidRPr="00FE33D2">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hideMark/>
          </w:tcPr>
          <w:p w:rsidR="00005C86" w:rsidRPr="00FE33D2" w:rsidRDefault="00005C86" w:rsidP="00005C86">
            <w:pPr>
              <w:spacing w:after="0" w:line="240" w:lineRule="auto"/>
              <w:jc w:val="center"/>
              <w:rPr>
                <w:rFonts w:ascii="Times New Roman" w:eastAsia="Times New Roman" w:hAnsi="Times New Roman" w:cs="Times New Roman"/>
                <w:sz w:val="20"/>
                <w:szCs w:val="20"/>
                <w:lang w:eastAsia="ru-RU"/>
              </w:rPr>
            </w:pPr>
            <w:r w:rsidRPr="00FE33D2">
              <w:rPr>
                <w:rFonts w:ascii="Times New Roman" w:eastAsia="Times New Roman" w:hAnsi="Times New Roman" w:cs="Times New Roman"/>
                <w:sz w:val="20"/>
                <w:szCs w:val="20"/>
                <w:lang w:eastAsia="ru-RU"/>
              </w:rPr>
              <w:t> </w:t>
            </w:r>
          </w:p>
        </w:tc>
      </w:tr>
    </w:tbl>
    <w:p w:rsidR="002B6B59" w:rsidRPr="00FE33D2" w:rsidRDefault="002B6B59" w:rsidP="00F609ED">
      <w:pPr>
        <w:pStyle w:val="ConsPlusTitle"/>
        <w:rPr>
          <w:rFonts w:ascii="Times New Roman" w:hAnsi="Times New Roman" w:cs="Times New Roman"/>
        </w:rPr>
      </w:pPr>
    </w:p>
    <w:p w:rsidR="007A0886" w:rsidRPr="00FE33D2" w:rsidRDefault="007A0886" w:rsidP="00F609ED">
      <w:pPr>
        <w:pStyle w:val="ConsPlusTitle"/>
        <w:jc w:val="center"/>
        <w:rPr>
          <w:rFonts w:ascii="Times New Roman" w:hAnsi="Times New Roman" w:cs="Times New Roman"/>
        </w:rPr>
      </w:pPr>
      <w:r w:rsidRPr="00FE33D2">
        <w:rPr>
          <w:rFonts w:ascii="Times New Roman" w:hAnsi="Times New Roman" w:cs="Times New Roman"/>
        </w:rPr>
        <w:t>____________________________________________________________________________________________________</w:t>
      </w:r>
    </w:p>
    <w:sectPr w:rsidR="007A0886" w:rsidRPr="00FE33D2" w:rsidSect="009D2E57">
      <w:headerReference w:type="default" r:id="rId19"/>
      <w:headerReference w:type="first" r:id="rId20"/>
      <w:pgSz w:w="16838" w:h="11906" w:orient="landscape"/>
      <w:pgMar w:top="1701" w:right="567" w:bottom="851" w:left="851" w:header="278" w:footer="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7BC5" w:rsidRDefault="00EA7BC5" w:rsidP="006576A5">
      <w:pPr>
        <w:spacing w:after="0" w:line="240" w:lineRule="auto"/>
      </w:pPr>
      <w:r>
        <w:separator/>
      </w:r>
    </w:p>
  </w:endnote>
  <w:endnote w:type="continuationSeparator" w:id="0">
    <w:p w:rsidR="00EA7BC5" w:rsidRDefault="00EA7BC5" w:rsidP="006576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7BC5" w:rsidRDefault="00EA7BC5" w:rsidP="006576A5">
      <w:pPr>
        <w:spacing w:after="0" w:line="240" w:lineRule="auto"/>
      </w:pPr>
      <w:r>
        <w:separator/>
      </w:r>
    </w:p>
  </w:footnote>
  <w:footnote w:type="continuationSeparator" w:id="0">
    <w:p w:rsidR="00EA7BC5" w:rsidRDefault="00EA7BC5" w:rsidP="006576A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69182342"/>
      <w:docPartObj>
        <w:docPartGallery w:val="Page Numbers (Top of Page)"/>
        <w:docPartUnique/>
      </w:docPartObj>
    </w:sdtPr>
    <w:sdtContent>
      <w:p w:rsidR="000730C0" w:rsidRDefault="000730C0" w:rsidP="00B53F32">
        <w:pPr>
          <w:pStyle w:val="ac"/>
          <w:jc w:val="center"/>
        </w:pPr>
        <w:fldSimple w:instr="PAGE   \* MERGEFORMAT">
          <w:r w:rsidR="004273A9">
            <w:rPr>
              <w:noProof/>
            </w:rPr>
            <w:t>5</w:t>
          </w:r>
        </w:fldSimple>
      </w:p>
    </w:sdtContent>
  </w:sdt>
  <w:p w:rsidR="000730C0" w:rsidRDefault="000730C0">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69182341"/>
      <w:docPartObj>
        <w:docPartGallery w:val="Page Numbers (Top of Page)"/>
        <w:docPartUnique/>
      </w:docPartObj>
    </w:sdtPr>
    <w:sdtContent>
      <w:p w:rsidR="000730C0" w:rsidRDefault="000730C0" w:rsidP="00953F5E">
        <w:pPr>
          <w:pStyle w:val="ac"/>
        </w:pPr>
      </w:p>
    </w:sdtContent>
  </w:sdt>
  <w:p w:rsidR="000730C0" w:rsidRDefault="000730C0">
    <w:pPr>
      <w:pStyle w:val="a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30C0" w:rsidRPr="003A4C0A" w:rsidRDefault="000730C0">
    <w:pPr>
      <w:pStyle w:val="ac"/>
      <w:jc w:val="center"/>
      <w:rPr>
        <w:szCs w:val="28"/>
      </w:rPr>
    </w:pPr>
    <w:r w:rsidRPr="003A4C0A">
      <w:rPr>
        <w:szCs w:val="28"/>
      </w:rPr>
      <w:fldChar w:fldCharType="begin"/>
    </w:r>
    <w:r w:rsidRPr="003A4C0A">
      <w:rPr>
        <w:szCs w:val="28"/>
      </w:rPr>
      <w:instrText>PAGE   \* MERGEFORMAT</w:instrText>
    </w:r>
    <w:r w:rsidRPr="003A4C0A">
      <w:rPr>
        <w:szCs w:val="28"/>
      </w:rPr>
      <w:fldChar w:fldCharType="separate"/>
    </w:r>
    <w:r w:rsidR="004273A9">
      <w:rPr>
        <w:noProof/>
        <w:szCs w:val="28"/>
      </w:rPr>
      <w:t>7</w:t>
    </w:r>
    <w:r w:rsidRPr="003A4C0A">
      <w:rPr>
        <w:szCs w:val="28"/>
      </w:rPr>
      <w:fldChar w:fldCharType="end"/>
    </w:r>
  </w:p>
  <w:p w:rsidR="000730C0" w:rsidRDefault="000730C0">
    <w:pPr>
      <w:pStyle w:val="ac"/>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7199143"/>
      <w:docPartObj>
        <w:docPartGallery w:val="Page Numbers (Top of Page)"/>
        <w:docPartUnique/>
      </w:docPartObj>
    </w:sdtPr>
    <w:sdtContent>
      <w:p w:rsidR="000730C0" w:rsidRDefault="000730C0" w:rsidP="00B53F32">
        <w:pPr>
          <w:pStyle w:val="ac"/>
          <w:jc w:val="center"/>
        </w:pPr>
        <w:fldSimple w:instr="PAGE   \* MERGEFORMAT">
          <w:r w:rsidR="004273A9">
            <w:rPr>
              <w:noProof/>
            </w:rPr>
            <w:t>24</w:t>
          </w:r>
        </w:fldSimple>
      </w:p>
    </w:sdtContent>
  </w:sdt>
  <w:p w:rsidR="000730C0" w:rsidRDefault="000730C0">
    <w:pPr>
      <w:pStyle w:val="ac"/>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17740342"/>
      <w:docPartObj>
        <w:docPartGallery w:val="Page Numbers (Top of Page)"/>
        <w:docPartUnique/>
      </w:docPartObj>
    </w:sdtPr>
    <w:sdtContent>
      <w:p w:rsidR="000730C0" w:rsidRDefault="000730C0" w:rsidP="00953F5E">
        <w:pPr>
          <w:pStyle w:val="ac"/>
        </w:pPr>
      </w:p>
    </w:sdtContent>
  </w:sdt>
  <w:p w:rsidR="000730C0" w:rsidRDefault="000730C0">
    <w:pPr>
      <w:pStyle w:val="ac"/>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90114"/>
  </w:hdrShapeDefaults>
  <w:footnotePr>
    <w:footnote w:id="-1"/>
    <w:footnote w:id="0"/>
  </w:footnotePr>
  <w:endnotePr>
    <w:endnote w:id="-1"/>
    <w:endnote w:id="0"/>
  </w:endnotePr>
  <w:compat/>
  <w:docVars>
    <w:docVar w:name="BossProviderVariable" w:val="25_01_2006!7f8dd44c-1583-4699-8590-1303ead1d77b"/>
  </w:docVars>
  <w:rsids>
    <w:rsidRoot w:val="0044754B"/>
    <w:rsid w:val="00001601"/>
    <w:rsid w:val="000026CD"/>
    <w:rsid w:val="0000326E"/>
    <w:rsid w:val="000035E4"/>
    <w:rsid w:val="000050D7"/>
    <w:rsid w:val="00005C86"/>
    <w:rsid w:val="0000664B"/>
    <w:rsid w:val="000071E0"/>
    <w:rsid w:val="0001162A"/>
    <w:rsid w:val="000118B4"/>
    <w:rsid w:val="000140CE"/>
    <w:rsid w:val="00014FEC"/>
    <w:rsid w:val="000163C4"/>
    <w:rsid w:val="00021E28"/>
    <w:rsid w:val="00026A68"/>
    <w:rsid w:val="000303C1"/>
    <w:rsid w:val="00030B64"/>
    <w:rsid w:val="00032AEF"/>
    <w:rsid w:val="00033F4E"/>
    <w:rsid w:val="00036C5D"/>
    <w:rsid w:val="000439FD"/>
    <w:rsid w:val="00045555"/>
    <w:rsid w:val="00045994"/>
    <w:rsid w:val="000471B0"/>
    <w:rsid w:val="0005141E"/>
    <w:rsid w:val="0005330D"/>
    <w:rsid w:val="00055023"/>
    <w:rsid w:val="00056118"/>
    <w:rsid w:val="000566BD"/>
    <w:rsid w:val="00063CE7"/>
    <w:rsid w:val="00066B63"/>
    <w:rsid w:val="00072845"/>
    <w:rsid w:val="000730C0"/>
    <w:rsid w:val="000749F8"/>
    <w:rsid w:val="00076710"/>
    <w:rsid w:val="00077B87"/>
    <w:rsid w:val="00081114"/>
    <w:rsid w:val="00082BFC"/>
    <w:rsid w:val="000835F8"/>
    <w:rsid w:val="000862AC"/>
    <w:rsid w:val="00091FFA"/>
    <w:rsid w:val="000927BA"/>
    <w:rsid w:val="00095F7A"/>
    <w:rsid w:val="00097E7C"/>
    <w:rsid w:val="000A35AA"/>
    <w:rsid w:val="000A5E6A"/>
    <w:rsid w:val="000A74A9"/>
    <w:rsid w:val="000B0DC9"/>
    <w:rsid w:val="000B1B42"/>
    <w:rsid w:val="000B2FEC"/>
    <w:rsid w:val="000B3599"/>
    <w:rsid w:val="000B3C91"/>
    <w:rsid w:val="000B4F66"/>
    <w:rsid w:val="000B6F3A"/>
    <w:rsid w:val="000B7A52"/>
    <w:rsid w:val="000C4C3F"/>
    <w:rsid w:val="000D1D83"/>
    <w:rsid w:val="000D2752"/>
    <w:rsid w:val="000D3F70"/>
    <w:rsid w:val="000D5C8C"/>
    <w:rsid w:val="000D5FC9"/>
    <w:rsid w:val="000D5FE6"/>
    <w:rsid w:val="000D7839"/>
    <w:rsid w:val="000D7B4E"/>
    <w:rsid w:val="000D7F94"/>
    <w:rsid w:val="000E13B4"/>
    <w:rsid w:val="000E1B2B"/>
    <w:rsid w:val="000E4CB2"/>
    <w:rsid w:val="000E6ABC"/>
    <w:rsid w:val="000F0883"/>
    <w:rsid w:val="000F14DD"/>
    <w:rsid w:val="000F2363"/>
    <w:rsid w:val="000F2D33"/>
    <w:rsid w:val="000F46A7"/>
    <w:rsid w:val="000F6C99"/>
    <w:rsid w:val="000F6DDA"/>
    <w:rsid w:val="000F7E6C"/>
    <w:rsid w:val="00101AD4"/>
    <w:rsid w:val="00107A1F"/>
    <w:rsid w:val="00110557"/>
    <w:rsid w:val="00112F86"/>
    <w:rsid w:val="00113144"/>
    <w:rsid w:val="00113413"/>
    <w:rsid w:val="001163FD"/>
    <w:rsid w:val="0012091F"/>
    <w:rsid w:val="00120994"/>
    <w:rsid w:val="00127C2E"/>
    <w:rsid w:val="00131E04"/>
    <w:rsid w:val="00134F5E"/>
    <w:rsid w:val="001357BE"/>
    <w:rsid w:val="00135B51"/>
    <w:rsid w:val="00135E50"/>
    <w:rsid w:val="001370F1"/>
    <w:rsid w:val="00140CB0"/>
    <w:rsid w:val="00141016"/>
    <w:rsid w:val="00141508"/>
    <w:rsid w:val="00143921"/>
    <w:rsid w:val="00145BE9"/>
    <w:rsid w:val="001503AC"/>
    <w:rsid w:val="00150715"/>
    <w:rsid w:val="00151D61"/>
    <w:rsid w:val="00154522"/>
    <w:rsid w:val="00156CB3"/>
    <w:rsid w:val="00157E87"/>
    <w:rsid w:val="0016352F"/>
    <w:rsid w:val="00164B18"/>
    <w:rsid w:val="00166EAB"/>
    <w:rsid w:val="00167149"/>
    <w:rsid w:val="00177BBE"/>
    <w:rsid w:val="00177BC6"/>
    <w:rsid w:val="00177C89"/>
    <w:rsid w:val="00180124"/>
    <w:rsid w:val="00181D24"/>
    <w:rsid w:val="001837F3"/>
    <w:rsid w:val="00192A25"/>
    <w:rsid w:val="00192CD5"/>
    <w:rsid w:val="00192E2D"/>
    <w:rsid w:val="001B1CFB"/>
    <w:rsid w:val="001B3DC8"/>
    <w:rsid w:val="001B412B"/>
    <w:rsid w:val="001B619F"/>
    <w:rsid w:val="001C1DBC"/>
    <w:rsid w:val="001C23C3"/>
    <w:rsid w:val="001C4371"/>
    <w:rsid w:val="001C451C"/>
    <w:rsid w:val="001C4999"/>
    <w:rsid w:val="001C5F4F"/>
    <w:rsid w:val="001D244B"/>
    <w:rsid w:val="001D26D5"/>
    <w:rsid w:val="001D2EFC"/>
    <w:rsid w:val="001D57B1"/>
    <w:rsid w:val="001F107B"/>
    <w:rsid w:val="001F516E"/>
    <w:rsid w:val="00200451"/>
    <w:rsid w:val="0020390E"/>
    <w:rsid w:val="00204CCE"/>
    <w:rsid w:val="00204EE7"/>
    <w:rsid w:val="00204F36"/>
    <w:rsid w:val="00205E54"/>
    <w:rsid w:val="00205EEC"/>
    <w:rsid w:val="00207A1B"/>
    <w:rsid w:val="002108C3"/>
    <w:rsid w:val="00210933"/>
    <w:rsid w:val="0021131F"/>
    <w:rsid w:val="00211E4B"/>
    <w:rsid w:val="002124ED"/>
    <w:rsid w:val="00214229"/>
    <w:rsid w:val="002146F7"/>
    <w:rsid w:val="00216242"/>
    <w:rsid w:val="002228BF"/>
    <w:rsid w:val="00222FEC"/>
    <w:rsid w:val="0022392E"/>
    <w:rsid w:val="002259BC"/>
    <w:rsid w:val="002266C9"/>
    <w:rsid w:val="00227865"/>
    <w:rsid w:val="0023038D"/>
    <w:rsid w:val="0023182D"/>
    <w:rsid w:val="00231E22"/>
    <w:rsid w:val="00231F39"/>
    <w:rsid w:val="0023270B"/>
    <w:rsid w:val="00232CBA"/>
    <w:rsid w:val="00235636"/>
    <w:rsid w:val="00236F92"/>
    <w:rsid w:val="00242E70"/>
    <w:rsid w:val="00243B2F"/>
    <w:rsid w:val="0024428B"/>
    <w:rsid w:val="00245D86"/>
    <w:rsid w:val="00245DCA"/>
    <w:rsid w:val="00247B5C"/>
    <w:rsid w:val="002502FB"/>
    <w:rsid w:val="002510EE"/>
    <w:rsid w:val="00251BC1"/>
    <w:rsid w:val="00252A75"/>
    <w:rsid w:val="00255E3E"/>
    <w:rsid w:val="002600FD"/>
    <w:rsid w:val="002606A9"/>
    <w:rsid w:val="002616EA"/>
    <w:rsid w:val="0026446E"/>
    <w:rsid w:val="00267714"/>
    <w:rsid w:val="0026799E"/>
    <w:rsid w:val="00271669"/>
    <w:rsid w:val="00271DEF"/>
    <w:rsid w:val="00272A32"/>
    <w:rsid w:val="00275146"/>
    <w:rsid w:val="002753D4"/>
    <w:rsid w:val="002806DB"/>
    <w:rsid w:val="00281F55"/>
    <w:rsid w:val="00284C30"/>
    <w:rsid w:val="002907D9"/>
    <w:rsid w:val="002917A6"/>
    <w:rsid w:val="00292498"/>
    <w:rsid w:val="00293A04"/>
    <w:rsid w:val="002A1BEC"/>
    <w:rsid w:val="002A427E"/>
    <w:rsid w:val="002A4DB2"/>
    <w:rsid w:val="002A6F62"/>
    <w:rsid w:val="002A743F"/>
    <w:rsid w:val="002B0393"/>
    <w:rsid w:val="002B12AC"/>
    <w:rsid w:val="002B25EA"/>
    <w:rsid w:val="002B3166"/>
    <w:rsid w:val="002B3822"/>
    <w:rsid w:val="002B3923"/>
    <w:rsid w:val="002B43CD"/>
    <w:rsid w:val="002B6B59"/>
    <w:rsid w:val="002B79CE"/>
    <w:rsid w:val="002C5B1D"/>
    <w:rsid w:val="002C661C"/>
    <w:rsid w:val="002C6C7D"/>
    <w:rsid w:val="002C6C9B"/>
    <w:rsid w:val="002C70F5"/>
    <w:rsid w:val="002D2891"/>
    <w:rsid w:val="002D2D1B"/>
    <w:rsid w:val="002D2DD9"/>
    <w:rsid w:val="002D715C"/>
    <w:rsid w:val="002D7581"/>
    <w:rsid w:val="002E0164"/>
    <w:rsid w:val="002E15A5"/>
    <w:rsid w:val="002E1730"/>
    <w:rsid w:val="002E1FDD"/>
    <w:rsid w:val="002E28BE"/>
    <w:rsid w:val="002E389D"/>
    <w:rsid w:val="002E400D"/>
    <w:rsid w:val="002E5435"/>
    <w:rsid w:val="002F152F"/>
    <w:rsid w:val="002F2875"/>
    <w:rsid w:val="002F3079"/>
    <w:rsid w:val="002F4690"/>
    <w:rsid w:val="002F70A2"/>
    <w:rsid w:val="00300B07"/>
    <w:rsid w:val="003017E6"/>
    <w:rsid w:val="003019FA"/>
    <w:rsid w:val="00302D46"/>
    <w:rsid w:val="003044B1"/>
    <w:rsid w:val="00306B8B"/>
    <w:rsid w:val="003070AC"/>
    <w:rsid w:val="003102AC"/>
    <w:rsid w:val="00311A0A"/>
    <w:rsid w:val="00312ED4"/>
    <w:rsid w:val="00313357"/>
    <w:rsid w:val="0031661F"/>
    <w:rsid w:val="003166CA"/>
    <w:rsid w:val="00322B61"/>
    <w:rsid w:val="00325E43"/>
    <w:rsid w:val="003270B7"/>
    <w:rsid w:val="00330354"/>
    <w:rsid w:val="00334321"/>
    <w:rsid w:val="00335B58"/>
    <w:rsid w:val="003427DC"/>
    <w:rsid w:val="0034291F"/>
    <w:rsid w:val="00343097"/>
    <w:rsid w:val="003437C0"/>
    <w:rsid w:val="00343985"/>
    <w:rsid w:val="00344CE4"/>
    <w:rsid w:val="00345929"/>
    <w:rsid w:val="00346044"/>
    <w:rsid w:val="00346422"/>
    <w:rsid w:val="00346513"/>
    <w:rsid w:val="00346922"/>
    <w:rsid w:val="00346CF0"/>
    <w:rsid w:val="0035167E"/>
    <w:rsid w:val="00353E8D"/>
    <w:rsid w:val="0035499D"/>
    <w:rsid w:val="0035600E"/>
    <w:rsid w:val="00357E17"/>
    <w:rsid w:val="00363604"/>
    <w:rsid w:val="00364977"/>
    <w:rsid w:val="00365C93"/>
    <w:rsid w:val="00365CF5"/>
    <w:rsid w:val="00366B0F"/>
    <w:rsid w:val="00371ADE"/>
    <w:rsid w:val="0037200A"/>
    <w:rsid w:val="00374E27"/>
    <w:rsid w:val="00375CD8"/>
    <w:rsid w:val="00376AAC"/>
    <w:rsid w:val="003802D0"/>
    <w:rsid w:val="00381B9F"/>
    <w:rsid w:val="003870D9"/>
    <w:rsid w:val="00394C85"/>
    <w:rsid w:val="00395849"/>
    <w:rsid w:val="00395F68"/>
    <w:rsid w:val="00396B7C"/>
    <w:rsid w:val="003978C0"/>
    <w:rsid w:val="003A4672"/>
    <w:rsid w:val="003A695F"/>
    <w:rsid w:val="003B1373"/>
    <w:rsid w:val="003C1123"/>
    <w:rsid w:val="003C1CD3"/>
    <w:rsid w:val="003C25C7"/>
    <w:rsid w:val="003C4C2B"/>
    <w:rsid w:val="003C520A"/>
    <w:rsid w:val="003C5BA4"/>
    <w:rsid w:val="003C723D"/>
    <w:rsid w:val="003C79C4"/>
    <w:rsid w:val="003C7D65"/>
    <w:rsid w:val="003D134A"/>
    <w:rsid w:val="003D38F2"/>
    <w:rsid w:val="003D5645"/>
    <w:rsid w:val="003E7E7B"/>
    <w:rsid w:val="003F2B6D"/>
    <w:rsid w:val="003F767B"/>
    <w:rsid w:val="003F7D9D"/>
    <w:rsid w:val="004003FE"/>
    <w:rsid w:val="00400E21"/>
    <w:rsid w:val="004040C7"/>
    <w:rsid w:val="0040436D"/>
    <w:rsid w:val="0040544A"/>
    <w:rsid w:val="00407C9B"/>
    <w:rsid w:val="004116FC"/>
    <w:rsid w:val="004130E8"/>
    <w:rsid w:val="00413221"/>
    <w:rsid w:val="00415315"/>
    <w:rsid w:val="00417A90"/>
    <w:rsid w:val="0042396E"/>
    <w:rsid w:val="00425762"/>
    <w:rsid w:val="004270F4"/>
    <w:rsid w:val="004273A9"/>
    <w:rsid w:val="00432526"/>
    <w:rsid w:val="00432F2A"/>
    <w:rsid w:val="004333A6"/>
    <w:rsid w:val="00444F93"/>
    <w:rsid w:val="00445946"/>
    <w:rsid w:val="004474E0"/>
    <w:rsid w:val="0044754B"/>
    <w:rsid w:val="00447984"/>
    <w:rsid w:val="004523D2"/>
    <w:rsid w:val="00453F56"/>
    <w:rsid w:val="00456319"/>
    <w:rsid w:val="0046348E"/>
    <w:rsid w:val="004653E5"/>
    <w:rsid w:val="004666AE"/>
    <w:rsid w:val="00466D6C"/>
    <w:rsid w:val="004704A2"/>
    <w:rsid w:val="00471FB6"/>
    <w:rsid w:val="004772CE"/>
    <w:rsid w:val="00480F60"/>
    <w:rsid w:val="00481F9B"/>
    <w:rsid w:val="00486411"/>
    <w:rsid w:val="00487AD4"/>
    <w:rsid w:val="00490880"/>
    <w:rsid w:val="00491DFA"/>
    <w:rsid w:val="00493AA1"/>
    <w:rsid w:val="00494063"/>
    <w:rsid w:val="00495558"/>
    <w:rsid w:val="00497FD2"/>
    <w:rsid w:val="004A1A5A"/>
    <w:rsid w:val="004A2753"/>
    <w:rsid w:val="004A3C17"/>
    <w:rsid w:val="004A7928"/>
    <w:rsid w:val="004B0403"/>
    <w:rsid w:val="004B1E2B"/>
    <w:rsid w:val="004B405C"/>
    <w:rsid w:val="004B6BC2"/>
    <w:rsid w:val="004C0A54"/>
    <w:rsid w:val="004D072A"/>
    <w:rsid w:val="004D0767"/>
    <w:rsid w:val="004D0F38"/>
    <w:rsid w:val="004D2D85"/>
    <w:rsid w:val="004D33DA"/>
    <w:rsid w:val="004D6CE3"/>
    <w:rsid w:val="004E3DBF"/>
    <w:rsid w:val="004E4AC4"/>
    <w:rsid w:val="004E681E"/>
    <w:rsid w:val="004E7CBF"/>
    <w:rsid w:val="004F4C25"/>
    <w:rsid w:val="004F4FD2"/>
    <w:rsid w:val="004F6232"/>
    <w:rsid w:val="004F65BB"/>
    <w:rsid w:val="005000FF"/>
    <w:rsid w:val="005015CF"/>
    <w:rsid w:val="005024D1"/>
    <w:rsid w:val="00505034"/>
    <w:rsid w:val="005101E8"/>
    <w:rsid w:val="0051331D"/>
    <w:rsid w:val="005137EE"/>
    <w:rsid w:val="00514684"/>
    <w:rsid w:val="00514ADD"/>
    <w:rsid w:val="005153C4"/>
    <w:rsid w:val="00521735"/>
    <w:rsid w:val="00524840"/>
    <w:rsid w:val="005256A2"/>
    <w:rsid w:val="005347FE"/>
    <w:rsid w:val="005349B9"/>
    <w:rsid w:val="00542DD1"/>
    <w:rsid w:val="00543054"/>
    <w:rsid w:val="0054408E"/>
    <w:rsid w:val="00544380"/>
    <w:rsid w:val="005459A1"/>
    <w:rsid w:val="0054605F"/>
    <w:rsid w:val="00552F51"/>
    <w:rsid w:val="00553198"/>
    <w:rsid w:val="0055347E"/>
    <w:rsid w:val="005538B4"/>
    <w:rsid w:val="005547C5"/>
    <w:rsid w:val="00557F0F"/>
    <w:rsid w:val="005602E1"/>
    <w:rsid w:val="005616C0"/>
    <w:rsid w:val="00567A1C"/>
    <w:rsid w:val="00570B90"/>
    <w:rsid w:val="005727ED"/>
    <w:rsid w:val="00572DED"/>
    <w:rsid w:val="005757C0"/>
    <w:rsid w:val="0057736C"/>
    <w:rsid w:val="005856F3"/>
    <w:rsid w:val="0059486C"/>
    <w:rsid w:val="00594FEF"/>
    <w:rsid w:val="00596C36"/>
    <w:rsid w:val="005A03C5"/>
    <w:rsid w:val="005A0D06"/>
    <w:rsid w:val="005A2BDB"/>
    <w:rsid w:val="005A41A9"/>
    <w:rsid w:val="005A4B27"/>
    <w:rsid w:val="005A4FE5"/>
    <w:rsid w:val="005A670C"/>
    <w:rsid w:val="005B0009"/>
    <w:rsid w:val="005B0BD2"/>
    <w:rsid w:val="005B273B"/>
    <w:rsid w:val="005B3442"/>
    <w:rsid w:val="005C2CED"/>
    <w:rsid w:val="005C2DCF"/>
    <w:rsid w:val="005C31E1"/>
    <w:rsid w:val="005C3AA7"/>
    <w:rsid w:val="005C4A8E"/>
    <w:rsid w:val="005D1920"/>
    <w:rsid w:val="005D44A2"/>
    <w:rsid w:val="005D5D17"/>
    <w:rsid w:val="005D7D0A"/>
    <w:rsid w:val="005E0535"/>
    <w:rsid w:val="005E1696"/>
    <w:rsid w:val="005E22CA"/>
    <w:rsid w:val="005E3399"/>
    <w:rsid w:val="005E37D5"/>
    <w:rsid w:val="005F1660"/>
    <w:rsid w:val="005F232C"/>
    <w:rsid w:val="005F24E1"/>
    <w:rsid w:val="005F309C"/>
    <w:rsid w:val="005F4336"/>
    <w:rsid w:val="005F4803"/>
    <w:rsid w:val="005F53AF"/>
    <w:rsid w:val="005F53C7"/>
    <w:rsid w:val="005F7344"/>
    <w:rsid w:val="005F78F4"/>
    <w:rsid w:val="006000F8"/>
    <w:rsid w:val="006002EA"/>
    <w:rsid w:val="006065F4"/>
    <w:rsid w:val="0061718F"/>
    <w:rsid w:val="0062062D"/>
    <w:rsid w:val="00620F05"/>
    <w:rsid w:val="00621B48"/>
    <w:rsid w:val="00624DE2"/>
    <w:rsid w:val="006273D8"/>
    <w:rsid w:val="00627D40"/>
    <w:rsid w:val="006315A1"/>
    <w:rsid w:val="00632F94"/>
    <w:rsid w:val="006332BD"/>
    <w:rsid w:val="006334D3"/>
    <w:rsid w:val="00641A5B"/>
    <w:rsid w:val="00645B28"/>
    <w:rsid w:val="00650C90"/>
    <w:rsid w:val="006536D1"/>
    <w:rsid w:val="00654AD2"/>
    <w:rsid w:val="006576A5"/>
    <w:rsid w:val="0066291C"/>
    <w:rsid w:val="006663F3"/>
    <w:rsid w:val="0066773D"/>
    <w:rsid w:val="006718D1"/>
    <w:rsid w:val="00671F3D"/>
    <w:rsid w:val="006722B5"/>
    <w:rsid w:val="006736D4"/>
    <w:rsid w:val="00675378"/>
    <w:rsid w:val="0067646E"/>
    <w:rsid w:val="00676940"/>
    <w:rsid w:val="00680248"/>
    <w:rsid w:val="00681D81"/>
    <w:rsid w:val="00684E8C"/>
    <w:rsid w:val="006A1E69"/>
    <w:rsid w:val="006A2486"/>
    <w:rsid w:val="006A2532"/>
    <w:rsid w:val="006A3679"/>
    <w:rsid w:val="006A464C"/>
    <w:rsid w:val="006B1798"/>
    <w:rsid w:val="006B4BCC"/>
    <w:rsid w:val="006B4D20"/>
    <w:rsid w:val="006B5B47"/>
    <w:rsid w:val="006C03B8"/>
    <w:rsid w:val="006C03C2"/>
    <w:rsid w:val="006C18A0"/>
    <w:rsid w:val="006C37E5"/>
    <w:rsid w:val="006C580E"/>
    <w:rsid w:val="006C6CB3"/>
    <w:rsid w:val="006D181A"/>
    <w:rsid w:val="006D36AD"/>
    <w:rsid w:val="006D38E5"/>
    <w:rsid w:val="006D62E5"/>
    <w:rsid w:val="006D6FAC"/>
    <w:rsid w:val="006E009E"/>
    <w:rsid w:val="006E0256"/>
    <w:rsid w:val="006E3B66"/>
    <w:rsid w:val="006E52A7"/>
    <w:rsid w:val="006F308E"/>
    <w:rsid w:val="006F7DA2"/>
    <w:rsid w:val="006F7DE6"/>
    <w:rsid w:val="007004BD"/>
    <w:rsid w:val="007004DA"/>
    <w:rsid w:val="00702B96"/>
    <w:rsid w:val="007048A3"/>
    <w:rsid w:val="00707BE9"/>
    <w:rsid w:val="00711665"/>
    <w:rsid w:val="00712F1E"/>
    <w:rsid w:val="0071606E"/>
    <w:rsid w:val="007173BE"/>
    <w:rsid w:val="00717B0C"/>
    <w:rsid w:val="00717CC3"/>
    <w:rsid w:val="00724FFF"/>
    <w:rsid w:val="00725999"/>
    <w:rsid w:val="00725EBF"/>
    <w:rsid w:val="00726478"/>
    <w:rsid w:val="007264B4"/>
    <w:rsid w:val="0073062C"/>
    <w:rsid w:val="00737568"/>
    <w:rsid w:val="00740588"/>
    <w:rsid w:val="0074094A"/>
    <w:rsid w:val="007417DE"/>
    <w:rsid w:val="00742037"/>
    <w:rsid w:val="0074626B"/>
    <w:rsid w:val="00746B90"/>
    <w:rsid w:val="00751828"/>
    <w:rsid w:val="00751EA4"/>
    <w:rsid w:val="0075210F"/>
    <w:rsid w:val="0075298C"/>
    <w:rsid w:val="00752B0A"/>
    <w:rsid w:val="0075581B"/>
    <w:rsid w:val="00755B94"/>
    <w:rsid w:val="00760514"/>
    <w:rsid w:val="00760BF4"/>
    <w:rsid w:val="00762F4E"/>
    <w:rsid w:val="007653D9"/>
    <w:rsid w:val="00767CF7"/>
    <w:rsid w:val="00772288"/>
    <w:rsid w:val="0077261E"/>
    <w:rsid w:val="00774C86"/>
    <w:rsid w:val="007768E6"/>
    <w:rsid w:val="00782DF0"/>
    <w:rsid w:val="007901A8"/>
    <w:rsid w:val="00793F6C"/>
    <w:rsid w:val="007A0886"/>
    <w:rsid w:val="007A097F"/>
    <w:rsid w:val="007A188A"/>
    <w:rsid w:val="007A2390"/>
    <w:rsid w:val="007A462A"/>
    <w:rsid w:val="007A4643"/>
    <w:rsid w:val="007B0566"/>
    <w:rsid w:val="007B29FC"/>
    <w:rsid w:val="007B3134"/>
    <w:rsid w:val="007B684B"/>
    <w:rsid w:val="007B6BE1"/>
    <w:rsid w:val="007B7E12"/>
    <w:rsid w:val="007B7FCB"/>
    <w:rsid w:val="007C0030"/>
    <w:rsid w:val="007C1700"/>
    <w:rsid w:val="007C2891"/>
    <w:rsid w:val="007C3F69"/>
    <w:rsid w:val="007C64CD"/>
    <w:rsid w:val="007C66E2"/>
    <w:rsid w:val="007D1B8F"/>
    <w:rsid w:val="007D447F"/>
    <w:rsid w:val="007D7DA1"/>
    <w:rsid w:val="007E1386"/>
    <w:rsid w:val="007E30FF"/>
    <w:rsid w:val="007E5A0E"/>
    <w:rsid w:val="007F00D3"/>
    <w:rsid w:val="007F05F4"/>
    <w:rsid w:val="007F0E7B"/>
    <w:rsid w:val="007F17FF"/>
    <w:rsid w:val="007F1FA4"/>
    <w:rsid w:val="007F2FF0"/>
    <w:rsid w:val="007F6DE7"/>
    <w:rsid w:val="007F7529"/>
    <w:rsid w:val="007F769E"/>
    <w:rsid w:val="00802258"/>
    <w:rsid w:val="00804B39"/>
    <w:rsid w:val="00805BFB"/>
    <w:rsid w:val="008065B9"/>
    <w:rsid w:val="00807211"/>
    <w:rsid w:val="00807C53"/>
    <w:rsid w:val="00810697"/>
    <w:rsid w:val="008107E8"/>
    <w:rsid w:val="00810E07"/>
    <w:rsid w:val="008149A6"/>
    <w:rsid w:val="00821EF5"/>
    <w:rsid w:val="00832061"/>
    <w:rsid w:val="0083378C"/>
    <w:rsid w:val="00833B64"/>
    <w:rsid w:val="00833EB0"/>
    <w:rsid w:val="00842B8C"/>
    <w:rsid w:val="00842EA2"/>
    <w:rsid w:val="008430E9"/>
    <w:rsid w:val="008447D8"/>
    <w:rsid w:val="00852266"/>
    <w:rsid w:val="00855433"/>
    <w:rsid w:val="00857130"/>
    <w:rsid w:val="008618B8"/>
    <w:rsid w:val="008620C9"/>
    <w:rsid w:val="00862218"/>
    <w:rsid w:val="0086274C"/>
    <w:rsid w:val="00864FAC"/>
    <w:rsid w:val="00865188"/>
    <w:rsid w:val="00865940"/>
    <w:rsid w:val="0086663E"/>
    <w:rsid w:val="00867A3D"/>
    <w:rsid w:val="00870988"/>
    <w:rsid w:val="0087180F"/>
    <w:rsid w:val="008722CC"/>
    <w:rsid w:val="00873A05"/>
    <w:rsid w:val="0087517D"/>
    <w:rsid w:val="00880ACD"/>
    <w:rsid w:val="00881726"/>
    <w:rsid w:val="008845D6"/>
    <w:rsid w:val="008857C4"/>
    <w:rsid w:val="008874AB"/>
    <w:rsid w:val="008915BC"/>
    <w:rsid w:val="0089246B"/>
    <w:rsid w:val="0089736B"/>
    <w:rsid w:val="008A0CF2"/>
    <w:rsid w:val="008A3CE2"/>
    <w:rsid w:val="008A4FCC"/>
    <w:rsid w:val="008A7818"/>
    <w:rsid w:val="008A7AB4"/>
    <w:rsid w:val="008A7BFE"/>
    <w:rsid w:val="008B0244"/>
    <w:rsid w:val="008B1B02"/>
    <w:rsid w:val="008B1FD2"/>
    <w:rsid w:val="008B5375"/>
    <w:rsid w:val="008B694F"/>
    <w:rsid w:val="008C0255"/>
    <w:rsid w:val="008C12F4"/>
    <w:rsid w:val="008C3031"/>
    <w:rsid w:val="008C5803"/>
    <w:rsid w:val="008D10AF"/>
    <w:rsid w:val="008D477C"/>
    <w:rsid w:val="008E1A9F"/>
    <w:rsid w:val="008F2971"/>
    <w:rsid w:val="008F5EF7"/>
    <w:rsid w:val="008F6AE4"/>
    <w:rsid w:val="00901C25"/>
    <w:rsid w:val="009021D7"/>
    <w:rsid w:val="00902FA3"/>
    <w:rsid w:val="00903BAB"/>
    <w:rsid w:val="0090597A"/>
    <w:rsid w:val="0090642B"/>
    <w:rsid w:val="009075F4"/>
    <w:rsid w:val="009123AC"/>
    <w:rsid w:val="00915025"/>
    <w:rsid w:val="0091512B"/>
    <w:rsid w:val="00920AB5"/>
    <w:rsid w:val="00921BAA"/>
    <w:rsid w:val="009232F4"/>
    <w:rsid w:val="00923931"/>
    <w:rsid w:val="00923B9C"/>
    <w:rsid w:val="0092541B"/>
    <w:rsid w:val="0092724F"/>
    <w:rsid w:val="00932559"/>
    <w:rsid w:val="00941802"/>
    <w:rsid w:val="00941A83"/>
    <w:rsid w:val="00942C02"/>
    <w:rsid w:val="00943D01"/>
    <w:rsid w:val="00951806"/>
    <w:rsid w:val="00953F5E"/>
    <w:rsid w:val="009547E0"/>
    <w:rsid w:val="009633CC"/>
    <w:rsid w:val="00966353"/>
    <w:rsid w:val="009667C0"/>
    <w:rsid w:val="0097242F"/>
    <w:rsid w:val="00975984"/>
    <w:rsid w:val="009816A7"/>
    <w:rsid w:val="00981BE0"/>
    <w:rsid w:val="009876A3"/>
    <w:rsid w:val="00987E0B"/>
    <w:rsid w:val="00990955"/>
    <w:rsid w:val="00994640"/>
    <w:rsid w:val="00995AD9"/>
    <w:rsid w:val="00996AF8"/>
    <w:rsid w:val="0099749E"/>
    <w:rsid w:val="009A3052"/>
    <w:rsid w:val="009A4172"/>
    <w:rsid w:val="009A6B25"/>
    <w:rsid w:val="009B18D9"/>
    <w:rsid w:val="009B1D1E"/>
    <w:rsid w:val="009B3660"/>
    <w:rsid w:val="009B57A8"/>
    <w:rsid w:val="009B6AC7"/>
    <w:rsid w:val="009B7B95"/>
    <w:rsid w:val="009C0478"/>
    <w:rsid w:val="009C2478"/>
    <w:rsid w:val="009C428C"/>
    <w:rsid w:val="009C4FE0"/>
    <w:rsid w:val="009C5504"/>
    <w:rsid w:val="009C5F38"/>
    <w:rsid w:val="009D1100"/>
    <w:rsid w:val="009D2E57"/>
    <w:rsid w:val="009D333B"/>
    <w:rsid w:val="009D39A5"/>
    <w:rsid w:val="009D39C2"/>
    <w:rsid w:val="009D4B67"/>
    <w:rsid w:val="009D5ED4"/>
    <w:rsid w:val="009E5365"/>
    <w:rsid w:val="009E7830"/>
    <w:rsid w:val="009E7CEA"/>
    <w:rsid w:val="009E7FE6"/>
    <w:rsid w:val="009F44BA"/>
    <w:rsid w:val="009F4EBB"/>
    <w:rsid w:val="009F74C5"/>
    <w:rsid w:val="009F7A16"/>
    <w:rsid w:val="00A00AFA"/>
    <w:rsid w:val="00A0225C"/>
    <w:rsid w:val="00A0231F"/>
    <w:rsid w:val="00A05C0D"/>
    <w:rsid w:val="00A06510"/>
    <w:rsid w:val="00A066F3"/>
    <w:rsid w:val="00A067C2"/>
    <w:rsid w:val="00A1180A"/>
    <w:rsid w:val="00A11D41"/>
    <w:rsid w:val="00A12F4F"/>
    <w:rsid w:val="00A13CBA"/>
    <w:rsid w:val="00A14965"/>
    <w:rsid w:val="00A151F4"/>
    <w:rsid w:val="00A15EC0"/>
    <w:rsid w:val="00A16DB9"/>
    <w:rsid w:val="00A205C9"/>
    <w:rsid w:val="00A2118F"/>
    <w:rsid w:val="00A249A2"/>
    <w:rsid w:val="00A25B12"/>
    <w:rsid w:val="00A307E6"/>
    <w:rsid w:val="00A40F26"/>
    <w:rsid w:val="00A437BC"/>
    <w:rsid w:val="00A43AE2"/>
    <w:rsid w:val="00A44946"/>
    <w:rsid w:val="00A5079F"/>
    <w:rsid w:val="00A512E5"/>
    <w:rsid w:val="00A5461F"/>
    <w:rsid w:val="00A56CDC"/>
    <w:rsid w:val="00A56DC2"/>
    <w:rsid w:val="00A5724D"/>
    <w:rsid w:val="00A578EC"/>
    <w:rsid w:val="00A60D82"/>
    <w:rsid w:val="00A63198"/>
    <w:rsid w:val="00A63268"/>
    <w:rsid w:val="00A64489"/>
    <w:rsid w:val="00A64B2B"/>
    <w:rsid w:val="00A71EC5"/>
    <w:rsid w:val="00A75B17"/>
    <w:rsid w:val="00A77057"/>
    <w:rsid w:val="00A8263B"/>
    <w:rsid w:val="00A864B8"/>
    <w:rsid w:val="00A86F36"/>
    <w:rsid w:val="00A87FD6"/>
    <w:rsid w:val="00A90AA4"/>
    <w:rsid w:val="00A93AF3"/>
    <w:rsid w:val="00A95B92"/>
    <w:rsid w:val="00A9651A"/>
    <w:rsid w:val="00A97505"/>
    <w:rsid w:val="00AA01BE"/>
    <w:rsid w:val="00AA4DC2"/>
    <w:rsid w:val="00AA525D"/>
    <w:rsid w:val="00AB4031"/>
    <w:rsid w:val="00AB535D"/>
    <w:rsid w:val="00AB7870"/>
    <w:rsid w:val="00AB794A"/>
    <w:rsid w:val="00AC00F0"/>
    <w:rsid w:val="00AC04AA"/>
    <w:rsid w:val="00AC213D"/>
    <w:rsid w:val="00AC3128"/>
    <w:rsid w:val="00AC3534"/>
    <w:rsid w:val="00AC3B17"/>
    <w:rsid w:val="00AC6190"/>
    <w:rsid w:val="00AC7723"/>
    <w:rsid w:val="00AC7820"/>
    <w:rsid w:val="00AD10C7"/>
    <w:rsid w:val="00AD3B85"/>
    <w:rsid w:val="00AD6B71"/>
    <w:rsid w:val="00AE0CF8"/>
    <w:rsid w:val="00AE3142"/>
    <w:rsid w:val="00AE4BB7"/>
    <w:rsid w:val="00AE6778"/>
    <w:rsid w:val="00AF16AE"/>
    <w:rsid w:val="00AF4973"/>
    <w:rsid w:val="00AF4C9D"/>
    <w:rsid w:val="00B013EC"/>
    <w:rsid w:val="00B0147B"/>
    <w:rsid w:val="00B0631F"/>
    <w:rsid w:val="00B06BEB"/>
    <w:rsid w:val="00B10CB6"/>
    <w:rsid w:val="00B1313E"/>
    <w:rsid w:val="00B135C1"/>
    <w:rsid w:val="00B13CD4"/>
    <w:rsid w:val="00B14FBD"/>
    <w:rsid w:val="00B17535"/>
    <w:rsid w:val="00B24B0B"/>
    <w:rsid w:val="00B312A5"/>
    <w:rsid w:val="00B328CB"/>
    <w:rsid w:val="00B32B8D"/>
    <w:rsid w:val="00B33845"/>
    <w:rsid w:val="00B3388D"/>
    <w:rsid w:val="00B34544"/>
    <w:rsid w:val="00B34B7D"/>
    <w:rsid w:val="00B365C9"/>
    <w:rsid w:val="00B368A0"/>
    <w:rsid w:val="00B41D65"/>
    <w:rsid w:val="00B4230B"/>
    <w:rsid w:val="00B4726E"/>
    <w:rsid w:val="00B50298"/>
    <w:rsid w:val="00B51598"/>
    <w:rsid w:val="00B531B4"/>
    <w:rsid w:val="00B536BD"/>
    <w:rsid w:val="00B53F32"/>
    <w:rsid w:val="00B5643F"/>
    <w:rsid w:val="00B61FD9"/>
    <w:rsid w:val="00B62CB2"/>
    <w:rsid w:val="00B631C4"/>
    <w:rsid w:val="00B63303"/>
    <w:rsid w:val="00B673A4"/>
    <w:rsid w:val="00B67EAB"/>
    <w:rsid w:val="00B70C18"/>
    <w:rsid w:val="00B75C96"/>
    <w:rsid w:val="00B82673"/>
    <w:rsid w:val="00B83303"/>
    <w:rsid w:val="00B871C5"/>
    <w:rsid w:val="00B87CAC"/>
    <w:rsid w:val="00B961E1"/>
    <w:rsid w:val="00BA099F"/>
    <w:rsid w:val="00BA128E"/>
    <w:rsid w:val="00BA2241"/>
    <w:rsid w:val="00BA2C09"/>
    <w:rsid w:val="00BA2E17"/>
    <w:rsid w:val="00BA2FC3"/>
    <w:rsid w:val="00BA32A7"/>
    <w:rsid w:val="00BA375A"/>
    <w:rsid w:val="00BA6B07"/>
    <w:rsid w:val="00BB227A"/>
    <w:rsid w:val="00BB249B"/>
    <w:rsid w:val="00BB3F64"/>
    <w:rsid w:val="00BB4447"/>
    <w:rsid w:val="00BB4538"/>
    <w:rsid w:val="00BC2350"/>
    <w:rsid w:val="00BC3566"/>
    <w:rsid w:val="00BC6607"/>
    <w:rsid w:val="00BC687B"/>
    <w:rsid w:val="00BC733E"/>
    <w:rsid w:val="00BC7ABB"/>
    <w:rsid w:val="00BD162D"/>
    <w:rsid w:val="00BD3CAF"/>
    <w:rsid w:val="00BD51D8"/>
    <w:rsid w:val="00BD5DE1"/>
    <w:rsid w:val="00BD5F9B"/>
    <w:rsid w:val="00BD6A3E"/>
    <w:rsid w:val="00BE3604"/>
    <w:rsid w:val="00BF19BA"/>
    <w:rsid w:val="00BF5788"/>
    <w:rsid w:val="00BF5D91"/>
    <w:rsid w:val="00C1070D"/>
    <w:rsid w:val="00C1205D"/>
    <w:rsid w:val="00C12443"/>
    <w:rsid w:val="00C12B11"/>
    <w:rsid w:val="00C130CD"/>
    <w:rsid w:val="00C13A29"/>
    <w:rsid w:val="00C13C77"/>
    <w:rsid w:val="00C142F3"/>
    <w:rsid w:val="00C235EE"/>
    <w:rsid w:val="00C254D2"/>
    <w:rsid w:val="00C25D02"/>
    <w:rsid w:val="00C266C0"/>
    <w:rsid w:val="00C270EF"/>
    <w:rsid w:val="00C277C8"/>
    <w:rsid w:val="00C400F0"/>
    <w:rsid w:val="00C5252A"/>
    <w:rsid w:val="00C55CD4"/>
    <w:rsid w:val="00C55E6F"/>
    <w:rsid w:val="00C61675"/>
    <w:rsid w:val="00C65430"/>
    <w:rsid w:val="00C65F6E"/>
    <w:rsid w:val="00C7166B"/>
    <w:rsid w:val="00C7208A"/>
    <w:rsid w:val="00C73E43"/>
    <w:rsid w:val="00C74667"/>
    <w:rsid w:val="00C74F80"/>
    <w:rsid w:val="00C8035C"/>
    <w:rsid w:val="00C80E24"/>
    <w:rsid w:val="00C82325"/>
    <w:rsid w:val="00C839E1"/>
    <w:rsid w:val="00C84428"/>
    <w:rsid w:val="00C85247"/>
    <w:rsid w:val="00C852E5"/>
    <w:rsid w:val="00C85B13"/>
    <w:rsid w:val="00C85DEC"/>
    <w:rsid w:val="00C86278"/>
    <w:rsid w:val="00C86E9E"/>
    <w:rsid w:val="00C94533"/>
    <w:rsid w:val="00C94B6B"/>
    <w:rsid w:val="00C9744D"/>
    <w:rsid w:val="00CA06FB"/>
    <w:rsid w:val="00CA0703"/>
    <w:rsid w:val="00CA5730"/>
    <w:rsid w:val="00CA6590"/>
    <w:rsid w:val="00CA6A78"/>
    <w:rsid w:val="00CA7126"/>
    <w:rsid w:val="00CB0DB4"/>
    <w:rsid w:val="00CB52E5"/>
    <w:rsid w:val="00CB65C6"/>
    <w:rsid w:val="00CB6871"/>
    <w:rsid w:val="00CC1F4D"/>
    <w:rsid w:val="00CC252E"/>
    <w:rsid w:val="00CD0D30"/>
    <w:rsid w:val="00CD1E7D"/>
    <w:rsid w:val="00CD3B98"/>
    <w:rsid w:val="00CD4512"/>
    <w:rsid w:val="00CE02CA"/>
    <w:rsid w:val="00CE1747"/>
    <w:rsid w:val="00CE22CF"/>
    <w:rsid w:val="00CE7C12"/>
    <w:rsid w:val="00CE7D68"/>
    <w:rsid w:val="00CF02CE"/>
    <w:rsid w:val="00CF0A3C"/>
    <w:rsid w:val="00CF1B85"/>
    <w:rsid w:val="00CF26AA"/>
    <w:rsid w:val="00CF50E4"/>
    <w:rsid w:val="00CF5602"/>
    <w:rsid w:val="00CF607A"/>
    <w:rsid w:val="00D0635E"/>
    <w:rsid w:val="00D06A50"/>
    <w:rsid w:val="00D06DD0"/>
    <w:rsid w:val="00D1320A"/>
    <w:rsid w:val="00D155AD"/>
    <w:rsid w:val="00D15646"/>
    <w:rsid w:val="00D16405"/>
    <w:rsid w:val="00D1727A"/>
    <w:rsid w:val="00D2000A"/>
    <w:rsid w:val="00D230A7"/>
    <w:rsid w:val="00D2481A"/>
    <w:rsid w:val="00D311B8"/>
    <w:rsid w:val="00D31F65"/>
    <w:rsid w:val="00D333A7"/>
    <w:rsid w:val="00D36510"/>
    <w:rsid w:val="00D36EE2"/>
    <w:rsid w:val="00D40BA9"/>
    <w:rsid w:val="00D4110C"/>
    <w:rsid w:val="00D42624"/>
    <w:rsid w:val="00D42D8C"/>
    <w:rsid w:val="00D43E3C"/>
    <w:rsid w:val="00D51AD3"/>
    <w:rsid w:val="00D5267E"/>
    <w:rsid w:val="00D52E7D"/>
    <w:rsid w:val="00D52EAE"/>
    <w:rsid w:val="00D53825"/>
    <w:rsid w:val="00D5553F"/>
    <w:rsid w:val="00D55F2E"/>
    <w:rsid w:val="00D560DF"/>
    <w:rsid w:val="00D57FBC"/>
    <w:rsid w:val="00D62E5A"/>
    <w:rsid w:val="00D6779C"/>
    <w:rsid w:val="00D719E7"/>
    <w:rsid w:val="00D72EA6"/>
    <w:rsid w:val="00D73191"/>
    <w:rsid w:val="00D734E1"/>
    <w:rsid w:val="00D73A65"/>
    <w:rsid w:val="00D73A69"/>
    <w:rsid w:val="00D8071C"/>
    <w:rsid w:val="00D8121D"/>
    <w:rsid w:val="00D836A7"/>
    <w:rsid w:val="00D8488A"/>
    <w:rsid w:val="00D84BF8"/>
    <w:rsid w:val="00D8538D"/>
    <w:rsid w:val="00D97287"/>
    <w:rsid w:val="00D979F0"/>
    <w:rsid w:val="00DA1294"/>
    <w:rsid w:val="00DA4189"/>
    <w:rsid w:val="00DA561E"/>
    <w:rsid w:val="00DA63E2"/>
    <w:rsid w:val="00DA66E4"/>
    <w:rsid w:val="00DB0DAC"/>
    <w:rsid w:val="00DB1494"/>
    <w:rsid w:val="00DB3221"/>
    <w:rsid w:val="00DB383F"/>
    <w:rsid w:val="00DB47C4"/>
    <w:rsid w:val="00DB564D"/>
    <w:rsid w:val="00DB7B09"/>
    <w:rsid w:val="00DC2DAF"/>
    <w:rsid w:val="00DC383D"/>
    <w:rsid w:val="00DD045C"/>
    <w:rsid w:val="00DD0E3B"/>
    <w:rsid w:val="00DD6314"/>
    <w:rsid w:val="00DE35B0"/>
    <w:rsid w:val="00DE4735"/>
    <w:rsid w:val="00DF054B"/>
    <w:rsid w:val="00DF1838"/>
    <w:rsid w:val="00DF391E"/>
    <w:rsid w:val="00DF3CF1"/>
    <w:rsid w:val="00DF6987"/>
    <w:rsid w:val="00E0003E"/>
    <w:rsid w:val="00E0569A"/>
    <w:rsid w:val="00E0599E"/>
    <w:rsid w:val="00E070BC"/>
    <w:rsid w:val="00E07A43"/>
    <w:rsid w:val="00E10913"/>
    <w:rsid w:val="00E1259E"/>
    <w:rsid w:val="00E138EE"/>
    <w:rsid w:val="00E1559D"/>
    <w:rsid w:val="00E15BC9"/>
    <w:rsid w:val="00E16A9C"/>
    <w:rsid w:val="00E16DE3"/>
    <w:rsid w:val="00E17B9E"/>
    <w:rsid w:val="00E21CC8"/>
    <w:rsid w:val="00E232C0"/>
    <w:rsid w:val="00E24A7F"/>
    <w:rsid w:val="00E259A9"/>
    <w:rsid w:val="00E27B87"/>
    <w:rsid w:val="00E308FF"/>
    <w:rsid w:val="00E31C96"/>
    <w:rsid w:val="00E32351"/>
    <w:rsid w:val="00E3466B"/>
    <w:rsid w:val="00E41990"/>
    <w:rsid w:val="00E44A56"/>
    <w:rsid w:val="00E4557F"/>
    <w:rsid w:val="00E4657D"/>
    <w:rsid w:val="00E514A2"/>
    <w:rsid w:val="00E54D2A"/>
    <w:rsid w:val="00E55C4A"/>
    <w:rsid w:val="00E561FD"/>
    <w:rsid w:val="00E5636F"/>
    <w:rsid w:val="00E56E22"/>
    <w:rsid w:val="00E57D55"/>
    <w:rsid w:val="00E62DDD"/>
    <w:rsid w:val="00E700B4"/>
    <w:rsid w:val="00E705E5"/>
    <w:rsid w:val="00E70B38"/>
    <w:rsid w:val="00E71EA6"/>
    <w:rsid w:val="00E7266B"/>
    <w:rsid w:val="00E72D0B"/>
    <w:rsid w:val="00E74E11"/>
    <w:rsid w:val="00E80086"/>
    <w:rsid w:val="00E852CB"/>
    <w:rsid w:val="00E8668B"/>
    <w:rsid w:val="00E86846"/>
    <w:rsid w:val="00E9055E"/>
    <w:rsid w:val="00E92C88"/>
    <w:rsid w:val="00E9303B"/>
    <w:rsid w:val="00E938ED"/>
    <w:rsid w:val="00E94103"/>
    <w:rsid w:val="00E94929"/>
    <w:rsid w:val="00E97C2C"/>
    <w:rsid w:val="00EA2FDD"/>
    <w:rsid w:val="00EA48E3"/>
    <w:rsid w:val="00EA5A03"/>
    <w:rsid w:val="00EA6287"/>
    <w:rsid w:val="00EA778D"/>
    <w:rsid w:val="00EA79B0"/>
    <w:rsid w:val="00EA7BC5"/>
    <w:rsid w:val="00EA7BF4"/>
    <w:rsid w:val="00EB035B"/>
    <w:rsid w:val="00EB2922"/>
    <w:rsid w:val="00EB5527"/>
    <w:rsid w:val="00EB5871"/>
    <w:rsid w:val="00EC171E"/>
    <w:rsid w:val="00EC28B8"/>
    <w:rsid w:val="00EC40EE"/>
    <w:rsid w:val="00EC5956"/>
    <w:rsid w:val="00EC5AA6"/>
    <w:rsid w:val="00EC6F88"/>
    <w:rsid w:val="00EC71C8"/>
    <w:rsid w:val="00ED0261"/>
    <w:rsid w:val="00ED04F2"/>
    <w:rsid w:val="00ED0E53"/>
    <w:rsid w:val="00ED275C"/>
    <w:rsid w:val="00ED362E"/>
    <w:rsid w:val="00ED4608"/>
    <w:rsid w:val="00ED462E"/>
    <w:rsid w:val="00ED63F4"/>
    <w:rsid w:val="00ED6445"/>
    <w:rsid w:val="00ED79A7"/>
    <w:rsid w:val="00ED7D42"/>
    <w:rsid w:val="00EE074E"/>
    <w:rsid w:val="00EE0D84"/>
    <w:rsid w:val="00EE2514"/>
    <w:rsid w:val="00EE3825"/>
    <w:rsid w:val="00EE4712"/>
    <w:rsid w:val="00EE6306"/>
    <w:rsid w:val="00EF03EB"/>
    <w:rsid w:val="00EF332C"/>
    <w:rsid w:val="00EF4A2E"/>
    <w:rsid w:val="00F00573"/>
    <w:rsid w:val="00F02B43"/>
    <w:rsid w:val="00F0469E"/>
    <w:rsid w:val="00F06F3A"/>
    <w:rsid w:val="00F06FC4"/>
    <w:rsid w:val="00F0738F"/>
    <w:rsid w:val="00F07C06"/>
    <w:rsid w:val="00F15D17"/>
    <w:rsid w:val="00F20EB4"/>
    <w:rsid w:val="00F23FC0"/>
    <w:rsid w:val="00F314DE"/>
    <w:rsid w:val="00F31714"/>
    <w:rsid w:val="00F33ED4"/>
    <w:rsid w:val="00F340D0"/>
    <w:rsid w:val="00F37A8C"/>
    <w:rsid w:val="00F40597"/>
    <w:rsid w:val="00F426F4"/>
    <w:rsid w:val="00F442AA"/>
    <w:rsid w:val="00F514E9"/>
    <w:rsid w:val="00F52D05"/>
    <w:rsid w:val="00F5618E"/>
    <w:rsid w:val="00F575D4"/>
    <w:rsid w:val="00F5773C"/>
    <w:rsid w:val="00F60793"/>
    <w:rsid w:val="00F609ED"/>
    <w:rsid w:val="00F61FF9"/>
    <w:rsid w:val="00F70AD4"/>
    <w:rsid w:val="00F71D25"/>
    <w:rsid w:val="00F724F0"/>
    <w:rsid w:val="00F761F2"/>
    <w:rsid w:val="00F77C16"/>
    <w:rsid w:val="00F80C6D"/>
    <w:rsid w:val="00F8699D"/>
    <w:rsid w:val="00F9083E"/>
    <w:rsid w:val="00F90DC1"/>
    <w:rsid w:val="00F927DA"/>
    <w:rsid w:val="00FA002D"/>
    <w:rsid w:val="00FA0366"/>
    <w:rsid w:val="00FA1F59"/>
    <w:rsid w:val="00FA302F"/>
    <w:rsid w:val="00FB0C70"/>
    <w:rsid w:val="00FB46E3"/>
    <w:rsid w:val="00FB4FDF"/>
    <w:rsid w:val="00FB516C"/>
    <w:rsid w:val="00FB63C3"/>
    <w:rsid w:val="00FC1B15"/>
    <w:rsid w:val="00FC567F"/>
    <w:rsid w:val="00FD06DA"/>
    <w:rsid w:val="00FD1395"/>
    <w:rsid w:val="00FD24F4"/>
    <w:rsid w:val="00FD4055"/>
    <w:rsid w:val="00FD62E2"/>
    <w:rsid w:val="00FD7AC8"/>
    <w:rsid w:val="00FE33D2"/>
    <w:rsid w:val="00FE3F8E"/>
    <w:rsid w:val="00FE61EF"/>
    <w:rsid w:val="00FE6BF6"/>
    <w:rsid w:val="00FF1D76"/>
    <w:rsid w:val="00FF2E18"/>
    <w:rsid w:val="00FF32D6"/>
    <w:rsid w:val="00FF5A52"/>
    <w:rsid w:val="00FF75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01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64B4"/>
  </w:style>
  <w:style w:type="paragraph" w:styleId="3">
    <w:name w:val="heading 3"/>
    <w:basedOn w:val="a"/>
    <w:next w:val="a"/>
    <w:link w:val="30"/>
    <w:uiPriority w:val="9"/>
    <w:semiHidden/>
    <w:unhideWhenUsed/>
    <w:qFormat/>
    <w:rsid w:val="009D2E57"/>
    <w:pPr>
      <w:keepNext/>
      <w:keepLines/>
      <w:spacing w:before="200" w:after="0"/>
      <w:outlineLvl w:val="2"/>
    </w:pPr>
    <w:rPr>
      <w:rFonts w:asciiTheme="majorHAnsi" w:eastAsiaTheme="majorEastAsia" w:hAnsiTheme="majorHAnsi" w:cstheme="majorBidi"/>
      <w:b/>
      <w:bCs/>
      <w:color w:val="4F81BD" w:themeColor="accent1"/>
    </w:rPr>
  </w:style>
  <w:style w:type="paragraph" w:styleId="6">
    <w:name w:val="heading 6"/>
    <w:basedOn w:val="a"/>
    <w:next w:val="a"/>
    <w:link w:val="60"/>
    <w:qFormat/>
    <w:rsid w:val="00B135C1"/>
    <w:pPr>
      <w:keepNext/>
      <w:spacing w:after="0" w:line="240" w:lineRule="auto"/>
      <w:jc w:val="center"/>
      <w:outlineLvl w:val="5"/>
    </w:pPr>
    <w:rPr>
      <w:rFonts w:ascii="Times New Roman" w:eastAsia="Times New Roman" w:hAnsi="Times New Roman" w:cs="Times New Roman"/>
      <w:b/>
      <w:sz w:val="4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B135C1"/>
    <w:rPr>
      <w:rFonts w:ascii="Times New Roman" w:eastAsia="Times New Roman" w:hAnsi="Times New Roman" w:cs="Times New Roman"/>
      <w:b/>
      <w:sz w:val="44"/>
      <w:szCs w:val="20"/>
      <w:lang w:eastAsia="ru-RU"/>
    </w:rPr>
  </w:style>
  <w:style w:type="paragraph" w:customStyle="1" w:styleId="ConsPlusNormal">
    <w:name w:val="ConsPlusNormal"/>
    <w:rsid w:val="0044754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4754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4754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4754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4754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4754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4754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4754B"/>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A205C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205C9"/>
    <w:rPr>
      <w:rFonts w:ascii="Tahoma" w:hAnsi="Tahoma" w:cs="Tahoma"/>
      <w:sz w:val="16"/>
      <w:szCs w:val="16"/>
    </w:rPr>
  </w:style>
  <w:style w:type="paragraph" w:styleId="a5">
    <w:name w:val="caption"/>
    <w:basedOn w:val="a"/>
    <w:next w:val="a"/>
    <w:qFormat/>
    <w:rsid w:val="00B135C1"/>
    <w:pPr>
      <w:spacing w:after="0" w:line="240" w:lineRule="auto"/>
      <w:jc w:val="center"/>
    </w:pPr>
    <w:rPr>
      <w:rFonts w:ascii="Times New Roman" w:eastAsia="Times New Roman" w:hAnsi="Times New Roman" w:cs="Times New Roman"/>
      <w:b/>
      <w:sz w:val="32"/>
      <w:szCs w:val="20"/>
      <w:lang w:eastAsia="ru-RU"/>
    </w:rPr>
  </w:style>
  <w:style w:type="character" w:styleId="a6">
    <w:name w:val="annotation reference"/>
    <w:basedOn w:val="a0"/>
    <w:uiPriority w:val="99"/>
    <w:semiHidden/>
    <w:unhideWhenUsed/>
    <w:rsid w:val="004D072A"/>
    <w:rPr>
      <w:sz w:val="16"/>
      <w:szCs w:val="16"/>
    </w:rPr>
  </w:style>
  <w:style w:type="paragraph" w:styleId="a7">
    <w:name w:val="annotation text"/>
    <w:basedOn w:val="a"/>
    <w:link w:val="a8"/>
    <w:uiPriority w:val="99"/>
    <w:semiHidden/>
    <w:unhideWhenUsed/>
    <w:rsid w:val="004D072A"/>
    <w:pPr>
      <w:spacing w:line="240" w:lineRule="auto"/>
    </w:pPr>
    <w:rPr>
      <w:sz w:val="20"/>
      <w:szCs w:val="20"/>
    </w:rPr>
  </w:style>
  <w:style w:type="character" w:customStyle="1" w:styleId="a8">
    <w:name w:val="Текст примечания Знак"/>
    <w:basedOn w:val="a0"/>
    <w:link w:val="a7"/>
    <w:uiPriority w:val="99"/>
    <w:semiHidden/>
    <w:rsid w:val="004D072A"/>
    <w:rPr>
      <w:sz w:val="20"/>
      <w:szCs w:val="20"/>
    </w:rPr>
  </w:style>
  <w:style w:type="paragraph" w:styleId="a9">
    <w:name w:val="annotation subject"/>
    <w:basedOn w:val="a7"/>
    <w:next w:val="a7"/>
    <w:link w:val="aa"/>
    <w:uiPriority w:val="99"/>
    <w:semiHidden/>
    <w:unhideWhenUsed/>
    <w:rsid w:val="004D072A"/>
    <w:rPr>
      <w:b/>
      <w:bCs/>
    </w:rPr>
  </w:style>
  <w:style w:type="character" w:customStyle="1" w:styleId="aa">
    <w:name w:val="Тема примечания Знак"/>
    <w:basedOn w:val="a8"/>
    <w:link w:val="a9"/>
    <w:uiPriority w:val="99"/>
    <w:semiHidden/>
    <w:rsid w:val="004D072A"/>
    <w:rPr>
      <w:b/>
      <w:bCs/>
      <w:sz w:val="20"/>
      <w:szCs w:val="20"/>
    </w:rPr>
  </w:style>
  <w:style w:type="paragraph" w:styleId="ab">
    <w:name w:val="List Paragraph"/>
    <w:basedOn w:val="a"/>
    <w:uiPriority w:val="34"/>
    <w:qFormat/>
    <w:rsid w:val="005602E1"/>
    <w:pPr>
      <w:ind w:left="720"/>
      <w:contextualSpacing/>
    </w:pPr>
  </w:style>
  <w:style w:type="paragraph" w:styleId="ac">
    <w:name w:val="header"/>
    <w:basedOn w:val="a"/>
    <w:link w:val="ad"/>
    <w:uiPriority w:val="99"/>
    <w:unhideWhenUsed/>
    <w:rsid w:val="006576A5"/>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6576A5"/>
  </w:style>
  <w:style w:type="paragraph" w:styleId="ae">
    <w:name w:val="footer"/>
    <w:basedOn w:val="a"/>
    <w:link w:val="af"/>
    <w:uiPriority w:val="99"/>
    <w:unhideWhenUsed/>
    <w:rsid w:val="006576A5"/>
    <w:pPr>
      <w:tabs>
        <w:tab w:val="center" w:pos="4677"/>
        <w:tab w:val="right" w:pos="9355"/>
      </w:tabs>
      <w:spacing w:after="0" w:line="240" w:lineRule="auto"/>
    </w:pPr>
  </w:style>
  <w:style w:type="character" w:customStyle="1" w:styleId="af">
    <w:name w:val="Нижний колонтитул Знак"/>
    <w:basedOn w:val="a0"/>
    <w:link w:val="ae"/>
    <w:uiPriority w:val="99"/>
    <w:rsid w:val="006576A5"/>
  </w:style>
  <w:style w:type="table" w:customStyle="1" w:styleId="1">
    <w:name w:val="Сетка таблицы1"/>
    <w:basedOn w:val="a1"/>
    <w:next w:val="af0"/>
    <w:uiPriority w:val="39"/>
    <w:rsid w:val="007A0886"/>
    <w:pPr>
      <w:overflowPunct w:val="0"/>
      <w:autoSpaceDE w:val="0"/>
      <w:autoSpaceDN w:val="0"/>
      <w:adjustRightInd w:val="0"/>
      <w:spacing w:after="0" w:line="240" w:lineRule="auto"/>
      <w:ind w:firstLine="709"/>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0">
    <w:name w:val="Table Grid"/>
    <w:basedOn w:val="a1"/>
    <w:uiPriority w:val="59"/>
    <w:rsid w:val="007A08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t-consplusnormal-000071">
    <w:name w:val="pt-consplusnormal-000071"/>
    <w:basedOn w:val="a"/>
    <w:rsid w:val="003A69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9"/>
    <w:rsid w:val="009D2E57"/>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5444368">
      <w:bodyDiv w:val="1"/>
      <w:marLeft w:val="0"/>
      <w:marRight w:val="0"/>
      <w:marTop w:val="0"/>
      <w:marBottom w:val="0"/>
      <w:divBdr>
        <w:top w:val="none" w:sz="0" w:space="0" w:color="auto"/>
        <w:left w:val="none" w:sz="0" w:space="0" w:color="auto"/>
        <w:bottom w:val="none" w:sz="0" w:space="0" w:color="auto"/>
        <w:right w:val="none" w:sz="0" w:space="0" w:color="auto"/>
      </w:divBdr>
    </w:div>
    <w:div w:id="34937864">
      <w:bodyDiv w:val="1"/>
      <w:marLeft w:val="0"/>
      <w:marRight w:val="0"/>
      <w:marTop w:val="0"/>
      <w:marBottom w:val="0"/>
      <w:divBdr>
        <w:top w:val="none" w:sz="0" w:space="0" w:color="auto"/>
        <w:left w:val="none" w:sz="0" w:space="0" w:color="auto"/>
        <w:bottom w:val="none" w:sz="0" w:space="0" w:color="auto"/>
        <w:right w:val="none" w:sz="0" w:space="0" w:color="auto"/>
      </w:divBdr>
    </w:div>
    <w:div w:id="46532449">
      <w:bodyDiv w:val="1"/>
      <w:marLeft w:val="0"/>
      <w:marRight w:val="0"/>
      <w:marTop w:val="0"/>
      <w:marBottom w:val="0"/>
      <w:divBdr>
        <w:top w:val="none" w:sz="0" w:space="0" w:color="auto"/>
        <w:left w:val="none" w:sz="0" w:space="0" w:color="auto"/>
        <w:bottom w:val="none" w:sz="0" w:space="0" w:color="auto"/>
        <w:right w:val="none" w:sz="0" w:space="0" w:color="auto"/>
      </w:divBdr>
    </w:div>
    <w:div w:id="126168093">
      <w:bodyDiv w:val="1"/>
      <w:marLeft w:val="0"/>
      <w:marRight w:val="0"/>
      <w:marTop w:val="0"/>
      <w:marBottom w:val="0"/>
      <w:divBdr>
        <w:top w:val="none" w:sz="0" w:space="0" w:color="auto"/>
        <w:left w:val="none" w:sz="0" w:space="0" w:color="auto"/>
        <w:bottom w:val="none" w:sz="0" w:space="0" w:color="auto"/>
        <w:right w:val="none" w:sz="0" w:space="0" w:color="auto"/>
      </w:divBdr>
    </w:div>
    <w:div w:id="173106353">
      <w:bodyDiv w:val="1"/>
      <w:marLeft w:val="0"/>
      <w:marRight w:val="0"/>
      <w:marTop w:val="0"/>
      <w:marBottom w:val="0"/>
      <w:divBdr>
        <w:top w:val="none" w:sz="0" w:space="0" w:color="auto"/>
        <w:left w:val="none" w:sz="0" w:space="0" w:color="auto"/>
        <w:bottom w:val="none" w:sz="0" w:space="0" w:color="auto"/>
        <w:right w:val="none" w:sz="0" w:space="0" w:color="auto"/>
      </w:divBdr>
    </w:div>
    <w:div w:id="283198256">
      <w:bodyDiv w:val="1"/>
      <w:marLeft w:val="0"/>
      <w:marRight w:val="0"/>
      <w:marTop w:val="0"/>
      <w:marBottom w:val="0"/>
      <w:divBdr>
        <w:top w:val="none" w:sz="0" w:space="0" w:color="auto"/>
        <w:left w:val="none" w:sz="0" w:space="0" w:color="auto"/>
        <w:bottom w:val="none" w:sz="0" w:space="0" w:color="auto"/>
        <w:right w:val="none" w:sz="0" w:space="0" w:color="auto"/>
      </w:divBdr>
      <w:divsChild>
        <w:div w:id="154692723">
          <w:marLeft w:val="0"/>
          <w:marRight w:val="0"/>
          <w:marTop w:val="0"/>
          <w:marBottom w:val="0"/>
          <w:divBdr>
            <w:top w:val="none" w:sz="0" w:space="0" w:color="auto"/>
            <w:left w:val="none" w:sz="0" w:space="0" w:color="auto"/>
            <w:bottom w:val="none" w:sz="0" w:space="0" w:color="auto"/>
            <w:right w:val="none" w:sz="0" w:space="0" w:color="auto"/>
          </w:divBdr>
        </w:div>
        <w:div w:id="556816927">
          <w:marLeft w:val="0"/>
          <w:marRight w:val="0"/>
          <w:marTop w:val="0"/>
          <w:marBottom w:val="0"/>
          <w:divBdr>
            <w:top w:val="none" w:sz="0" w:space="0" w:color="auto"/>
            <w:left w:val="none" w:sz="0" w:space="0" w:color="auto"/>
            <w:bottom w:val="none" w:sz="0" w:space="0" w:color="auto"/>
            <w:right w:val="none" w:sz="0" w:space="0" w:color="auto"/>
          </w:divBdr>
        </w:div>
        <w:div w:id="1328285430">
          <w:marLeft w:val="0"/>
          <w:marRight w:val="0"/>
          <w:marTop w:val="0"/>
          <w:marBottom w:val="0"/>
          <w:divBdr>
            <w:top w:val="none" w:sz="0" w:space="0" w:color="auto"/>
            <w:left w:val="none" w:sz="0" w:space="0" w:color="auto"/>
            <w:bottom w:val="none" w:sz="0" w:space="0" w:color="auto"/>
            <w:right w:val="none" w:sz="0" w:space="0" w:color="auto"/>
          </w:divBdr>
        </w:div>
      </w:divsChild>
    </w:div>
    <w:div w:id="414087095">
      <w:bodyDiv w:val="1"/>
      <w:marLeft w:val="0"/>
      <w:marRight w:val="0"/>
      <w:marTop w:val="0"/>
      <w:marBottom w:val="0"/>
      <w:divBdr>
        <w:top w:val="none" w:sz="0" w:space="0" w:color="auto"/>
        <w:left w:val="none" w:sz="0" w:space="0" w:color="auto"/>
        <w:bottom w:val="none" w:sz="0" w:space="0" w:color="auto"/>
        <w:right w:val="none" w:sz="0" w:space="0" w:color="auto"/>
      </w:divBdr>
    </w:div>
    <w:div w:id="452752922">
      <w:bodyDiv w:val="1"/>
      <w:marLeft w:val="0"/>
      <w:marRight w:val="0"/>
      <w:marTop w:val="0"/>
      <w:marBottom w:val="0"/>
      <w:divBdr>
        <w:top w:val="none" w:sz="0" w:space="0" w:color="auto"/>
        <w:left w:val="none" w:sz="0" w:space="0" w:color="auto"/>
        <w:bottom w:val="none" w:sz="0" w:space="0" w:color="auto"/>
        <w:right w:val="none" w:sz="0" w:space="0" w:color="auto"/>
      </w:divBdr>
    </w:div>
    <w:div w:id="464590788">
      <w:bodyDiv w:val="1"/>
      <w:marLeft w:val="0"/>
      <w:marRight w:val="0"/>
      <w:marTop w:val="0"/>
      <w:marBottom w:val="0"/>
      <w:divBdr>
        <w:top w:val="none" w:sz="0" w:space="0" w:color="auto"/>
        <w:left w:val="none" w:sz="0" w:space="0" w:color="auto"/>
        <w:bottom w:val="none" w:sz="0" w:space="0" w:color="auto"/>
        <w:right w:val="none" w:sz="0" w:space="0" w:color="auto"/>
      </w:divBdr>
    </w:div>
    <w:div w:id="492111838">
      <w:bodyDiv w:val="1"/>
      <w:marLeft w:val="0"/>
      <w:marRight w:val="0"/>
      <w:marTop w:val="0"/>
      <w:marBottom w:val="0"/>
      <w:divBdr>
        <w:top w:val="none" w:sz="0" w:space="0" w:color="auto"/>
        <w:left w:val="none" w:sz="0" w:space="0" w:color="auto"/>
        <w:bottom w:val="none" w:sz="0" w:space="0" w:color="auto"/>
        <w:right w:val="none" w:sz="0" w:space="0" w:color="auto"/>
      </w:divBdr>
    </w:div>
    <w:div w:id="533075421">
      <w:bodyDiv w:val="1"/>
      <w:marLeft w:val="0"/>
      <w:marRight w:val="0"/>
      <w:marTop w:val="0"/>
      <w:marBottom w:val="0"/>
      <w:divBdr>
        <w:top w:val="none" w:sz="0" w:space="0" w:color="auto"/>
        <w:left w:val="none" w:sz="0" w:space="0" w:color="auto"/>
        <w:bottom w:val="none" w:sz="0" w:space="0" w:color="auto"/>
        <w:right w:val="none" w:sz="0" w:space="0" w:color="auto"/>
      </w:divBdr>
    </w:div>
    <w:div w:id="618536752">
      <w:bodyDiv w:val="1"/>
      <w:marLeft w:val="0"/>
      <w:marRight w:val="0"/>
      <w:marTop w:val="0"/>
      <w:marBottom w:val="0"/>
      <w:divBdr>
        <w:top w:val="none" w:sz="0" w:space="0" w:color="auto"/>
        <w:left w:val="none" w:sz="0" w:space="0" w:color="auto"/>
        <w:bottom w:val="none" w:sz="0" w:space="0" w:color="auto"/>
        <w:right w:val="none" w:sz="0" w:space="0" w:color="auto"/>
      </w:divBdr>
    </w:div>
    <w:div w:id="759178570">
      <w:bodyDiv w:val="1"/>
      <w:marLeft w:val="0"/>
      <w:marRight w:val="0"/>
      <w:marTop w:val="0"/>
      <w:marBottom w:val="0"/>
      <w:divBdr>
        <w:top w:val="none" w:sz="0" w:space="0" w:color="auto"/>
        <w:left w:val="none" w:sz="0" w:space="0" w:color="auto"/>
        <w:bottom w:val="none" w:sz="0" w:space="0" w:color="auto"/>
        <w:right w:val="none" w:sz="0" w:space="0" w:color="auto"/>
      </w:divBdr>
    </w:div>
    <w:div w:id="893202473">
      <w:bodyDiv w:val="1"/>
      <w:marLeft w:val="0"/>
      <w:marRight w:val="0"/>
      <w:marTop w:val="0"/>
      <w:marBottom w:val="0"/>
      <w:divBdr>
        <w:top w:val="none" w:sz="0" w:space="0" w:color="auto"/>
        <w:left w:val="none" w:sz="0" w:space="0" w:color="auto"/>
        <w:bottom w:val="none" w:sz="0" w:space="0" w:color="auto"/>
        <w:right w:val="none" w:sz="0" w:space="0" w:color="auto"/>
      </w:divBdr>
    </w:div>
    <w:div w:id="956182762">
      <w:bodyDiv w:val="1"/>
      <w:marLeft w:val="0"/>
      <w:marRight w:val="0"/>
      <w:marTop w:val="0"/>
      <w:marBottom w:val="0"/>
      <w:divBdr>
        <w:top w:val="none" w:sz="0" w:space="0" w:color="auto"/>
        <w:left w:val="none" w:sz="0" w:space="0" w:color="auto"/>
        <w:bottom w:val="none" w:sz="0" w:space="0" w:color="auto"/>
        <w:right w:val="none" w:sz="0" w:space="0" w:color="auto"/>
      </w:divBdr>
    </w:div>
    <w:div w:id="973486017">
      <w:bodyDiv w:val="1"/>
      <w:marLeft w:val="0"/>
      <w:marRight w:val="0"/>
      <w:marTop w:val="0"/>
      <w:marBottom w:val="0"/>
      <w:divBdr>
        <w:top w:val="none" w:sz="0" w:space="0" w:color="auto"/>
        <w:left w:val="none" w:sz="0" w:space="0" w:color="auto"/>
        <w:bottom w:val="none" w:sz="0" w:space="0" w:color="auto"/>
        <w:right w:val="none" w:sz="0" w:space="0" w:color="auto"/>
      </w:divBdr>
    </w:div>
    <w:div w:id="1009141774">
      <w:bodyDiv w:val="1"/>
      <w:marLeft w:val="0"/>
      <w:marRight w:val="0"/>
      <w:marTop w:val="0"/>
      <w:marBottom w:val="0"/>
      <w:divBdr>
        <w:top w:val="none" w:sz="0" w:space="0" w:color="auto"/>
        <w:left w:val="none" w:sz="0" w:space="0" w:color="auto"/>
        <w:bottom w:val="none" w:sz="0" w:space="0" w:color="auto"/>
        <w:right w:val="none" w:sz="0" w:space="0" w:color="auto"/>
      </w:divBdr>
    </w:div>
    <w:div w:id="1047023450">
      <w:bodyDiv w:val="1"/>
      <w:marLeft w:val="0"/>
      <w:marRight w:val="0"/>
      <w:marTop w:val="0"/>
      <w:marBottom w:val="0"/>
      <w:divBdr>
        <w:top w:val="none" w:sz="0" w:space="0" w:color="auto"/>
        <w:left w:val="none" w:sz="0" w:space="0" w:color="auto"/>
        <w:bottom w:val="none" w:sz="0" w:space="0" w:color="auto"/>
        <w:right w:val="none" w:sz="0" w:space="0" w:color="auto"/>
      </w:divBdr>
    </w:div>
    <w:div w:id="1121916554">
      <w:bodyDiv w:val="1"/>
      <w:marLeft w:val="0"/>
      <w:marRight w:val="0"/>
      <w:marTop w:val="0"/>
      <w:marBottom w:val="0"/>
      <w:divBdr>
        <w:top w:val="none" w:sz="0" w:space="0" w:color="auto"/>
        <w:left w:val="none" w:sz="0" w:space="0" w:color="auto"/>
        <w:bottom w:val="none" w:sz="0" w:space="0" w:color="auto"/>
        <w:right w:val="none" w:sz="0" w:space="0" w:color="auto"/>
      </w:divBdr>
    </w:div>
    <w:div w:id="1210803219">
      <w:bodyDiv w:val="1"/>
      <w:marLeft w:val="0"/>
      <w:marRight w:val="0"/>
      <w:marTop w:val="0"/>
      <w:marBottom w:val="0"/>
      <w:divBdr>
        <w:top w:val="none" w:sz="0" w:space="0" w:color="auto"/>
        <w:left w:val="none" w:sz="0" w:space="0" w:color="auto"/>
        <w:bottom w:val="none" w:sz="0" w:space="0" w:color="auto"/>
        <w:right w:val="none" w:sz="0" w:space="0" w:color="auto"/>
      </w:divBdr>
    </w:div>
    <w:div w:id="1221283714">
      <w:bodyDiv w:val="1"/>
      <w:marLeft w:val="0"/>
      <w:marRight w:val="0"/>
      <w:marTop w:val="0"/>
      <w:marBottom w:val="0"/>
      <w:divBdr>
        <w:top w:val="none" w:sz="0" w:space="0" w:color="auto"/>
        <w:left w:val="none" w:sz="0" w:space="0" w:color="auto"/>
        <w:bottom w:val="none" w:sz="0" w:space="0" w:color="auto"/>
        <w:right w:val="none" w:sz="0" w:space="0" w:color="auto"/>
      </w:divBdr>
    </w:div>
    <w:div w:id="1223056621">
      <w:bodyDiv w:val="1"/>
      <w:marLeft w:val="0"/>
      <w:marRight w:val="0"/>
      <w:marTop w:val="0"/>
      <w:marBottom w:val="0"/>
      <w:divBdr>
        <w:top w:val="none" w:sz="0" w:space="0" w:color="auto"/>
        <w:left w:val="none" w:sz="0" w:space="0" w:color="auto"/>
        <w:bottom w:val="none" w:sz="0" w:space="0" w:color="auto"/>
        <w:right w:val="none" w:sz="0" w:space="0" w:color="auto"/>
      </w:divBdr>
    </w:div>
    <w:div w:id="1259633432">
      <w:bodyDiv w:val="1"/>
      <w:marLeft w:val="0"/>
      <w:marRight w:val="0"/>
      <w:marTop w:val="0"/>
      <w:marBottom w:val="0"/>
      <w:divBdr>
        <w:top w:val="none" w:sz="0" w:space="0" w:color="auto"/>
        <w:left w:val="none" w:sz="0" w:space="0" w:color="auto"/>
        <w:bottom w:val="none" w:sz="0" w:space="0" w:color="auto"/>
        <w:right w:val="none" w:sz="0" w:space="0" w:color="auto"/>
      </w:divBdr>
    </w:div>
    <w:div w:id="1347249950">
      <w:bodyDiv w:val="1"/>
      <w:marLeft w:val="0"/>
      <w:marRight w:val="0"/>
      <w:marTop w:val="0"/>
      <w:marBottom w:val="0"/>
      <w:divBdr>
        <w:top w:val="none" w:sz="0" w:space="0" w:color="auto"/>
        <w:left w:val="none" w:sz="0" w:space="0" w:color="auto"/>
        <w:bottom w:val="none" w:sz="0" w:space="0" w:color="auto"/>
        <w:right w:val="none" w:sz="0" w:space="0" w:color="auto"/>
      </w:divBdr>
    </w:div>
    <w:div w:id="1349602970">
      <w:bodyDiv w:val="1"/>
      <w:marLeft w:val="0"/>
      <w:marRight w:val="0"/>
      <w:marTop w:val="0"/>
      <w:marBottom w:val="0"/>
      <w:divBdr>
        <w:top w:val="none" w:sz="0" w:space="0" w:color="auto"/>
        <w:left w:val="none" w:sz="0" w:space="0" w:color="auto"/>
        <w:bottom w:val="none" w:sz="0" w:space="0" w:color="auto"/>
        <w:right w:val="none" w:sz="0" w:space="0" w:color="auto"/>
      </w:divBdr>
    </w:div>
    <w:div w:id="1369062652">
      <w:bodyDiv w:val="1"/>
      <w:marLeft w:val="0"/>
      <w:marRight w:val="0"/>
      <w:marTop w:val="0"/>
      <w:marBottom w:val="0"/>
      <w:divBdr>
        <w:top w:val="none" w:sz="0" w:space="0" w:color="auto"/>
        <w:left w:val="none" w:sz="0" w:space="0" w:color="auto"/>
        <w:bottom w:val="none" w:sz="0" w:space="0" w:color="auto"/>
        <w:right w:val="none" w:sz="0" w:space="0" w:color="auto"/>
      </w:divBdr>
    </w:div>
    <w:div w:id="1422682256">
      <w:bodyDiv w:val="1"/>
      <w:marLeft w:val="0"/>
      <w:marRight w:val="0"/>
      <w:marTop w:val="0"/>
      <w:marBottom w:val="0"/>
      <w:divBdr>
        <w:top w:val="none" w:sz="0" w:space="0" w:color="auto"/>
        <w:left w:val="none" w:sz="0" w:space="0" w:color="auto"/>
        <w:bottom w:val="none" w:sz="0" w:space="0" w:color="auto"/>
        <w:right w:val="none" w:sz="0" w:space="0" w:color="auto"/>
      </w:divBdr>
    </w:div>
    <w:div w:id="1430617532">
      <w:bodyDiv w:val="1"/>
      <w:marLeft w:val="0"/>
      <w:marRight w:val="0"/>
      <w:marTop w:val="0"/>
      <w:marBottom w:val="0"/>
      <w:divBdr>
        <w:top w:val="none" w:sz="0" w:space="0" w:color="auto"/>
        <w:left w:val="none" w:sz="0" w:space="0" w:color="auto"/>
        <w:bottom w:val="none" w:sz="0" w:space="0" w:color="auto"/>
        <w:right w:val="none" w:sz="0" w:space="0" w:color="auto"/>
      </w:divBdr>
    </w:div>
    <w:div w:id="1469394326">
      <w:bodyDiv w:val="1"/>
      <w:marLeft w:val="0"/>
      <w:marRight w:val="0"/>
      <w:marTop w:val="0"/>
      <w:marBottom w:val="0"/>
      <w:divBdr>
        <w:top w:val="none" w:sz="0" w:space="0" w:color="auto"/>
        <w:left w:val="none" w:sz="0" w:space="0" w:color="auto"/>
        <w:bottom w:val="none" w:sz="0" w:space="0" w:color="auto"/>
        <w:right w:val="none" w:sz="0" w:space="0" w:color="auto"/>
      </w:divBdr>
    </w:div>
    <w:div w:id="1679622322">
      <w:bodyDiv w:val="1"/>
      <w:marLeft w:val="0"/>
      <w:marRight w:val="0"/>
      <w:marTop w:val="0"/>
      <w:marBottom w:val="0"/>
      <w:divBdr>
        <w:top w:val="none" w:sz="0" w:space="0" w:color="auto"/>
        <w:left w:val="none" w:sz="0" w:space="0" w:color="auto"/>
        <w:bottom w:val="none" w:sz="0" w:space="0" w:color="auto"/>
        <w:right w:val="none" w:sz="0" w:space="0" w:color="auto"/>
      </w:divBdr>
    </w:div>
    <w:div w:id="1732657825">
      <w:bodyDiv w:val="1"/>
      <w:marLeft w:val="0"/>
      <w:marRight w:val="0"/>
      <w:marTop w:val="0"/>
      <w:marBottom w:val="0"/>
      <w:divBdr>
        <w:top w:val="none" w:sz="0" w:space="0" w:color="auto"/>
        <w:left w:val="none" w:sz="0" w:space="0" w:color="auto"/>
        <w:bottom w:val="none" w:sz="0" w:space="0" w:color="auto"/>
        <w:right w:val="none" w:sz="0" w:space="0" w:color="auto"/>
      </w:divBdr>
    </w:div>
    <w:div w:id="1744568626">
      <w:bodyDiv w:val="1"/>
      <w:marLeft w:val="0"/>
      <w:marRight w:val="0"/>
      <w:marTop w:val="0"/>
      <w:marBottom w:val="0"/>
      <w:divBdr>
        <w:top w:val="none" w:sz="0" w:space="0" w:color="auto"/>
        <w:left w:val="none" w:sz="0" w:space="0" w:color="auto"/>
        <w:bottom w:val="none" w:sz="0" w:space="0" w:color="auto"/>
        <w:right w:val="none" w:sz="0" w:space="0" w:color="auto"/>
      </w:divBdr>
    </w:div>
    <w:div w:id="1829596016">
      <w:bodyDiv w:val="1"/>
      <w:marLeft w:val="0"/>
      <w:marRight w:val="0"/>
      <w:marTop w:val="0"/>
      <w:marBottom w:val="0"/>
      <w:divBdr>
        <w:top w:val="none" w:sz="0" w:space="0" w:color="auto"/>
        <w:left w:val="none" w:sz="0" w:space="0" w:color="auto"/>
        <w:bottom w:val="none" w:sz="0" w:space="0" w:color="auto"/>
        <w:right w:val="none" w:sz="0" w:space="0" w:color="auto"/>
      </w:divBdr>
    </w:div>
    <w:div w:id="1923299353">
      <w:bodyDiv w:val="1"/>
      <w:marLeft w:val="0"/>
      <w:marRight w:val="0"/>
      <w:marTop w:val="0"/>
      <w:marBottom w:val="0"/>
      <w:divBdr>
        <w:top w:val="none" w:sz="0" w:space="0" w:color="auto"/>
        <w:left w:val="none" w:sz="0" w:space="0" w:color="auto"/>
        <w:bottom w:val="none" w:sz="0" w:space="0" w:color="auto"/>
        <w:right w:val="none" w:sz="0" w:space="0" w:color="auto"/>
      </w:divBdr>
    </w:div>
    <w:div w:id="1924946554">
      <w:bodyDiv w:val="1"/>
      <w:marLeft w:val="0"/>
      <w:marRight w:val="0"/>
      <w:marTop w:val="0"/>
      <w:marBottom w:val="0"/>
      <w:divBdr>
        <w:top w:val="none" w:sz="0" w:space="0" w:color="auto"/>
        <w:left w:val="none" w:sz="0" w:space="0" w:color="auto"/>
        <w:bottom w:val="none" w:sz="0" w:space="0" w:color="auto"/>
        <w:right w:val="none" w:sz="0" w:space="0" w:color="auto"/>
      </w:divBdr>
    </w:div>
    <w:div w:id="2073651187">
      <w:bodyDiv w:val="1"/>
      <w:marLeft w:val="0"/>
      <w:marRight w:val="0"/>
      <w:marTop w:val="0"/>
      <w:marBottom w:val="0"/>
      <w:divBdr>
        <w:top w:val="none" w:sz="0" w:space="0" w:color="auto"/>
        <w:left w:val="none" w:sz="0" w:space="0" w:color="auto"/>
        <w:bottom w:val="none" w:sz="0" w:space="0" w:color="auto"/>
        <w:right w:val="none" w:sz="0" w:space="0" w:color="auto"/>
      </w:divBdr>
    </w:div>
    <w:div w:id="2115517048">
      <w:bodyDiv w:val="1"/>
      <w:marLeft w:val="0"/>
      <w:marRight w:val="0"/>
      <w:marTop w:val="0"/>
      <w:marBottom w:val="0"/>
      <w:divBdr>
        <w:top w:val="none" w:sz="0" w:space="0" w:color="auto"/>
        <w:left w:val="none" w:sz="0" w:space="0" w:color="auto"/>
        <w:bottom w:val="none" w:sz="0" w:space="0" w:color="auto"/>
        <w:right w:val="none" w:sz="0" w:space="0" w:color="auto"/>
      </w:divBdr>
    </w:div>
    <w:div w:id="2126346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766BC863EC0182FD4DFA630DD501258B4E097C51248181589EF1E0A51E89C8EC8D5932A7937EA43F7DD536AE0C5A247416c4BCI" TargetMode="External"/><Relationship Id="rId18" Type="http://schemas.openxmlformats.org/officeDocument/2006/relationships/hyperlink" Target="https://vetnadzor.government-nnov.ru/"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consultantplus://offline/ref=766BC863EC0182FD4DFA7D00C36D7A8E4A02235921818908C5A4E6F241D9CEB9DF196CFEC33EEF327ACF2AAE0Bc4BDI" TargetMode="External"/><Relationship Id="rId17" Type="http://schemas.openxmlformats.org/officeDocument/2006/relationships/hyperlink" Target="https://vetnadzor.government-nnov.ru/" TargetMode="Externa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766BC863EC0182FD4DFA7D00C36D7A8E4A00265C238D8908C5A4E6F241D9CEB9DF196CFEC33EEF327ACF2AAE0Bc4BDI" TargetMode="External"/><Relationship Id="rId5" Type="http://schemas.openxmlformats.org/officeDocument/2006/relationships/footnotes" Target="footnotes.xml"/><Relationship Id="rId15" Type="http://schemas.openxmlformats.org/officeDocument/2006/relationships/hyperlink" Target="consultantplus://offline/ref=766BC863EC0182FD4DFA630DD501258B4E097C512281845D99FBBDAF16D0C4EE8A566DA2866FFC3378CF28A814462675c1BEI" TargetMode="External"/><Relationship Id="rId10" Type="http://schemas.openxmlformats.org/officeDocument/2006/relationships/hyperlink" Target="consultantplus://offline/ref=766BC863EC0182FD4DFA7D00C36D7A8E4B0A25592EDEDE0A94F1E8F7498986A9835C39F3C33CF23928806CFB0745226A1743F2F677FDcDB0I" TargetMode="External"/><Relationship Id="rId19"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consultantplus://offline/ref=766BC863EC0182FD4DFA630DD501258B4E097C51248F8A5F99F1E0A51E89C8EC8D5932A7937EA43F7DD536AE0C5A247416c4BCI"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3E3E16-22DA-4ED3-8DEF-15A35D586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563</TotalTime>
  <Pages>26</Pages>
  <Words>6487</Words>
  <Characters>36978</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Сысина Надежда Павловна</dc:creator>
  <cp:lastModifiedBy>Сысина</cp:lastModifiedBy>
  <cp:revision>108</cp:revision>
  <cp:lastPrinted>2022-10-28T07:52:00Z</cp:lastPrinted>
  <dcterms:created xsi:type="dcterms:W3CDTF">2022-04-26T12:50:00Z</dcterms:created>
  <dcterms:modified xsi:type="dcterms:W3CDTF">2022-10-28T08:04:00Z</dcterms:modified>
</cp:coreProperties>
</file>